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089E" w14:textId="77777777" w:rsidR="00C2079C" w:rsidRDefault="00426631">
      <w:pPr>
        <w:spacing w:after="48" w:line="259" w:lineRule="auto"/>
        <w:ind w:left="-29" w:right="-89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AE48BE" wp14:editId="34297B63">
                <wp:extent cx="6075884" cy="1644430"/>
                <wp:effectExtent l="0" t="0" r="0" b="0"/>
                <wp:docPr id="3751" name="Group 3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5884" cy="1644430"/>
                          <a:chOff x="0" y="0"/>
                          <a:chExt cx="6075884" cy="16444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288" y="35433"/>
                            <a:ext cx="342349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F610D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97226" y="354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67B55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" y="251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ED419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88" y="464820"/>
                            <a:ext cx="37562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C02C8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50210" y="464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5D0A6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288" y="662051"/>
                            <a:ext cx="425047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CA5FA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2F5496"/>
                                  <w:sz w:val="32"/>
                                </w:rPr>
                                <w:t xml:space="preserve">Resumen Curricular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19272" y="6620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033F0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Shape 4696"/>
                        <wps:cNvSpPr/>
                        <wps:spPr>
                          <a:xfrm>
                            <a:off x="0" y="891794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7" name="Shape 4697"/>
                        <wps:cNvSpPr/>
                        <wps:spPr>
                          <a:xfrm>
                            <a:off x="0" y="879602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88" y="9298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DB3D8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5" name="Rectangle 3725"/>
                        <wps:cNvSpPr/>
                        <wps:spPr>
                          <a:xfrm>
                            <a:off x="18288" y="1117346"/>
                            <a:ext cx="13973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F98EF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6" name="Rectangle 3726"/>
                        <wps:cNvSpPr/>
                        <wps:spPr>
                          <a:xfrm>
                            <a:off x="1069797" y="11173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5F38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288" y="1303274"/>
                            <a:ext cx="34074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582A7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CAROLINA CHINQUIQUIRA AGUILAR BARR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81987" y="1303274"/>
                            <a:ext cx="3309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D2FE7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30398" y="13032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A7A9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65450" y="13032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84882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288" y="1489202"/>
                            <a:ext cx="634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4D327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C.I. No.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5249" y="1489202"/>
                            <a:ext cx="9206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1D4D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13.627.640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87145" y="14892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206F2" w14:textId="77777777" w:rsidR="00C2079C" w:rsidRDefault="00426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485209" y="0"/>
                            <a:ext cx="1590675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AE48BE" id="Group 3751" o:spid="_x0000_s1026" style="width:478.4pt;height:129.5pt;mso-position-horizontal-relative:char;mso-position-vertical-relative:line" coordsize="60758,16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">
                <v:rect id="Rectangle 6" o:spid="_x0000_s1027" style="position:absolute;left:182;top:354;width:342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66F610D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                                                               </w:t>
                        </w:r>
                      </w:p>
                    </w:txbxContent>
                  </v:textbox>
                </v:rect>
                <v:rect id="Rectangle 7" o:spid="_x0000_s1028" style="position:absolute;left:25972;top:35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A367B55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82;top:251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FED419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82;top:4648;width:375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BBC02C8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0" o:spid="_x0000_s1031" style="position:absolute;left:28502;top:464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1D5D0A6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82;top:6620;width:4250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1CCA5FA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2F5496"/>
                            <w:sz w:val="32"/>
                          </w:rPr>
                          <w:t xml:space="preserve">Resumen Curricular                                   </w:t>
                        </w:r>
                      </w:p>
                    </w:txbxContent>
                  </v:textbox>
                </v:rect>
                <v:rect id="Rectangle 13" o:spid="_x0000_s1033" style="position:absolute;left:32192;top:662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7B033F0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6" o:spid="_x0000_s1034" style="position:absolute;top:8917;width:55238;height:92;visibility:visible;mso-wrap-style:square;v-text-anchor:top" coordsize="5523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" path="m,l5523865,r,9144l,9144,,e" fillcolor="black" stroked="f" strokeweight="0">
                  <v:stroke miterlimit="83231f" joinstyle="miter"/>
                  <v:path arrowok="t" textboxrect="0,0,5523865,9144"/>
                </v:shape>
                <v:shape id="Shape 4697" o:spid="_x0000_s1035" style="position:absolute;top:8796;width:55238;height:91;visibility:visible;mso-wrap-style:square;v-text-anchor:top" coordsize="5523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" path="m,l5523865,r,9144l,9144,,e" fillcolor="black" stroked="f" strokeweight="0">
                  <v:stroke miterlimit="83231f" joinstyle="miter"/>
                  <v:path arrowok="t" textboxrect="0,0,5523865,9144"/>
                </v:shape>
                <v:rect id="Rectangle 16" o:spid="_x0000_s1036" style="position:absolute;left:182;top:92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EADB3D8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25" o:spid="_x0000_s1037" style="position:absolute;left:182;top:11173;width:139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68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D0dwfROegJxfAAAA//8DAFBLAQItABQABgAIAAAAIQDb4fbL7gAAAIUBAAATAAAAAAAA&#10;AAAAAAAAAAAAAABbQ29udGVudF9UeXBlc10ueG1sUEsBAi0AFAAGAAgAAAAhAFr0LFu/AAAAFQEA&#10;AAsAAAAAAAAAAAAAAAAAHwEAAF9yZWxzLy5yZWxzUEsBAi0AFAAGAAgAAAAhAKNyHrzHAAAA3QAA&#10;AA8AAAAAAAAAAAAAAAAABwIAAGRycy9kb3ducmV2LnhtbFBLBQYAAAAAAwADALcAAAD7AgAAAAA=&#10;" filled="f" stroked="f">
                  <v:textbox inset="0,0,0,0">
                    <w:txbxContent>
                      <w:p w14:paraId="55BF98EF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>Datos Personales</w:t>
                        </w:r>
                      </w:p>
                    </w:txbxContent>
                  </v:textbox>
                </v:rect>
                <v:rect id="Rectangle 3726" o:spid="_x0000_s1038" style="position:absolute;left:10697;top:1117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DL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OH1JjwBOX8CAAD//wMAUEsBAi0AFAAGAAgAAAAhANvh9svuAAAAhQEAABMAAAAAAAAA&#10;AAAAAAAAAAAAAFtDb250ZW50X1R5cGVzXS54bWxQSwECLQAUAAYACAAAACEAWvQsW78AAAAVAQAA&#10;CwAAAAAAAAAAAAAAAAAfAQAAX3JlbHMvLnJlbHNQSwECLQAUAAYACAAAACEAU6CAy8YAAADdAAAA&#10;DwAAAAAAAAAAAAAAAAAHAgAAZHJzL2Rvd25yZXYueG1sUEsFBgAAAAADAAMAtwAAAPoCAAAAAA==&#10;" filled="f" stroked="f">
                  <v:textbox inset="0,0,0,0">
                    <w:txbxContent>
                      <w:p w14:paraId="64405F38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182;top:13032;width:340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B7582A7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>CAROLINA CHINQUIQUIRA AGUILAR BARR</w:t>
                        </w:r>
                      </w:p>
                    </w:txbxContent>
                  </v:textbox>
                </v:rect>
                <v:rect id="Rectangle 21" o:spid="_x0000_s1040" style="position:absolute;left:25819;top:13032;width:33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6AD2FE7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>ETO</w:t>
                        </w:r>
                      </w:p>
                    </w:txbxContent>
                  </v:textbox>
                </v:rect>
                <v:rect id="Rectangle 22" o:spid="_x0000_s1041" style="position:absolute;left:28303;top:13032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947A7A9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28654;top:1303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B184882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182;top:14892;width:63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704D327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C.I. No. </w:t>
                        </w:r>
                      </w:p>
                    </w:txbxContent>
                  </v:textbox>
                </v:rect>
                <v:rect id="Rectangle 25" o:spid="_x0000_s1044" style="position:absolute;left:4952;top:14892;width:92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3311D4D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>13.627.640</w:t>
                        </w:r>
                      </w:p>
                    </w:txbxContent>
                  </v:textbox>
                </v:rect>
                <v:rect id="Rectangle 26" o:spid="_x0000_s1045" style="position:absolute;left:11871;top:148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78206F2" w14:textId="77777777" w:rsidR="00C2079C" w:rsidRDefault="00426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5" o:spid="_x0000_s1046" type="#_x0000_t75" style="position:absolute;left:44852;width:15906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71629141" w14:textId="17104948" w:rsidR="00C2079C" w:rsidRDefault="00426631">
      <w:r>
        <w:t xml:space="preserve">Teléfonos: </w:t>
      </w:r>
      <w:r w:rsidR="00FB5922">
        <w:t>998681761</w:t>
      </w:r>
    </w:p>
    <w:p w14:paraId="66D81A88" w14:textId="5DB4940D" w:rsidR="00FB5922" w:rsidRDefault="00FB5922">
      <w:r>
        <w:t xml:space="preserve">Dirección: Sta. Raquel 7738 La Florida </w:t>
      </w:r>
    </w:p>
    <w:p w14:paraId="48A0B721" w14:textId="0B7EC946" w:rsidR="00C2079C" w:rsidRDefault="00426631">
      <w:r>
        <w:t>E-mail: carolinaaguilarbarreto2009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89E4BEC" w14:textId="71D5F51B" w:rsidR="00C2079C" w:rsidRDefault="00FB5922">
      <w:r>
        <w:t>Femenino:</w:t>
      </w:r>
      <w:r w:rsidR="00426631">
        <w:t xml:space="preserve"> 42 años, soltera </w:t>
      </w:r>
    </w:p>
    <w:p w14:paraId="4BD37BE5" w14:textId="77777777" w:rsidR="00C2079C" w:rsidRDefault="00426631">
      <w:r>
        <w:t xml:space="preserve">Nacionalidad Venezolana </w:t>
      </w:r>
    </w:p>
    <w:p w14:paraId="0B44CDE5" w14:textId="77777777" w:rsidR="00C2079C" w:rsidRDefault="00426631">
      <w:r>
        <w:t xml:space="preserve">Lugar de Nacimiento: Maracaibo - Estado Zulia (20/09/1978) </w:t>
      </w:r>
    </w:p>
    <w:p w14:paraId="699B8B87" w14:textId="77777777" w:rsidR="00C2079C" w:rsidRDefault="00426631">
      <w:pPr>
        <w:spacing w:after="0" w:line="259" w:lineRule="auto"/>
        <w:ind w:left="0" w:firstLine="0"/>
      </w:pPr>
      <w:r>
        <w:t xml:space="preserve"> </w:t>
      </w:r>
    </w:p>
    <w:p w14:paraId="4BC5E6F3" w14:textId="77777777" w:rsidR="006C05AC" w:rsidRDefault="006C05AC">
      <w:pPr>
        <w:pStyle w:val="Ttulo1"/>
        <w:ind w:left="-5"/>
      </w:pPr>
    </w:p>
    <w:p w14:paraId="6F98A6A9" w14:textId="77777777" w:rsidR="006C05AC" w:rsidRDefault="006C05AC">
      <w:pPr>
        <w:pStyle w:val="Ttulo1"/>
        <w:ind w:left="-5"/>
      </w:pPr>
    </w:p>
    <w:p w14:paraId="0F44A2DF" w14:textId="46135B0C" w:rsidR="00C2079C" w:rsidRDefault="00426631">
      <w:pPr>
        <w:pStyle w:val="Ttulo1"/>
        <w:ind w:left="-5"/>
        <w:rPr>
          <w:u w:val="none"/>
        </w:rPr>
      </w:pPr>
      <w:r>
        <w:t>Formación Académica</w:t>
      </w:r>
      <w:r>
        <w:rPr>
          <w:u w:val="none"/>
        </w:rPr>
        <w:t xml:space="preserve"> </w:t>
      </w:r>
    </w:p>
    <w:p w14:paraId="7B1C4E60" w14:textId="6752115C" w:rsidR="007A2657" w:rsidRDefault="007A2657" w:rsidP="007A2657">
      <w:r>
        <w:t>Técnico superior en Administración Comercial</w:t>
      </w:r>
    </w:p>
    <w:p w14:paraId="0BA5AF91" w14:textId="57DB3520" w:rsidR="007A2657" w:rsidRPr="007A2657" w:rsidRDefault="007A2657" w:rsidP="007A2657">
      <w:r>
        <w:t>1998, Instituto Universitario de Tecnología Antonio Jose de Sucre</w:t>
      </w:r>
    </w:p>
    <w:p w14:paraId="5728FCE8" w14:textId="77777777" w:rsidR="00C2079C" w:rsidRDefault="00426631">
      <w:r>
        <w:t xml:space="preserve">Licenciada en Contaduría Pública </w:t>
      </w:r>
    </w:p>
    <w:p w14:paraId="5A7B3D73" w14:textId="77777777" w:rsidR="00C2079C" w:rsidRDefault="00426631">
      <w:r>
        <w:t xml:space="preserve">2010, Universidad. Rafael Belloso Chacin (URBE) (Maracaibo), Venezuela </w:t>
      </w:r>
    </w:p>
    <w:p w14:paraId="79B93A00" w14:textId="51323A21" w:rsidR="00C2079C" w:rsidRDefault="00426631">
      <w:pPr>
        <w:spacing w:after="0" w:line="259" w:lineRule="auto"/>
        <w:ind w:left="0" w:firstLine="0"/>
      </w:pPr>
      <w:r>
        <w:t xml:space="preserve"> </w:t>
      </w:r>
    </w:p>
    <w:p w14:paraId="5C6C695F" w14:textId="77777777" w:rsidR="006C05AC" w:rsidRDefault="006C05AC">
      <w:pPr>
        <w:pStyle w:val="Ttulo1"/>
        <w:ind w:left="-5"/>
      </w:pPr>
    </w:p>
    <w:p w14:paraId="51F31A85" w14:textId="610D75C8" w:rsidR="00C2079C" w:rsidRDefault="00426631">
      <w:pPr>
        <w:pStyle w:val="Ttulo1"/>
        <w:ind w:left="-5"/>
        <w:rPr>
          <w:u w:val="none"/>
        </w:rPr>
      </w:pPr>
      <w:r>
        <w:t>Experiencia Laboral</w:t>
      </w:r>
      <w:r>
        <w:rPr>
          <w:u w:val="none"/>
        </w:rPr>
        <w:t xml:space="preserve"> </w:t>
      </w:r>
    </w:p>
    <w:p w14:paraId="6989619A" w14:textId="77777777" w:rsidR="006C05AC" w:rsidRPr="007A2657" w:rsidRDefault="006C05AC" w:rsidP="006C05AC">
      <w:pPr>
        <w:spacing w:line="240" w:lineRule="auto"/>
      </w:pPr>
      <w:r>
        <w:t>Instituto Universitario de Tecnología Antonio Jose de Sucre</w:t>
      </w:r>
    </w:p>
    <w:p w14:paraId="5A5EEC83" w14:textId="0D541708" w:rsidR="006C05AC" w:rsidRDefault="006C05AC" w:rsidP="006C05AC">
      <w:pPr>
        <w:spacing w:line="240" w:lineRule="auto"/>
      </w:pPr>
      <w:r>
        <w:t>Año: 1998 - 2000</w:t>
      </w:r>
    </w:p>
    <w:p w14:paraId="677BCB46" w14:textId="77777777" w:rsidR="006C05AC" w:rsidRPr="006C05AC" w:rsidRDefault="006C05AC" w:rsidP="006C05AC">
      <w:pPr>
        <w:spacing w:line="240" w:lineRule="auto"/>
      </w:pPr>
    </w:p>
    <w:p w14:paraId="764D385B" w14:textId="77777777" w:rsidR="00C2079C" w:rsidRDefault="00426631" w:rsidP="006C05AC">
      <w:pPr>
        <w:spacing w:line="240" w:lineRule="auto"/>
      </w:pPr>
      <w:r>
        <w:t xml:space="preserve">Banco Occidental De Descuento </w:t>
      </w:r>
    </w:p>
    <w:p w14:paraId="0B77E54F" w14:textId="1060EDDE" w:rsidR="00C2079C" w:rsidRDefault="00426631" w:rsidP="006C05AC">
      <w:pPr>
        <w:spacing w:line="240" w:lineRule="auto"/>
      </w:pPr>
      <w:r>
        <w:t xml:space="preserve">Año: 2004 </w:t>
      </w:r>
      <w:r w:rsidR="006C05AC">
        <w:t>- 2007</w:t>
      </w:r>
    </w:p>
    <w:p w14:paraId="11A4D10F" w14:textId="77777777" w:rsidR="00C2079C" w:rsidRDefault="00426631" w:rsidP="006C05AC">
      <w:pPr>
        <w:spacing w:after="0" w:line="240" w:lineRule="auto"/>
        <w:ind w:left="0" w:firstLine="0"/>
      </w:pPr>
      <w:r>
        <w:t xml:space="preserve"> </w:t>
      </w:r>
    </w:p>
    <w:p w14:paraId="7AF4D941" w14:textId="34361F4F" w:rsidR="00C2079C" w:rsidRDefault="00426631" w:rsidP="006C05AC">
      <w:pPr>
        <w:spacing w:after="231" w:line="240" w:lineRule="auto"/>
      </w:pPr>
      <w:r>
        <w:t>Corporación Eléctrica Nacional S.A.                                                                                           Año: 2007</w:t>
      </w:r>
      <w:r w:rsidR="006C05AC">
        <w:t xml:space="preserve"> </w:t>
      </w:r>
      <w:r>
        <w:t>-</w:t>
      </w:r>
      <w:r w:rsidR="006C05AC">
        <w:t xml:space="preserve"> </w:t>
      </w:r>
      <w:r>
        <w:t xml:space="preserve">2017                                                                                       </w:t>
      </w:r>
    </w:p>
    <w:p w14:paraId="1E3F8448" w14:textId="77777777" w:rsidR="00C2079C" w:rsidRDefault="00426631" w:rsidP="006C05AC">
      <w:pPr>
        <w:spacing w:line="240" w:lineRule="auto"/>
      </w:pPr>
      <w:r>
        <w:t xml:space="preserve">General de Alimentos Nisa (GENICA)                                                                                                 </w:t>
      </w:r>
    </w:p>
    <w:p w14:paraId="05C286C4" w14:textId="77777777" w:rsidR="00C2079C" w:rsidRDefault="00426631" w:rsidP="006C05AC">
      <w:pPr>
        <w:spacing w:after="226" w:line="240" w:lineRule="auto"/>
      </w:pPr>
      <w:r>
        <w:t xml:space="preserve">Año: 2017-Actualidad </w:t>
      </w:r>
    </w:p>
    <w:p w14:paraId="12B8C10E" w14:textId="77777777" w:rsidR="00C2079C" w:rsidRDefault="00426631">
      <w:pPr>
        <w:spacing w:after="216" w:line="259" w:lineRule="auto"/>
        <w:ind w:left="0" w:firstLine="0"/>
      </w:pPr>
      <w:r>
        <w:t xml:space="preserve"> </w:t>
      </w:r>
    </w:p>
    <w:p w14:paraId="54D3043C" w14:textId="77777777" w:rsidR="00C2079C" w:rsidRDefault="00426631" w:rsidP="006C05AC">
      <w:pPr>
        <w:spacing w:after="230"/>
        <w:ind w:left="0" w:right="4639" w:firstLine="0"/>
      </w:pPr>
      <w:r>
        <w:t xml:space="preserve">General de Alimentos Nisa (GENICA) Área de experiencia: Contraloría  </w:t>
      </w:r>
    </w:p>
    <w:p w14:paraId="3E565CF2" w14:textId="77777777" w:rsidR="00C2079C" w:rsidRDefault="00426631">
      <w:r>
        <w:t xml:space="preserve">Grupo de Trabajo Contraloría </w:t>
      </w:r>
    </w:p>
    <w:p w14:paraId="12388004" w14:textId="77777777" w:rsidR="00C2079C" w:rsidRDefault="00426631">
      <w:pPr>
        <w:ind w:right="3705"/>
      </w:pPr>
      <w:r>
        <w:t xml:space="preserve">Gerencia de Cuentas por pagar y Activos fijo Cargo: Analista  </w:t>
      </w:r>
    </w:p>
    <w:p w14:paraId="1C93D39A" w14:textId="77777777" w:rsidR="00C2079C" w:rsidRDefault="00426631">
      <w:r>
        <w:t xml:space="preserve">Principales funciones:  </w:t>
      </w:r>
    </w:p>
    <w:p w14:paraId="6E296C9F" w14:textId="77777777" w:rsidR="00C2079C" w:rsidRDefault="00426631">
      <w:pPr>
        <w:spacing w:after="25" w:line="259" w:lineRule="auto"/>
        <w:ind w:left="0" w:firstLine="0"/>
      </w:pPr>
      <w:r>
        <w:t xml:space="preserve"> </w:t>
      </w:r>
    </w:p>
    <w:p w14:paraId="4638FA03" w14:textId="77777777" w:rsidR="00C2079C" w:rsidRDefault="00426631">
      <w:pPr>
        <w:numPr>
          <w:ilvl w:val="0"/>
          <w:numId w:val="1"/>
        </w:numPr>
        <w:ind w:hanging="360"/>
      </w:pPr>
      <w:r>
        <w:lastRenderedPageBreak/>
        <w:t xml:space="preserve">Preparación de propuesta de Pago a Proveedores  </w:t>
      </w:r>
    </w:p>
    <w:p w14:paraId="12DC0E73" w14:textId="77777777" w:rsidR="00C2079C" w:rsidRDefault="00426631">
      <w:pPr>
        <w:numPr>
          <w:ilvl w:val="0"/>
          <w:numId w:val="1"/>
        </w:numPr>
        <w:ind w:hanging="360"/>
      </w:pPr>
      <w:r>
        <w:t xml:space="preserve">Preparación de propuesta de Pago de Viáticos </w:t>
      </w:r>
    </w:p>
    <w:p w14:paraId="1F22FE96" w14:textId="77777777" w:rsidR="00C2079C" w:rsidRDefault="00426631">
      <w:pPr>
        <w:numPr>
          <w:ilvl w:val="0"/>
          <w:numId w:val="1"/>
        </w:numPr>
        <w:ind w:hanging="360"/>
      </w:pPr>
      <w:r>
        <w:t xml:space="preserve">Emisión de Comprobantes de Retención  </w:t>
      </w:r>
    </w:p>
    <w:p w14:paraId="5A9B288A" w14:textId="25A721CC" w:rsidR="00FE1E01" w:rsidRDefault="00426631" w:rsidP="00FE1E01">
      <w:pPr>
        <w:numPr>
          <w:ilvl w:val="0"/>
          <w:numId w:val="1"/>
        </w:numPr>
        <w:ind w:hanging="360"/>
      </w:pPr>
      <w:r>
        <w:t xml:space="preserve">Creación de activos de la empresa </w:t>
      </w:r>
    </w:p>
    <w:p w14:paraId="6F2AD5D8" w14:textId="769D9324" w:rsidR="00FE1E01" w:rsidRDefault="00426631" w:rsidP="00FE1E01">
      <w:pPr>
        <w:numPr>
          <w:ilvl w:val="0"/>
          <w:numId w:val="1"/>
        </w:numPr>
        <w:ind w:hanging="360"/>
      </w:pPr>
      <w:r>
        <w:t xml:space="preserve">Anticipos a proveedores </w:t>
      </w:r>
    </w:p>
    <w:p w14:paraId="09023BD4" w14:textId="68A76593" w:rsidR="00C2079C" w:rsidRDefault="00426631">
      <w:pPr>
        <w:numPr>
          <w:ilvl w:val="0"/>
          <w:numId w:val="1"/>
        </w:numPr>
        <w:ind w:hanging="360"/>
      </w:pPr>
      <w:r>
        <w:t xml:space="preserve">Cuentas por pagar proveedores </w:t>
      </w:r>
    </w:p>
    <w:p w14:paraId="748CF6C2" w14:textId="77777777" w:rsidR="00FE1E01" w:rsidRDefault="00426631" w:rsidP="00FE1E01">
      <w:pPr>
        <w:numPr>
          <w:ilvl w:val="0"/>
          <w:numId w:val="1"/>
        </w:numPr>
        <w:ind w:hanging="360"/>
      </w:pPr>
      <w:r>
        <w:t xml:space="preserve">Conciliaciones bancarias </w:t>
      </w:r>
    </w:p>
    <w:p w14:paraId="2AC7DCC9" w14:textId="2D1AB48B" w:rsidR="00C2079C" w:rsidRDefault="00426631" w:rsidP="00FE1E01">
      <w:pPr>
        <w:numPr>
          <w:ilvl w:val="0"/>
          <w:numId w:val="1"/>
        </w:numPr>
        <w:ind w:hanging="360"/>
      </w:pPr>
      <w:r>
        <w:t xml:space="preserve">Nomina ganadera  </w:t>
      </w:r>
    </w:p>
    <w:p w14:paraId="506DDDAA" w14:textId="77777777" w:rsidR="00C2079C" w:rsidRDefault="00426631" w:rsidP="00FE1E01">
      <w:pPr>
        <w:numPr>
          <w:ilvl w:val="0"/>
          <w:numId w:val="1"/>
        </w:numPr>
        <w:spacing w:line="240" w:lineRule="auto"/>
        <w:ind w:hanging="360"/>
      </w:pPr>
      <w:r>
        <w:t xml:space="preserve">Registro de facturas </w:t>
      </w:r>
    </w:p>
    <w:p w14:paraId="21DDAA03" w14:textId="77777777" w:rsidR="00C2079C" w:rsidRDefault="00426631">
      <w:pPr>
        <w:numPr>
          <w:ilvl w:val="0"/>
          <w:numId w:val="1"/>
        </w:numPr>
        <w:ind w:hanging="360"/>
      </w:pPr>
      <w:r>
        <w:t xml:space="preserve">Indicadores de Captacion de leche </w:t>
      </w:r>
    </w:p>
    <w:p w14:paraId="4FCFF41B" w14:textId="77777777" w:rsidR="00C2079C" w:rsidRDefault="00426631">
      <w:pPr>
        <w:numPr>
          <w:ilvl w:val="0"/>
          <w:numId w:val="1"/>
        </w:numPr>
        <w:ind w:hanging="360"/>
      </w:pPr>
      <w:r>
        <w:t xml:space="preserve">Arqueos de Caja chica </w:t>
      </w:r>
    </w:p>
    <w:p w14:paraId="77D4806E" w14:textId="77777777" w:rsidR="00C2079C" w:rsidRDefault="00426631">
      <w:pPr>
        <w:numPr>
          <w:ilvl w:val="0"/>
          <w:numId w:val="1"/>
        </w:numPr>
        <w:ind w:hanging="360"/>
      </w:pPr>
      <w:r>
        <w:t xml:space="preserve">Inventarios </w:t>
      </w:r>
    </w:p>
    <w:p w14:paraId="4A594DBC" w14:textId="77777777" w:rsidR="00C2079C" w:rsidRDefault="00426631">
      <w:pPr>
        <w:numPr>
          <w:ilvl w:val="0"/>
          <w:numId w:val="1"/>
        </w:numPr>
        <w:ind w:hanging="360"/>
      </w:pPr>
      <w:r>
        <w:t xml:space="preserve">Reportes de órdenes de inversión </w:t>
      </w:r>
    </w:p>
    <w:p w14:paraId="51337665" w14:textId="77777777" w:rsidR="00C2079C" w:rsidRDefault="00426631">
      <w:pPr>
        <w:numPr>
          <w:ilvl w:val="0"/>
          <w:numId w:val="1"/>
        </w:numPr>
        <w:ind w:hanging="360"/>
      </w:pPr>
      <w:r>
        <w:t xml:space="preserve">Conciliaciones de transporte de agua y transporte de personal </w:t>
      </w:r>
    </w:p>
    <w:p w14:paraId="3E51DDD4" w14:textId="77777777" w:rsidR="00C2079C" w:rsidRDefault="00426631">
      <w:pPr>
        <w:numPr>
          <w:ilvl w:val="0"/>
          <w:numId w:val="1"/>
        </w:numPr>
        <w:ind w:hanging="360"/>
      </w:pPr>
      <w:r>
        <w:t xml:space="preserve">Conciliación de cuenta de gastos </w:t>
      </w:r>
    </w:p>
    <w:p w14:paraId="65B7DF63" w14:textId="77777777" w:rsidR="00C2079C" w:rsidRDefault="00426631">
      <w:pPr>
        <w:numPr>
          <w:ilvl w:val="0"/>
          <w:numId w:val="1"/>
        </w:numPr>
        <w:ind w:hanging="360"/>
      </w:pPr>
      <w:r>
        <w:t xml:space="preserve">Recibos de pagos ganaderos </w:t>
      </w:r>
    </w:p>
    <w:p w14:paraId="5A01BCD8" w14:textId="50CE4998" w:rsidR="00C2079C" w:rsidRDefault="00426631">
      <w:pPr>
        <w:numPr>
          <w:ilvl w:val="0"/>
          <w:numId w:val="1"/>
        </w:numPr>
        <w:ind w:hanging="360"/>
      </w:pPr>
      <w:r>
        <w:t xml:space="preserve">Recibos de pago transportista </w:t>
      </w:r>
    </w:p>
    <w:p w14:paraId="14EA3D70" w14:textId="27852750" w:rsidR="00291F22" w:rsidRDefault="00291F22" w:rsidP="00291F22">
      <w:r>
        <w:t xml:space="preserve">Vacaciones Gerenciales </w:t>
      </w:r>
    </w:p>
    <w:p w14:paraId="3A41EAD3" w14:textId="48DBA272" w:rsidR="00291F22" w:rsidRDefault="00291F22" w:rsidP="00291F22">
      <w:r>
        <w:t>Área: Gerencia de Contraloría</w:t>
      </w:r>
    </w:p>
    <w:p w14:paraId="1F4E965B" w14:textId="63F8EEA0" w:rsidR="00291F22" w:rsidRDefault="00291F22" w:rsidP="00291F22">
      <w:pPr>
        <w:numPr>
          <w:ilvl w:val="0"/>
          <w:numId w:val="1"/>
        </w:numPr>
        <w:ind w:hanging="360"/>
      </w:pPr>
      <w:r>
        <w:t xml:space="preserve">Cambios de precios  </w:t>
      </w:r>
    </w:p>
    <w:p w14:paraId="47A2D3AD" w14:textId="77777777" w:rsidR="00291F22" w:rsidRDefault="00291F22" w:rsidP="00291F22">
      <w:pPr>
        <w:numPr>
          <w:ilvl w:val="0"/>
          <w:numId w:val="1"/>
        </w:numPr>
        <w:ind w:hanging="360"/>
      </w:pPr>
      <w:r>
        <w:t xml:space="preserve">Liberación de pedidos </w:t>
      </w:r>
    </w:p>
    <w:p w14:paraId="1D8FEFF8" w14:textId="77777777" w:rsidR="00291F22" w:rsidRDefault="00291F22" w:rsidP="00291F22">
      <w:pPr>
        <w:numPr>
          <w:ilvl w:val="0"/>
          <w:numId w:val="1"/>
        </w:numPr>
        <w:ind w:hanging="360"/>
      </w:pPr>
      <w:r>
        <w:t xml:space="preserve">Capitalización de activos </w:t>
      </w:r>
    </w:p>
    <w:p w14:paraId="5FE74DDC" w14:textId="473B0539" w:rsidR="00291F22" w:rsidRDefault="00291F22" w:rsidP="00291F22">
      <w:pPr>
        <w:numPr>
          <w:ilvl w:val="0"/>
          <w:numId w:val="1"/>
        </w:numPr>
        <w:ind w:hanging="360"/>
      </w:pPr>
      <w:r>
        <w:t>Verificación de registros financieros</w:t>
      </w:r>
    </w:p>
    <w:p w14:paraId="3E443433" w14:textId="34D5A9D6" w:rsidR="00291F22" w:rsidRDefault="00291F22" w:rsidP="00291F22">
      <w:pPr>
        <w:numPr>
          <w:ilvl w:val="0"/>
          <w:numId w:val="1"/>
        </w:numPr>
        <w:ind w:hanging="360"/>
      </w:pPr>
      <w:r>
        <w:t>Cuentas contables</w:t>
      </w:r>
    </w:p>
    <w:p w14:paraId="0FB6892E" w14:textId="77777777" w:rsidR="00C2079C" w:rsidRDefault="00426631">
      <w:pPr>
        <w:spacing w:after="0" w:line="259" w:lineRule="auto"/>
        <w:ind w:left="648" w:firstLine="0"/>
      </w:pPr>
      <w:r>
        <w:t xml:space="preserve"> </w:t>
      </w:r>
    </w:p>
    <w:p w14:paraId="68B973F6" w14:textId="77777777" w:rsidR="00C2079C" w:rsidRDefault="00426631">
      <w:pPr>
        <w:spacing w:after="0" w:line="259" w:lineRule="auto"/>
        <w:ind w:left="0" w:firstLine="0"/>
      </w:pPr>
      <w:r>
        <w:t xml:space="preserve"> </w:t>
      </w:r>
    </w:p>
    <w:p w14:paraId="2DA2A4CC" w14:textId="680D9ABD" w:rsidR="00C2079C" w:rsidRDefault="00426631">
      <w:r>
        <w:t xml:space="preserve">Corporación Eléctrica Nacional S.A.  </w:t>
      </w:r>
      <w:r w:rsidR="007D2913">
        <w:t>(Corpoelec)</w:t>
      </w:r>
      <w:r>
        <w:t xml:space="preserve">                                                                   </w:t>
      </w:r>
    </w:p>
    <w:p w14:paraId="5398E652" w14:textId="77777777" w:rsidR="00C2079C" w:rsidRDefault="00426631">
      <w:pPr>
        <w:spacing w:after="0" w:line="259" w:lineRule="auto"/>
        <w:ind w:left="0" w:firstLine="0"/>
      </w:pPr>
      <w:r>
        <w:t xml:space="preserve">                                                                                          </w:t>
      </w:r>
    </w:p>
    <w:p w14:paraId="2BC8CB2E" w14:textId="77777777" w:rsidR="00C2079C" w:rsidRDefault="00426631">
      <w:pPr>
        <w:ind w:right="3334"/>
      </w:pPr>
      <w:r>
        <w:t xml:space="preserve">Grupo de Trabajo Cuentas por Pagar Región Occidental Cargo Actual: Profesional II A Principales funciones:  </w:t>
      </w:r>
    </w:p>
    <w:p w14:paraId="5127730F" w14:textId="77777777" w:rsidR="00C2079C" w:rsidRDefault="00426631">
      <w:pPr>
        <w:spacing w:after="25" w:line="259" w:lineRule="auto"/>
        <w:ind w:left="0" w:firstLine="0"/>
      </w:pPr>
      <w:r>
        <w:t xml:space="preserve"> </w:t>
      </w:r>
    </w:p>
    <w:p w14:paraId="7175EDFF" w14:textId="77777777" w:rsidR="00C2079C" w:rsidRDefault="00426631">
      <w:pPr>
        <w:numPr>
          <w:ilvl w:val="0"/>
          <w:numId w:val="1"/>
        </w:numPr>
        <w:ind w:hanging="360"/>
      </w:pPr>
      <w:r>
        <w:t xml:space="preserve">Preparación de corridas de propuesta de Pago Proveedores de Salud </w:t>
      </w:r>
    </w:p>
    <w:p w14:paraId="543850E3" w14:textId="77777777" w:rsidR="00C2079C" w:rsidRDefault="00426631">
      <w:pPr>
        <w:numPr>
          <w:ilvl w:val="0"/>
          <w:numId w:val="1"/>
        </w:numPr>
        <w:ind w:hanging="360"/>
      </w:pPr>
      <w:r>
        <w:t xml:space="preserve">Preparación de corridas de propuesta de Pago Reembolsos Médicos  </w:t>
      </w:r>
    </w:p>
    <w:p w14:paraId="0F83FB0C" w14:textId="77777777" w:rsidR="00C2079C" w:rsidRDefault="00426631">
      <w:pPr>
        <w:numPr>
          <w:ilvl w:val="0"/>
          <w:numId w:val="1"/>
        </w:numPr>
        <w:ind w:hanging="360"/>
      </w:pPr>
      <w:r>
        <w:t xml:space="preserve">Preparación de corridas de propuesta de Pago a Proveedores  </w:t>
      </w:r>
    </w:p>
    <w:p w14:paraId="5542A205" w14:textId="77777777" w:rsidR="00C2079C" w:rsidRDefault="00426631">
      <w:pPr>
        <w:numPr>
          <w:ilvl w:val="0"/>
          <w:numId w:val="1"/>
        </w:numPr>
        <w:ind w:hanging="360"/>
      </w:pPr>
      <w:r>
        <w:t xml:space="preserve">Preparación de corridas de propuesta de Pago de Viáticos </w:t>
      </w:r>
    </w:p>
    <w:p w14:paraId="784E8F87" w14:textId="77777777" w:rsidR="00C2079C" w:rsidRDefault="00426631">
      <w:pPr>
        <w:numPr>
          <w:ilvl w:val="0"/>
          <w:numId w:val="1"/>
        </w:numPr>
        <w:spacing w:after="39"/>
        <w:ind w:hanging="360"/>
      </w:pPr>
      <w:r>
        <w:t xml:space="preserve">Contabilización y elaboración de Cheques de Liquidaciones de Prestaciones Sociales </w:t>
      </w:r>
    </w:p>
    <w:p w14:paraId="78E51597" w14:textId="77777777" w:rsidR="00C2079C" w:rsidRDefault="00426631">
      <w:pPr>
        <w:numPr>
          <w:ilvl w:val="0"/>
          <w:numId w:val="1"/>
        </w:numPr>
        <w:spacing w:after="39"/>
        <w:ind w:hanging="360"/>
      </w:pPr>
      <w:r>
        <w:t xml:space="preserve">Contabilización y elaboración de Cheques de Liquidaciones de Pensiones Alimenticias </w:t>
      </w:r>
    </w:p>
    <w:p w14:paraId="077A4343" w14:textId="77777777" w:rsidR="00C2079C" w:rsidRDefault="00426631">
      <w:pPr>
        <w:numPr>
          <w:ilvl w:val="0"/>
          <w:numId w:val="1"/>
        </w:numPr>
        <w:ind w:hanging="360"/>
      </w:pPr>
      <w:r>
        <w:t xml:space="preserve">Contabilización y elaboración de Cheques de Liquidaciones Paramunicipales </w:t>
      </w:r>
    </w:p>
    <w:p w14:paraId="78730920" w14:textId="77777777" w:rsidR="00C2079C" w:rsidRDefault="00426631">
      <w:pPr>
        <w:spacing w:after="35"/>
        <w:ind w:left="658"/>
      </w:pPr>
      <w:r>
        <w:t xml:space="preserve">(Alcaldías)  </w:t>
      </w:r>
    </w:p>
    <w:p w14:paraId="7031FBC5" w14:textId="4E0CAE76" w:rsidR="00C2079C" w:rsidRDefault="00426631">
      <w:pPr>
        <w:numPr>
          <w:ilvl w:val="0"/>
          <w:numId w:val="1"/>
        </w:numPr>
        <w:ind w:hanging="360"/>
      </w:pPr>
      <w:r>
        <w:t xml:space="preserve">Contabilizaciones varias de </w:t>
      </w:r>
      <w:r w:rsidR="00FE1E01">
        <w:t>órdenes</w:t>
      </w:r>
      <w:r>
        <w:t xml:space="preserve"> de pago   </w:t>
      </w:r>
    </w:p>
    <w:p w14:paraId="4894AB2D" w14:textId="77777777" w:rsidR="00C2079C" w:rsidRDefault="00426631">
      <w:pPr>
        <w:numPr>
          <w:ilvl w:val="0"/>
          <w:numId w:val="1"/>
        </w:numPr>
        <w:ind w:hanging="360"/>
      </w:pPr>
      <w:r>
        <w:t xml:space="preserve">Solicitud de Cheques de Gerencia  </w:t>
      </w:r>
    </w:p>
    <w:p w14:paraId="0A77CBDF" w14:textId="77777777" w:rsidR="00C2079C" w:rsidRDefault="00426631">
      <w:pPr>
        <w:numPr>
          <w:ilvl w:val="0"/>
          <w:numId w:val="1"/>
        </w:numPr>
        <w:ind w:hanging="360"/>
      </w:pPr>
      <w:r>
        <w:t xml:space="preserve">Emisión de Comprobantes de Pago  </w:t>
      </w:r>
    </w:p>
    <w:p w14:paraId="30D4DA6B" w14:textId="77777777" w:rsidR="00C2079C" w:rsidRDefault="00426631">
      <w:pPr>
        <w:numPr>
          <w:ilvl w:val="0"/>
          <w:numId w:val="1"/>
        </w:numPr>
        <w:ind w:hanging="360"/>
      </w:pPr>
      <w:r>
        <w:t xml:space="preserve">Anulaciones por rechazos de pago </w:t>
      </w:r>
    </w:p>
    <w:p w14:paraId="70CBFB62" w14:textId="77777777" w:rsidR="00C2079C" w:rsidRDefault="00426631">
      <w:pPr>
        <w:numPr>
          <w:ilvl w:val="0"/>
          <w:numId w:val="1"/>
        </w:numPr>
        <w:ind w:hanging="360"/>
      </w:pPr>
      <w:r>
        <w:lastRenderedPageBreak/>
        <w:t xml:space="preserve">Control, manejo y solicitud de chequeras </w:t>
      </w:r>
    </w:p>
    <w:p w14:paraId="5C77C780" w14:textId="77777777" w:rsidR="00C2079C" w:rsidRDefault="00426631">
      <w:pPr>
        <w:numPr>
          <w:ilvl w:val="0"/>
          <w:numId w:val="1"/>
        </w:numPr>
        <w:ind w:hanging="360"/>
      </w:pPr>
      <w:r>
        <w:t xml:space="preserve">Contabilización de Fondos en Anticipo </w:t>
      </w:r>
    </w:p>
    <w:p w14:paraId="7A2D5EBA" w14:textId="77777777" w:rsidR="00C2079C" w:rsidRDefault="00426631">
      <w:pPr>
        <w:numPr>
          <w:ilvl w:val="0"/>
          <w:numId w:val="1"/>
        </w:numPr>
        <w:ind w:hanging="360"/>
      </w:pPr>
      <w:r>
        <w:t xml:space="preserve">Verificación y contabilización de Facturas de Proveedores de Salud  </w:t>
      </w:r>
    </w:p>
    <w:p w14:paraId="3997EE9F" w14:textId="77777777" w:rsidR="00C2079C" w:rsidRDefault="00426631">
      <w:pPr>
        <w:numPr>
          <w:ilvl w:val="0"/>
          <w:numId w:val="1"/>
        </w:numPr>
        <w:ind w:hanging="360"/>
      </w:pPr>
      <w:r>
        <w:t xml:space="preserve">Contabilización de Gastos Médicos </w:t>
      </w:r>
    </w:p>
    <w:p w14:paraId="14AA16B7" w14:textId="578DB68A" w:rsidR="00C2079C" w:rsidRDefault="00426631">
      <w:pPr>
        <w:numPr>
          <w:ilvl w:val="0"/>
          <w:numId w:val="1"/>
        </w:numPr>
        <w:ind w:hanging="360"/>
      </w:pPr>
      <w:r>
        <w:t xml:space="preserve">Emisión de Comprobantes de Retención  </w:t>
      </w:r>
    </w:p>
    <w:p w14:paraId="5C3632DC" w14:textId="77777777" w:rsidR="00C2079C" w:rsidRDefault="00426631">
      <w:pPr>
        <w:numPr>
          <w:ilvl w:val="0"/>
          <w:numId w:val="1"/>
        </w:numPr>
        <w:ind w:hanging="360"/>
      </w:pPr>
      <w:r>
        <w:t xml:space="preserve">Conciliación y Certificación de deuda  </w:t>
      </w:r>
    </w:p>
    <w:p w14:paraId="264A0D99" w14:textId="77777777" w:rsidR="00C2079C" w:rsidRDefault="00426631">
      <w:pPr>
        <w:numPr>
          <w:ilvl w:val="0"/>
          <w:numId w:val="1"/>
        </w:numPr>
        <w:ind w:hanging="360"/>
      </w:pPr>
      <w:r>
        <w:t xml:space="preserve">Análisis, conciliación y control cuenta pagadora </w:t>
      </w:r>
    </w:p>
    <w:p w14:paraId="01F85ABC" w14:textId="77777777" w:rsidR="00C2079C" w:rsidRDefault="00426631">
      <w:pPr>
        <w:numPr>
          <w:ilvl w:val="0"/>
          <w:numId w:val="1"/>
        </w:numPr>
        <w:ind w:hanging="360"/>
      </w:pPr>
      <w:r>
        <w:t xml:space="preserve">Control del proceso de Cheques Devueltos Usuarios </w:t>
      </w:r>
    </w:p>
    <w:p w14:paraId="2FBDA1F5" w14:textId="77777777" w:rsidR="00C2079C" w:rsidRDefault="00426631">
      <w:pPr>
        <w:numPr>
          <w:ilvl w:val="0"/>
          <w:numId w:val="1"/>
        </w:numPr>
        <w:ind w:hanging="360"/>
      </w:pPr>
      <w:r>
        <w:t xml:space="preserve">Control del proceso de Cheques Devueltos Trabajadores  </w:t>
      </w:r>
    </w:p>
    <w:p w14:paraId="726E9EB8" w14:textId="4C7FE5CE" w:rsidR="00C2079C" w:rsidRDefault="00426631" w:rsidP="00FE1E01">
      <w:pPr>
        <w:spacing w:after="0" w:line="259" w:lineRule="auto"/>
        <w:ind w:left="0" w:firstLine="0"/>
      </w:pPr>
      <w:r>
        <w:t xml:space="preserve"> </w:t>
      </w:r>
    </w:p>
    <w:p w14:paraId="18CBE891" w14:textId="77777777" w:rsidR="00C2079C" w:rsidRDefault="00426631">
      <w:pPr>
        <w:spacing w:after="0" w:line="259" w:lineRule="auto"/>
        <w:ind w:left="0" w:firstLine="0"/>
      </w:pPr>
      <w:r>
        <w:t xml:space="preserve"> </w:t>
      </w:r>
    </w:p>
    <w:p w14:paraId="3A17D7B5" w14:textId="6CF63C51" w:rsidR="00FE1E01" w:rsidRDefault="00426631" w:rsidP="007D2913">
      <w:pPr>
        <w:ind w:right="3334"/>
      </w:pPr>
      <w:r>
        <w:t>Grupo de Trabajo De</w:t>
      </w:r>
      <w:r w:rsidR="00FE1E01">
        <w:t xml:space="preserve"> C</w:t>
      </w:r>
      <w:r>
        <w:t xml:space="preserve">ontabilidad                                                      </w:t>
      </w:r>
    </w:p>
    <w:p w14:paraId="5D8D8ED2" w14:textId="77777777" w:rsidR="00FE1E01" w:rsidRDefault="00426631" w:rsidP="007D2913">
      <w:pPr>
        <w:ind w:right="3334"/>
      </w:pPr>
      <w:r>
        <w:t xml:space="preserve"> Cargo: Analista Financiero </w:t>
      </w:r>
    </w:p>
    <w:p w14:paraId="61A5AF8E" w14:textId="50609489" w:rsidR="00C2079C" w:rsidRDefault="00426631" w:rsidP="007D2913">
      <w:pPr>
        <w:ind w:right="3334"/>
      </w:pPr>
      <w:r>
        <w:t xml:space="preserve"> Principales funciones:  </w:t>
      </w:r>
    </w:p>
    <w:p w14:paraId="242F2EE7" w14:textId="77777777" w:rsidR="00FE1E01" w:rsidRDefault="00FE1E01" w:rsidP="00FE1E01"/>
    <w:p w14:paraId="2C4CD339" w14:textId="77777777" w:rsidR="00C2079C" w:rsidRDefault="00426631">
      <w:pPr>
        <w:numPr>
          <w:ilvl w:val="0"/>
          <w:numId w:val="1"/>
        </w:numPr>
        <w:spacing w:after="39"/>
        <w:ind w:hanging="360"/>
      </w:pPr>
      <w:r>
        <w:t xml:space="preserve">Manejo de las Conciliaciones Bancarias que incluye la contabilización y seguimientos de las partidas pendientes, a través del sistema SAP. </w:t>
      </w:r>
    </w:p>
    <w:p w14:paraId="1A4FF61F" w14:textId="2CA218EF" w:rsidR="00C2079C" w:rsidRDefault="00426631">
      <w:pPr>
        <w:numPr>
          <w:ilvl w:val="0"/>
          <w:numId w:val="1"/>
        </w:numPr>
        <w:ind w:hanging="360"/>
      </w:pPr>
      <w:r>
        <w:t xml:space="preserve">Elaboración de las Carpetas de Conciliaciones </w:t>
      </w:r>
    </w:p>
    <w:p w14:paraId="5246B9DD" w14:textId="77777777" w:rsidR="007D2913" w:rsidRDefault="007D2913" w:rsidP="007D2913">
      <w:pPr>
        <w:numPr>
          <w:ilvl w:val="0"/>
          <w:numId w:val="1"/>
        </w:numPr>
        <w:ind w:hanging="360"/>
      </w:pPr>
      <w:r>
        <w:t xml:space="preserve">Entrega a Transporte de Valores </w:t>
      </w:r>
    </w:p>
    <w:p w14:paraId="7E552B9F" w14:textId="247778E3" w:rsidR="007D2913" w:rsidRDefault="007D2913" w:rsidP="007D2913">
      <w:pPr>
        <w:numPr>
          <w:ilvl w:val="0"/>
          <w:numId w:val="1"/>
        </w:numPr>
        <w:ind w:hanging="360"/>
      </w:pPr>
      <w:r>
        <w:t xml:space="preserve">Libros de Novedades </w:t>
      </w:r>
    </w:p>
    <w:p w14:paraId="16655557" w14:textId="7A0BCAD4" w:rsidR="007D2913" w:rsidRDefault="007D2913" w:rsidP="007D2913">
      <w:pPr>
        <w:numPr>
          <w:ilvl w:val="0"/>
          <w:numId w:val="1"/>
        </w:numPr>
        <w:ind w:hanging="360"/>
      </w:pPr>
      <w:r>
        <w:t>Verificación de videos emitidos por transporte de valores</w:t>
      </w:r>
    </w:p>
    <w:p w14:paraId="317112C4" w14:textId="087CC9AC" w:rsidR="007D2913" w:rsidRDefault="007D2913" w:rsidP="007D2913">
      <w:pPr>
        <w:numPr>
          <w:ilvl w:val="0"/>
          <w:numId w:val="1"/>
        </w:numPr>
        <w:ind w:hanging="360"/>
      </w:pPr>
      <w:r>
        <w:t>Visita a las entidades gubernamentales y Bancarias</w:t>
      </w:r>
    </w:p>
    <w:p w14:paraId="4A8F9FDC" w14:textId="741FA9D8" w:rsidR="007D2913" w:rsidRDefault="00426631" w:rsidP="00291F22">
      <w:pPr>
        <w:spacing w:after="0" w:line="259" w:lineRule="auto"/>
        <w:ind w:left="0" w:firstLine="0"/>
      </w:pPr>
      <w:r>
        <w:t xml:space="preserve"> </w:t>
      </w:r>
    </w:p>
    <w:p w14:paraId="0B7088C2" w14:textId="3D74F2B3" w:rsidR="007D2913" w:rsidRDefault="00426631" w:rsidP="007D2913">
      <w:pPr>
        <w:ind w:right="3334"/>
      </w:pPr>
      <w:r>
        <w:t xml:space="preserve">Gerencia de Atención al Cliente. </w:t>
      </w:r>
      <w:proofErr w:type="spellStart"/>
      <w:r>
        <w:t>Exfilial</w:t>
      </w:r>
      <w:proofErr w:type="spellEnd"/>
      <w:r>
        <w:t xml:space="preserve"> </w:t>
      </w:r>
      <w:r w:rsidR="007D2913">
        <w:t>-</w:t>
      </w:r>
      <w:proofErr w:type="spellStart"/>
      <w:r w:rsidR="007D2913">
        <w:t>Ene</w:t>
      </w:r>
      <w:r>
        <w:t>lven</w:t>
      </w:r>
      <w:proofErr w:type="spellEnd"/>
      <w:r>
        <w:t xml:space="preserve"> </w:t>
      </w:r>
    </w:p>
    <w:p w14:paraId="79978A0E" w14:textId="77777777" w:rsidR="007D2913" w:rsidRDefault="00426631" w:rsidP="007D2913">
      <w:pPr>
        <w:ind w:right="3334"/>
      </w:pPr>
      <w:r>
        <w:t xml:space="preserve">Cargo: Ejecutiva Integral de Atención al Cliente Principales funciones: </w:t>
      </w:r>
    </w:p>
    <w:p w14:paraId="3DFDAD11" w14:textId="02F484CE" w:rsidR="00C2079C" w:rsidRDefault="00426631" w:rsidP="007D2913">
      <w:pPr>
        <w:ind w:right="3334"/>
      </w:pPr>
      <w:r>
        <w:t xml:space="preserve"> </w:t>
      </w:r>
    </w:p>
    <w:p w14:paraId="47E53B58" w14:textId="77777777" w:rsidR="00C2079C" w:rsidRDefault="00426631">
      <w:pPr>
        <w:numPr>
          <w:ilvl w:val="0"/>
          <w:numId w:val="1"/>
        </w:numPr>
        <w:ind w:hanging="360"/>
      </w:pPr>
      <w:r>
        <w:t xml:space="preserve">Elaboración de Planes de Pago </w:t>
      </w:r>
    </w:p>
    <w:p w14:paraId="40227476" w14:textId="77777777" w:rsidR="00C2079C" w:rsidRDefault="00426631">
      <w:pPr>
        <w:numPr>
          <w:ilvl w:val="0"/>
          <w:numId w:val="1"/>
        </w:numPr>
        <w:ind w:hanging="360"/>
      </w:pPr>
      <w:r>
        <w:t xml:space="preserve">Cambios de Nombres (Facturas de Electricidad) </w:t>
      </w:r>
    </w:p>
    <w:p w14:paraId="04DAB660" w14:textId="77777777" w:rsidR="00C2079C" w:rsidRDefault="00426631">
      <w:pPr>
        <w:numPr>
          <w:ilvl w:val="0"/>
          <w:numId w:val="1"/>
        </w:numPr>
        <w:ind w:hanging="360"/>
      </w:pPr>
      <w:r>
        <w:t xml:space="preserve">Capturar Reclamo </w:t>
      </w:r>
    </w:p>
    <w:p w14:paraId="55933CBE" w14:textId="77777777" w:rsidR="00C2079C" w:rsidRDefault="00426631">
      <w:pPr>
        <w:numPr>
          <w:ilvl w:val="0"/>
          <w:numId w:val="1"/>
        </w:numPr>
        <w:ind w:hanging="360"/>
      </w:pPr>
      <w:r>
        <w:t xml:space="preserve">Proceso de Facturación (Modificación de Lectura) </w:t>
      </w:r>
    </w:p>
    <w:p w14:paraId="0C8E23E3" w14:textId="77777777" w:rsidR="00C2079C" w:rsidRDefault="00426631">
      <w:pPr>
        <w:numPr>
          <w:ilvl w:val="0"/>
          <w:numId w:val="1"/>
        </w:numPr>
        <w:ind w:hanging="360"/>
      </w:pPr>
      <w:r>
        <w:t xml:space="preserve">Cobranzas </w:t>
      </w:r>
    </w:p>
    <w:p w14:paraId="44036D4B" w14:textId="77777777" w:rsidR="00C2079C" w:rsidRDefault="00426631">
      <w:pPr>
        <w:numPr>
          <w:ilvl w:val="0"/>
          <w:numId w:val="1"/>
        </w:numPr>
        <w:ind w:hanging="360"/>
      </w:pPr>
      <w:r>
        <w:t xml:space="preserve">Solicitud de Servicio </w:t>
      </w:r>
    </w:p>
    <w:p w14:paraId="5284A811" w14:textId="7CDAD502" w:rsidR="00C2079C" w:rsidRDefault="00426631">
      <w:pPr>
        <w:numPr>
          <w:ilvl w:val="0"/>
          <w:numId w:val="1"/>
        </w:numPr>
        <w:ind w:hanging="360"/>
      </w:pPr>
      <w:r>
        <w:t xml:space="preserve">Indicadores de Recaudación </w:t>
      </w:r>
    </w:p>
    <w:p w14:paraId="722ABA37" w14:textId="7B66D74B" w:rsidR="007D2913" w:rsidRDefault="007D2913" w:rsidP="007D2913"/>
    <w:p w14:paraId="6F3349BA" w14:textId="77777777" w:rsidR="007D2913" w:rsidRDefault="007D2913" w:rsidP="007D2913">
      <w:pPr>
        <w:ind w:right="3334"/>
      </w:pPr>
      <w:r>
        <w:t>Cargo: Supervisor de Atención al Cliente</w:t>
      </w:r>
    </w:p>
    <w:p w14:paraId="46349CEF" w14:textId="535B4357" w:rsidR="007D2913" w:rsidRDefault="007D2913" w:rsidP="007D2913">
      <w:pPr>
        <w:ind w:right="3334"/>
      </w:pPr>
      <w:r>
        <w:t xml:space="preserve"> Principales funciones: </w:t>
      </w:r>
    </w:p>
    <w:p w14:paraId="335E5D78" w14:textId="77777777" w:rsidR="007D2913" w:rsidRDefault="007D2913" w:rsidP="007D2913"/>
    <w:p w14:paraId="46307B80" w14:textId="0D75401A" w:rsidR="00C2079C" w:rsidRDefault="00426631">
      <w:pPr>
        <w:numPr>
          <w:ilvl w:val="0"/>
          <w:numId w:val="1"/>
        </w:numPr>
        <w:ind w:hanging="360"/>
      </w:pPr>
      <w:r>
        <w:t xml:space="preserve">Manejo de Personal </w:t>
      </w:r>
    </w:p>
    <w:p w14:paraId="7F5A0C1E" w14:textId="5B779C3E" w:rsidR="007D2913" w:rsidRDefault="007D2913">
      <w:pPr>
        <w:numPr>
          <w:ilvl w:val="0"/>
          <w:numId w:val="1"/>
        </w:numPr>
        <w:ind w:hanging="360"/>
      </w:pPr>
      <w:r>
        <w:t xml:space="preserve">Indicadores de Reclamo </w:t>
      </w:r>
    </w:p>
    <w:p w14:paraId="16B1E831" w14:textId="7E234CAE" w:rsidR="007D2913" w:rsidRDefault="007D2913">
      <w:pPr>
        <w:numPr>
          <w:ilvl w:val="0"/>
          <w:numId w:val="1"/>
        </w:numPr>
        <w:ind w:hanging="360"/>
      </w:pPr>
      <w:r>
        <w:t>Proceso de reclamos (vía Telefónica)</w:t>
      </w:r>
    </w:p>
    <w:p w14:paraId="777ACAEA" w14:textId="1B60F071" w:rsidR="007D2913" w:rsidRDefault="007D2913">
      <w:pPr>
        <w:numPr>
          <w:ilvl w:val="0"/>
          <w:numId w:val="1"/>
        </w:numPr>
        <w:ind w:hanging="360"/>
      </w:pPr>
      <w:r>
        <w:t>Velar porque todos los procesos se cumplan bajos las normativas establecidas por la empresa</w:t>
      </w:r>
    </w:p>
    <w:p w14:paraId="3A06E62D" w14:textId="59E9A478" w:rsidR="00C2079C" w:rsidRDefault="00C2079C">
      <w:pPr>
        <w:spacing w:after="216" w:line="259" w:lineRule="auto"/>
        <w:ind w:left="0" w:firstLine="0"/>
      </w:pPr>
    </w:p>
    <w:p w14:paraId="6BC82FE5" w14:textId="77777777" w:rsidR="00426631" w:rsidRDefault="00426631"/>
    <w:p w14:paraId="7D3DDED8" w14:textId="77777777" w:rsidR="00426631" w:rsidRDefault="00426631"/>
    <w:p w14:paraId="35B92A62" w14:textId="79E264B1" w:rsidR="00C2079C" w:rsidRDefault="00426631">
      <w:r>
        <w:lastRenderedPageBreak/>
        <w:t xml:space="preserve">Área de experiencia: BOD (Instalaciones de </w:t>
      </w:r>
      <w:proofErr w:type="spellStart"/>
      <w:r>
        <w:t>Corpoelec</w:t>
      </w:r>
      <w:proofErr w:type="spellEnd"/>
      <w:r>
        <w:t xml:space="preserve">) </w:t>
      </w:r>
      <w:proofErr w:type="spellStart"/>
      <w:r>
        <w:t>Exfilial</w:t>
      </w:r>
      <w:proofErr w:type="spellEnd"/>
      <w:r>
        <w:t xml:space="preserve"> </w:t>
      </w:r>
      <w:proofErr w:type="spellStart"/>
      <w:r>
        <w:t>Enelven</w:t>
      </w:r>
      <w:proofErr w:type="spellEnd"/>
      <w:r>
        <w:t xml:space="preserve">                                                                     Cargo: Cajera </w:t>
      </w:r>
    </w:p>
    <w:p w14:paraId="1B9BC9DF" w14:textId="77777777" w:rsidR="00C2079C" w:rsidRDefault="00426631">
      <w:pPr>
        <w:spacing w:after="275"/>
      </w:pPr>
      <w:r>
        <w:t xml:space="preserve">Principales funciones:  </w:t>
      </w:r>
    </w:p>
    <w:p w14:paraId="429C2270" w14:textId="77777777" w:rsidR="00C2079C" w:rsidRDefault="00426631">
      <w:pPr>
        <w:numPr>
          <w:ilvl w:val="0"/>
          <w:numId w:val="1"/>
        </w:numPr>
        <w:ind w:hanging="360"/>
      </w:pPr>
      <w:r>
        <w:t xml:space="preserve">Proceso de pago en Efectivo </w:t>
      </w:r>
    </w:p>
    <w:p w14:paraId="7AE205E4" w14:textId="77777777" w:rsidR="00C2079C" w:rsidRDefault="00426631">
      <w:pPr>
        <w:numPr>
          <w:ilvl w:val="0"/>
          <w:numId w:val="1"/>
        </w:numPr>
        <w:ind w:hanging="360"/>
      </w:pPr>
      <w:r>
        <w:t xml:space="preserve">Proceso de pago en Cheque </w:t>
      </w:r>
    </w:p>
    <w:p w14:paraId="4C08E88C" w14:textId="78F4430F" w:rsidR="00C2079C" w:rsidRDefault="00426631">
      <w:pPr>
        <w:numPr>
          <w:ilvl w:val="0"/>
          <w:numId w:val="1"/>
        </w:numPr>
        <w:ind w:hanging="360"/>
      </w:pPr>
      <w:r>
        <w:t>Proceso de pago en Tarjeta (</w:t>
      </w:r>
      <w:r w:rsidR="006C05AC">
        <w:t>Débito</w:t>
      </w:r>
      <w:r>
        <w:t xml:space="preserve"> y Crédito)  </w:t>
      </w:r>
    </w:p>
    <w:p w14:paraId="0CCE3248" w14:textId="77777777" w:rsidR="00C2079C" w:rsidRDefault="00426631">
      <w:pPr>
        <w:numPr>
          <w:ilvl w:val="0"/>
          <w:numId w:val="1"/>
        </w:numPr>
        <w:ind w:hanging="360"/>
      </w:pPr>
      <w:r>
        <w:t xml:space="preserve">Proceso de pago con Retenciones </w:t>
      </w:r>
    </w:p>
    <w:p w14:paraId="5D6BAB74" w14:textId="4127134F" w:rsidR="00C2079C" w:rsidRDefault="00426631">
      <w:pPr>
        <w:spacing w:after="0" w:line="259" w:lineRule="auto"/>
        <w:ind w:left="288" w:firstLine="0"/>
      </w:pPr>
      <w:r>
        <w:t xml:space="preserve"> </w:t>
      </w:r>
    </w:p>
    <w:p w14:paraId="131C8ACE" w14:textId="4905B0CA" w:rsidR="00FE1E01" w:rsidRDefault="00FE1E01">
      <w:pPr>
        <w:spacing w:after="0" w:line="259" w:lineRule="auto"/>
        <w:ind w:left="288" w:firstLine="0"/>
      </w:pPr>
    </w:p>
    <w:p w14:paraId="5BB2889C" w14:textId="1FD5F21B" w:rsidR="006C05AC" w:rsidRDefault="006C05AC" w:rsidP="006C05AC">
      <w:r>
        <w:t>Área de experiencia: Instituto Universitario de Tecnología Antonio Jose de Sucre</w:t>
      </w:r>
    </w:p>
    <w:p w14:paraId="6A7415E2" w14:textId="273D898B" w:rsidR="006C05AC" w:rsidRDefault="006C05AC" w:rsidP="006C05AC">
      <w:r>
        <w:t>Cargo: Auxiliar Contable</w:t>
      </w:r>
    </w:p>
    <w:p w14:paraId="02787185" w14:textId="77777777" w:rsidR="006C05AC" w:rsidRDefault="006C05AC" w:rsidP="006C05AC">
      <w:pPr>
        <w:spacing w:after="275"/>
      </w:pPr>
      <w:r>
        <w:t xml:space="preserve">Principales funciones:  </w:t>
      </w:r>
    </w:p>
    <w:p w14:paraId="625AAA87" w14:textId="6E330CF9" w:rsidR="006C05AC" w:rsidRDefault="006C05AC" w:rsidP="006C05AC">
      <w:pPr>
        <w:numPr>
          <w:ilvl w:val="0"/>
          <w:numId w:val="1"/>
        </w:numPr>
        <w:ind w:hanging="360"/>
      </w:pPr>
      <w:r>
        <w:t>Conciliación Bancaria (Depósitos)</w:t>
      </w:r>
    </w:p>
    <w:p w14:paraId="3785AF95" w14:textId="6B969B8A" w:rsidR="006C05AC" w:rsidRDefault="006C05AC" w:rsidP="006C05AC">
      <w:pPr>
        <w:numPr>
          <w:ilvl w:val="0"/>
          <w:numId w:val="1"/>
        </w:numPr>
        <w:ind w:hanging="360"/>
      </w:pPr>
      <w:r>
        <w:t>Registro y control de los libros contables (depósitos realizados en los Bancos)</w:t>
      </w:r>
    </w:p>
    <w:p w14:paraId="0BD9DD45" w14:textId="01F1F786" w:rsidR="006C05AC" w:rsidRDefault="005D6E52" w:rsidP="006C05AC">
      <w:pPr>
        <w:numPr>
          <w:ilvl w:val="0"/>
          <w:numId w:val="1"/>
        </w:numPr>
        <w:ind w:hanging="360"/>
      </w:pPr>
      <w:r>
        <w:t>Verificación de Facturas de Proveedores</w:t>
      </w:r>
    </w:p>
    <w:p w14:paraId="18352E66" w14:textId="536C9AA6" w:rsidR="00FE1E01" w:rsidRDefault="005D6E52" w:rsidP="005D6E52">
      <w:pPr>
        <w:numPr>
          <w:ilvl w:val="0"/>
          <w:numId w:val="1"/>
        </w:numPr>
        <w:spacing w:after="0" w:line="259" w:lineRule="auto"/>
        <w:ind w:left="288" w:firstLine="0"/>
      </w:pPr>
      <w:r>
        <w:t>Proceso de Caja</w:t>
      </w:r>
    </w:p>
    <w:p w14:paraId="33FA6B1A" w14:textId="77777777" w:rsidR="00FE1E01" w:rsidRDefault="00FE1E01">
      <w:pPr>
        <w:spacing w:after="0" w:line="259" w:lineRule="auto"/>
        <w:ind w:left="288" w:firstLine="0"/>
      </w:pPr>
    </w:p>
    <w:p w14:paraId="069D5CEE" w14:textId="77777777" w:rsidR="00C2079C" w:rsidRDefault="00426631">
      <w:pPr>
        <w:spacing w:after="0" w:line="259" w:lineRule="auto"/>
        <w:ind w:left="0" w:firstLine="0"/>
      </w:pPr>
      <w:r>
        <w:t xml:space="preserve"> </w:t>
      </w:r>
    </w:p>
    <w:p w14:paraId="5E02DD7E" w14:textId="77777777" w:rsidR="00C2079C" w:rsidRDefault="00426631">
      <w:pPr>
        <w:pStyle w:val="Ttulo1"/>
        <w:ind w:left="-5"/>
      </w:pPr>
      <w:r>
        <w:t>Fortalezas</w:t>
      </w:r>
      <w:r>
        <w:rPr>
          <w:u w:val="none"/>
        </w:rPr>
        <w:t xml:space="preserve"> </w:t>
      </w:r>
    </w:p>
    <w:p w14:paraId="2EF80C1B" w14:textId="77777777" w:rsidR="00C2079C" w:rsidRDefault="00426631">
      <w:r>
        <w:t xml:space="preserve">Profesional con deseos de superación, proactiva, dispuesta aceptar y afrontar cambios profesionales. </w:t>
      </w:r>
    </w:p>
    <w:p w14:paraId="7CF53FC5" w14:textId="77777777" w:rsidR="00C2079C" w:rsidRDefault="00426631">
      <w:pPr>
        <w:spacing w:after="216" w:line="259" w:lineRule="auto"/>
        <w:ind w:left="0" w:firstLine="0"/>
      </w:pPr>
      <w:r>
        <w:t xml:space="preserve"> </w:t>
      </w:r>
    </w:p>
    <w:p w14:paraId="679C7235" w14:textId="77777777" w:rsidR="00C2079C" w:rsidRDefault="00426631">
      <w:pPr>
        <w:pStyle w:val="Ttulo1"/>
        <w:ind w:left="-5"/>
      </w:pPr>
      <w:r>
        <w:t>Habilidades y Destrezas</w:t>
      </w:r>
      <w:r>
        <w:rPr>
          <w:u w:val="none"/>
        </w:rPr>
        <w:t xml:space="preserve"> </w:t>
      </w:r>
    </w:p>
    <w:p w14:paraId="77D64F04" w14:textId="77777777" w:rsidR="00C2079C" w:rsidRDefault="00426631">
      <w:pPr>
        <w:spacing w:after="0" w:line="259" w:lineRule="auto"/>
        <w:ind w:left="0" w:firstLine="0"/>
      </w:pPr>
      <w:r>
        <w:t xml:space="preserve"> </w:t>
      </w:r>
    </w:p>
    <w:p w14:paraId="73A23EA4" w14:textId="77777777" w:rsidR="00C2079C" w:rsidRDefault="00426631">
      <w:r>
        <w:t>Manejo de Sistema Aplicaciones y Productos (SAP), Manejo de software Windows, Excel, Word, Power</w:t>
      </w:r>
      <w:bookmarkStart w:id="0" w:name="_GoBack"/>
      <w:bookmarkEnd w:id="0"/>
      <w:r>
        <w:t xml:space="preserve"> Point  </w:t>
      </w:r>
    </w:p>
    <w:p w14:paraId="147593BF" w14:textId="23F84906" w:rsidR="00C2079C" w:rsidRDefault="00426631">
      <w:pPr>
        <w:spacing w:after="0" w:line="259" w:lineRule="auto"/>
        <w:ind w:left="0" w:firstLine="0"/>
      </w:pPr>
      <w:r>
        <w:t xml:space="preserve"> </w:t>
      </w:r>
    </w:p>
    <w:p w14:paraId="7DB1BD3B" w14:textId="77777777" w:rsidR="00C2079C" w:rsidRDefault="00426631">
      <w:pPr>
        <w:spacing w:after="0" w:line="259" w:lineRule="auto"/>
        <w:ind w:left="0" w:firstLine="0"/>
      </w:pPr>
      <w:r>
        <w:t xml:space="preserve"> </w:t>
      </w:r>
    </w:p>
    <w:p w14:paraId="26B57F24" w14:textId="77777777" w:rsidR="00C2079C" w:rsidRDefault="00426631">
      <w:pPr>
        <w:pStyle w:val="Ttulo1"/>
        <w:ind w:left="-5"/>
      </w:pPr>
      <w:r>
        <w:t>Cursos</w:t>
      </w:r>
      <w:r>
        <w:rPr>
          <w:u w:val="none"/>
        </w:rPr>
        <w:t xml:space="preserve"> </w:t>
      </w:r>
    </w:p>
    <w:p w14:paraId="1BDB418D" w14:textId="77777777" w:rsidR="00C2079C" w:rsidRDefault="00426631">
      <w:pPr>
        <w:spacing w:after="0" w:line="259" w:lineRule="auto"/>
        <w:ind w:left="0" w:firstLine="0"/>
      </w:pPr>
      <w:r>
        <w:t xml:space="preserve"> </w:t>
      </w:r>
    </w:p>
    <w:p w14:paraId="456E7DE9" w14:textId="77777777" w:rsidR="00C2079C" w:rsidRDefault="00426631">
      <w:r>
        <w:t xml:space="preserve">Open office </w:t>
      </w:r>
    </w:p>
    <w:p w14:paraId="3AE13C9F" w14:textId="77777777" w:rsidR="00C2079C" w:rsidRDefault="00426631">
      <w:r>
        <w:t xml:space="preserve">Ley Del Servicio Eléctrico </w:t>
      </w:r>
    </w:p>
    <w:p w14:paraId="6DDF6598" w14:textId="77777777" w:rsidR="00C2079C" w:rsidRDefault="00426631">
      <w:r>
        <w:t xml:space="preserve">Rol del Servidor Público </w:t>
      </w:r>
    </w:p>
    <w:p w14:paraId="2E495D26" w14:textId="77777777" w:rsidR="00C2079C" w:rsidRDefault="00426631">
      <w:r>
        <w:t xml:space="preserve">Seguridad, Higiene y Ambiente  </w:t>
      </w:r>
    </w:p>
    <w:p w14:paraId="4F87480E" w14:textId="77777777" w:rsidR="00C2079C" w:rsidRDefault="00426631">
      <w:r>
        <w:t xml:space="preserve">Saint Contabilidad </w:t>
      </w:r>
    </w:p>
    <w:p w14:paraId="13E42558" w14:textId="1830117F" w:rsidR="00C2079C" w:rsidRDefault="00426631">
      <w:r>
        <w:t xml:space="preserve">   </w:t>
      </w:r>
      <w:r w:rsidR="00FB5922">
        <w:t>Módulo</w:t>
      </w:r>
      <w:r>
        <w:t xml:space="preserve"> de Caja  </w:t>
      </w:r>
    </w:p>
    <w:p w14:paraId="327955CB" w14:textId="57949FBA" w:rsidR="00C2079C" w:rsidRDefault="00426631">
      <w:r>
        <w:t xml:space="preserve">   </w:t>
      </w:r>
      <w:r w:rsidR="00FB5922">
        <w:t>Módulo</w:t>
      </w:r>
      <w:r>
        <w:t xml:space="preserve"> de Atención al Cliente </w:t>
      </w:r>
    </w:p>
    <w:p w14:paraId="73DD28C1" w14:textId="25DE5260" w:rsidR="00C2079C" w:rsidRDefault="00426631">
      <w:r>
        <w:t xml:space="preserve">   </w:t>
      </w:r>
      <w:r w:rsidR="00FB5922">
        <w:t>Módulo</w:t>
      </w:r>
      <w:r>
        <w:t xml:space="preserve"> de Cuentas por Pagar </w:t>
      </w:r>
    </w:p>
    <w:p w14:paraId="0671766B" w14:textId="069B1F5F" w:rsidR="00C2079C" w:rsidRDefault="00426631">
      <w:r>
        <w:t xml:space="preserve">   </w:t>
      </w:r>
      <w:r w:rsidR="00FB5922">
        <w:t>Módulo</w:t>
      </w:r>
      <w:r>
        <w:t xml:space="preserve"> de Activos fijos </w:t>
      </w:r>
    </w:p>
    <w:p w14:paraId="49D8958D" w14:textId="476C44E1" w:rsidR="00C2079C" w:rsidRDefault="00426631">
      <w:r>
        <w:t xml:space="preserve">   </w:t>
      </w:r>
      <w:r w:rsidR="00FB5922">
        <w:t>Módulo</w:t>
      </w:r>
      <w:r>
        <w:t xml:space="preserve"> de Nomina Ganadera </w:t>
      </w:r>
    </w:p>
    <w:p w14:paraId="14EE2249" w14:textId="77777777" w:rsidR="00C2079C" w:rsidRDefault="00426631">
      <w:r>
        <w:t xml:space="preserve">Plan De Desarrollo Técnico Ejecutivos De Atención </w:t>
      </w:r>
    </w:p>
    <w:p w14:paraId="0EA5F8C1" w14:textId="77777777" w:rsidR="00C2079C" w:rsidRDefault="00426631">
      <w:r>
        <w:t xml:space="preserve">Actuación Del Contador Público en la Función de Comisario Mercantil </w:t>
      </w:r>
    </w:p>
    <w:p w14:paraId="1044BA5D" w14:textId="77777777" w:rsidR="00C2079C" w:rsidRDefault="00426631">
      <w:pPr>
        <w:spacing w:after="0" w:line="259" w:lineRule="auto"/>
        <w:ind w:left="0" w:firstLine="0"/>
      </w:pPr>
      <w:r>
        <w:t xml:space="preserve">  </w:t>
      </w:r>
    </w:p>
    <w:sectPr w:rsidR="00C2079C">
      <w:pgSz w:w="12240" w:h="15840"/>
      <w:pgMar w:top="540" w:right="1798" w:bottom="58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D44FD"/>
    <w:multiLevelType w:val="hybridMultilevel"/>
    <w:tmpl w:val="BB4CC466"/>
    <w:lvl w:ilvl="0" w:tplc="FDBA5B32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84D62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B458E0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80AB70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66E05A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D62294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BCDB9A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64D6C4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CAE874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9C"/>
    <w:rsid w:val="00291F22"/>
    <w:rsid w:val="00426631"/>
    <w:rsid w:val="005D6E52"/>
    <w:rsid w:val="006C05AC"/>
    <w:rsid w:val="006E4AAE"/>
    <w:rsid w:val="007A2657"/>
    <w:rsid w:val="007D2913"/>
    <w:rsid w:val="00C2079C"/>
    <w:rsid w:val="00EB5F41"/>
    <w:rsid w:val="00FB5922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13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873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CURRICULAR</vt:lpstr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CURRICULAR</dc:title>
  <dc:creator>villa8</dc:creator>
  <cp:lastModifiedBy>Personal</cp:lastModifiedBy>
  <cp:revision>2</cp:revision>
  <dcterms:created xsi:type="dcterms:W3CDTF">2021-10-12T12:02:00Z</dcterms:created>
  <dcterms:modified xsi:type="dcterms:W3CDTF">2021-10-12T12:02:00Z</dcterms:modified>
</cp:coreProperties>
</file>