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360" w:after="0"/>
        <w:ind w:firstLine="708"/>
        <w:rPr>
          <w:sz w:val="56"/>
          <w:szCs w:val="56"/>
          <w:rFonts w:ascii="Times New Roman" w:eastAsia="Times New Roman" w:hAnsi="Times New Roman" w:cs="Times New Roman"/>
        </w:rPr>
      </w:pPr>
      <w:r>
        <w:rPr>
          <w:rtl w:val="0"/>
          <w:sz w:val="56"/>
          <w:szCs w:val="56"/>
          <w:rFonts w:ascii="Times New Roman" w:eastAsia="Times New Roman" w:hAnsi="Times New Roman" w:cs="Times New Roman"/>
        </w:rPr>
        <w:t xml:space="preserve">MARTÍN ALEXANDER</w:t>
      </w:r>
    </w:p>
    <w:p>
      <w:pPr>
        <w:jc w:val="center"/>
        <w:spacing w:lineRule="auto" w:line="360" w:after="0"/>
        <w:ind w:firstLine="708"/>
        <w:rPr>
          <w:sz w:val="56"/>
          <w:szCs w:val="56"/>
          <w:rFonts w:ascii="Times New Roman" w:eastAsia="Times New Roman" w:hAnsi="Times New Roman" w:cs="Times New Roman"/>
        </w:rPr>
      </w:pPr>
      <w:r>
        <w:rPr>
          <w:rtl w:val="0"/>
          <w:sz w:val="56"/>
          <w:szCs w:val="56"/>
          <w:rFonts w:ascii="Times New Roman" w:eastAsia="Times New Roman" w:hAnsi="Times New Roman" w:cs="Times New Roman"/>
        </w:rPr>
        <w:t xml:space="preserve"> JERÍA HERMOSILLA</w:t>
      </w:r>
    </w:p>
    <w:p>
      <w:pPr>
        <w:jc w:val="both"/>
        <w:spacing w:lineRule="auto" w:line="360" w:after="0"/>
        <w:ind w:firstLine="708"/>
        <w:rPr>
          <w:rFonts w:ascii="Times New Roman" w:eastAsia="Times New Roman" w:hAnsi="Times New Roman" w:cs="Times New Roman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8978" w:type="dxa"/>
        <w:tblLook w:val="000400" w:firstRow="0" w:lastRow="0" w:firstColumn="0" w:lastColumn="0" w:noHBand="0" w:noVBand="1"/>
        <w:tblLayout w:type="fixed"/>
      </w:tblPr>
      <w:tblGrid>
        <w:gridCol w:w="8978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89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shd w:val="clear" w:fill="B8CCE4"/>
          </w:tcPr>
          <w:p>
            <w:pPr>
              <w:numPr>
                <w:ilvl w:val="0"/>
                <w:numId w:val="1"/>
              </w:numPr>
              <w:jc w:val="both"/>
              <w:spacing w:lineRule="auto" w:line="360" w:after="0"/>
              <w:ind w:left="851" w:hanging="709"/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rtl w:val="0"/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Antecedentes Personales</w:t>
            </w:r>
          </w:p>
        </w:tc>
      </w:tr>
    </w:tbl>
    <w:p>
      <w:pPr>
        <w:jc w:val="both"/>
        <w:spacing w:lineRule="auto" w:line="360" w:after="0"/>
        <w:rPr>
          <w:sz w:val="24"/>
          <w:szCs w:val="24"/>
          <w:rFonts w:ascii="Times New Roman" w:eastAsia="Times New Roman" w:hAnsi="Times New Roman" w:cs="Times New Roman"/>
        </w:rPr>
      </w:pPr>
    </w:p>
    <w:p>
      <w:pPr>
        <w:jc w:val="both"/>
        <w:spacing w:lineRule="auto" w:line="360" w:after="0"/>
        <w:rPr>
          <w:rFonts w:ascii="Times New Roman" w:eastAsia="Times New Roman" w:hAnsi="Times New Roman" w:cs="Times New Roman"/>
        </w:rPr>
      </w:pPr>
      <w:r>
        <w:rPr>
          <w:rtl w:val="0"/>
          <w:rFonts w:ascii="Times New Roman" w:eastAsia="Times New Roman" w:hAnsi="Times New Roman" w:cs="Times New Roman"/>
        </w:rPr>
        <w:t xml:space="preserve">Rut </w:t>
      </w:r>
      <w:r>
        <w:rPr>
          <w:rtl w:val="0"/>
          <w:rFonts w:ascii="Times New Roman" w:eastAsia="Times New Roman" w:hAnsi="Times New Roman" w:cs="Times New Roman"/>
        </w:rPr>
        <w:tab/>
      </w:r>
      <w:r>
        <w:rPr>
          <w:rtl w:val="0"/>
          <w:rFonts w:ascii="Times New Roman" w:eastAsia="Times New Roman" w:hAnsi="Times New Roman" w:cs="Times New Roman"/>
        </w:rPr>
        <w:tab/>
      </w:r>
      <w:r>
        <w:rPr>
          <w:rtl w:val="0"/>
          <w:rFonts w:ascii="Times New Roman" w:eastAsia="Times New Roman" w:hAnsi="Times New Roman" w:cs="Times New Roman"/>
        </w:rPr>
        <w:tab/>
      </w:r>
      <w:r>
        <w:rPr>
          <w:rtl w:val="0"/>
          <w:rFonts w:ascii="Times New Roman" w:eastAsia="Times New Roman" w:hAnsi="Times New Roman" w:cs="Times New Roman"/>
        </w:rPr>
        <w:t xml:space="preserve">: 20.672.804-3</w:t>
      </w:r>
    </w:p>
    <w:p>
      <w:pPr>
        <w:jc w:val="both"/>
        <w:spacing w:lineRule="auto" w:line="360" w:after="0"/>
        <w:rPr>
          <w:rFonts w:ascii="Times New Roman" w:eastAsia="Times New Roman" w:hAnsi="Times New Roman" w:cs="Times New Roman"/>
        </w:rPr>
      </w:pPr>
      <w:r>
        <w:rPr>
          <w:rtl w:val="0"/>
          <w:rFonts w:ascii="Times New Roman" w:eastAsia="Times New Roman" w:hAnsi="Times New Roman" w:cs="Times New Roman"/>
        </w:rPr>
        <w:t xml:space="preserve">Fecha de nacimiento </w:t>
      </w:r>
      <w:r>
        <w:rPr>
          <w:rtl w:val="0"/>
          <w:rFonts w:ascii="Times New Roman" w:eastAsia="Times New Roman" w:hAnsi="Times New Roman" w:cs="Times New Roman"/>
        </w:rPr>
        <w:tab/>
      </w:r>
      <w:r>
        <w:rPr>
          <w:rtl w:val="0"/>
          <w:rFonts w:ascii="Times New Roman" w:eastAsia="Times New Roman" w:hAnsi="Times New Roman" w:cs="Times New Roman"/>
        </w:rPr>
        <w:t xml:space="preserve">: 10 de Abril del 2001</w:t>
      </w:r>
    </w:p>
    <w:p>
      <w:pPr>
        <w:jc w:val="both"/>
        <w:spacing w:lineRule="auto" w:line="360" w:after="0"/>
        <w:rPr>
          <w:rFonts w:ascii="Times New Roman" w:eastAsia="Times New Roman" w:hAnsi="Times New Roman" w:cs="Times New Roman"/>
        </w:rPr>
      </w:pPr>
      <w:bookmarkStart w:id="1" w:name="_heading=h.gjdgxs"/>
      <w:bookmarkEnd w:id="1"/>
      <w:r>
        <w:rPr>
          <w:rtl w:val="0"/>
          <w:rFonts w:ascii="Times New Roman" w:eastAsia="Times New Roman" w:hAnsi="Times New Roman" w:cs="Times New Roman"/>
        </w:rPr>
        <w:t xml:space="preserve">Edad </w:t>
      </w:r>
      <w:r>
        <w:rPr>
          <w:rtl w:val="0"/>
          <w:rFonts w:ascii="Times New Roman" w:eastAsia="Times New Roman" w:hAnsi="Times New Roman" w:cs="Times New Roman"/>
        </w:rPr>
        <w:tab/>
      </w:r>
      <w:r>
        <w:rPr>
          <w:rtl w:val="0"/>
          <w:rFonts w:ascii="Times New Roman" w:eastAsia="Times New Roman" w:hAnsi="Times New Roman" w:cs="Times New Roman"/>
        </w:rPr>
        <w:tab/>
      </w:r>
      <w:r>
        <w:rPr>
          <w:rtl w:val="0"/>
          <w:rFonts w:ascii="Times New Roman" w:eastAsia="Times New Roman" w:hAnsi="Times New Roman" w:cs="Times New Roman"/>
        </w:rPr>
        <w:tab/>
      </w:r>
      <w:r>
        <w:rPr>
          <w:rtl w:val="0"/>
          <w:rFonts w:ascii="Times New Roman" w:eastAsia="Times New Roman" w:hAnsi="Times New Roman" w:cs="Times New Roman"/>
        </w:rPr>
        <w:t xml:space="preserve">: 20 años</w:t>
      </w:r>
    </w:p>
    <w:p>
      <w:pPr>
        <w:jc w:val="both"/>
        <w:spacing w:lineRule="auto" w:line="360" w:after="0"/>
        <w:rPr>
          <w:rFonts w:ascii="Times New Roman" w:eastAsia="Times New Roman" w:hAnsi="Times New Roman" w:cs="Times New Roman"/>
        </w:rPr>
      </w:pPr>
      <w:r>
        <w:rPr>
          <w:rtl w:val="0"/>
          <w:rFonts w:ascii="Times New Roman" w:eastAsia="Times New Roman" w:hAnsi="Times New Roman" w:cs="Times New Roman"/>
        </w:rPr>
        <w:t xml:space="preserve">Nacionalidad </w:t>
      </w:r>
      <w:r>
        <w:rPr>
          <w:rtl w:val="0"/>
          <w:rFonts w:ascii="Times New Roman" w:eastAsia="Times New Roman" w:hAnsi="Times New Roman" w:cs="Times New Roman"/>
        </w:rPr>
        <w:tab/>
      </w:r>
      <w:r>
        <w:rPr>
          <w:rtl w:val="0"/>
          <w:rFonts w:ascii="Times New Roman" w:eastAsia="Times New Roman" w:hAnsi="Times New Roman" w:cs="Times New Roman"/>
        </w:rPr>
        <w:tab/>
      </w:r>
      <w:r>
        <w:rPr>
          <w:rtl w:val="0"/>
          <w:rFonts w:ascii="Times New Roman" w:eastAsia="Times New Roman" w:hAnsi="Times New Roman" w:cs="Times New Roman"/>
        </w:rPr>
        <w:t xml:space="preserve">: Chilena</w:t>
      </w:r>
    </w:p>
    <w:p>
      <w:pPr>
        <w:jc w:val="both"/>
        <w:spacing w:lineRule="auto" w:line="360" w:after="0"/>
        <w:rPr>
          <w:rFonts w:ascii="Times New Roman" w:eastAsia="Times New Roman" w:hAnsi="Times New Roman" w:cs="Times New Roman"/>
        </w:rPr>
      </w:pPr>
      <w:r>
        <w:rPr>
          <w:rtl w:val="0"/>
          <w:rFonts w:ascii="Times New Roman" w:eastAsia="Times New Roman" w:hAnsi="Times New Roman" w:cs="Times New Roman"/>
        </w:rPr>
        <w:t xml:space="preserve">Estado civil </w:t>
      </w:r>
      <w:r>
        <w:rPr>
          <w:rtl w:val="0"/>
          <w:rFonts w:ascii="Times New Roman" w:eastAsia="Times New Roman" w:hAnsi="Times New Roman" w:cs="Times New Roman"/>
        </w:rPr>
        <w:tab/>
      </w:r>
      <w:r>
        <w:rPr>
          <w:rtl w:val="0"/>
          <w:rFonts w:ascii="Times New Roman" w:eastAsia="Times New Roman" w:hAnsi="Times New Roman" w:cs="Times New Roman"/>
        </w:rPr>
        <w:tab/>
      </w:r>
      <w:r>
        <w:rPr>
          <w:rtl w:val="0"/>
          <w:rFonts w:ascii="Times New Roman" w:eastAsia="Times New Roman" w:hAnsi="Times New Roman" w:cs="Times New Roman"/>
        </w:rPr>
        <w:t xml:space="preserve">: Soltero </w:t>
      </w:r>
    </w:p>
    <w:p>
      <w:pPr>
        <w:jc w:val="both"/>
        <w:spacing w:lineRule="auto" w:line="360" w:after="0"/>
        <w:rPr>
          <w:rFonts w:ascii="Times New Roman" w:eastAsia="Times New Roman" w:hAnsi="Times New Roman" w:cs="Times New Roman"/>
        </w:rPr>
      </w:pPr>
      <w:r>
        <w:rPr>
          <w:rtl w:val="0"/>
          <w:rFonts w:ascii="Times New Roman" w:eastAsia="Times New Roman" w:hAnsi="Times New Roman" w:cs="Times New Roman"/>
        </w:rPr>
        <w:t xml:space="preserve">Dirección </w:t>
      </w:r>
      <w:r>
        <w:rPr>
          <w:rtl w:val="0"/>
          <w:rFonts w:ascii="Times New Roman" w:eastAsia="Times New Roman" w:hAnsi="Times New Roman" w:cs="Times New Roman"/>
        </w:rPr>
        <w:tab/>
      </w:r>
      <w:r>
        <w:rPr>
          <w:rtl w:val="0"/>
          <w:rFonts w:ascii="Times New Roman" w:eastAsia="Times New Roman" w:hAnsi="Times New Roman" w:cs="Times New Roman"/>
        </w:rPr>
        <w:tab/>
      </w:r>
      <w:r>
        <w:rPr>
          <w:rtl w:val="0"/>
          <w:rFonts w:ascii="Times New Roman" w:eastAsia="Times New Roman" w:hAnsi="Times New Roman" w:cs="Times New Roman"/>
        </w:rPr>
        <w:t xml:space="preserve">: Pasaje Santa María block 693 Departamento 33 Las praderas I,  Peñaflor.</w:t>
      </w:r>
    </w:p>
    <w:p>
      <w:pPr>
        <w:jc w:val="both"/>
        <w:spacing w:lineRule="auto" w:line="360" w:after="0"/>
        <w:rPr>
          <w:rFonts w:ascii="Times New Roman" w:eastAsia="Times New Roman" w:hAnsi="Times New Roman" w:cs="Times New Roman"/>
        </w:rPr>
      </w:pPr>
      <w:r>
        <w:rPr>
          <w:rtl w:val="0"/>
          <w:rFonts w:ascii="Times New Roman" w:eastAsia="Times New Roman" w:hAnsi="Times New Roman" w:cs="Times New Roman"/>
        </w:rPr>
        <w:t xml:space="preserve">Teléfono Celular </w:t>
      </w:r>
      <w:r>
        <w:rPr>
          <w:rtl w:val="0"/>
          <w:rFonts w:ascii="Times New Roman" w:eastAsia="Times New Roman" w:hAnsi="Times New Roman" w:cs="Times New Roman"/>
        </w:rPr>
        <w:tab/>
      </w:r>
      <w:r>
        <w:rPr>
          <w:rtl w:val="0"/>
          <w:rFonts w:ascii="Times New Roman" w:eastAsia="Times New Roman" w:hAnsi="Times New Roman" w:cs="Times New Roman"/>
        </w:rPr>
        <w:t xml:space="preserve">: (9) 51891961</w:t>
      </w:r>
    </w:p>
    <w:p>
      <w:pPr>
        <w:jc w:val="both"/>
        <w:spacing w:lineRule="auto" w:line="360" w:after="0"/>
        <w:rPr>
          <w:rFonts w:ascii="Times New Roman" w:eastAsia="Times New Roman" w:hAnsi="Times New Roman" w:cs="Times New Roman"/>
        </w:rPr>
      </w:pPr>
      <w:r>
        <w:rPr>
          <w:rtl w:val="0"/>
          <w:rFonts w:ascii="Times New Roman" w:eastAsia="Times New Roman" w:hAnsi="Times New Roman" w:cs="Times New Roman"/>
        </w:rPr>
        <w:t xml:space="preserve">Correo electrónico  :jeriamartin4@gmail.com</w:t>
      </w:r>
    </w:p>
    <w:p>
      <w:pPr>
        <w:jc w:val="both"/>
        <w:spacing w:lineRule="auto" w:line="360" w:after="0"/>
        <w:rPr>
          <w:sz w:val="24"/>
          <w:szCs w:val="24"/>
          <w:rFonts w:ascii="Times New Roman" w:eastAsia="Times New Roman" w:hAnsi="Times New Roman" w:cs="Times New Roman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8978" w:type="dxa"/>
        <w:tblLook w:val="000400" w:firstRow="0" w:lastRow="0" w:firstColumn="0" w:lastColumn="0" w:noHBand="0" w:noVBand="1"/>
        <w:tblLayout w:type="fixed"/>
      </w:tblPr>
      <w:tblGrid>
        <w:gridCol w:w="8978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89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shd w:val="clear" w:fill="B8CCE4"/>
          </w:tcPr>
          <w:p>
            <w:pPr>
              <w:numPr>
                <w:ilvl w:val="0"/>
                <w:numId w:val="1"/>
              </w:numPr>
              <w:jc w:val="both"/>
              <w:spacing w:lineRule="auto" w:line="360" w:after="0"/>
              <w:ind w:left="1080" w:hanging="938"/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rtl w:val="0"/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Antecedentes Académicos</w:t>
            </w:r>
          </w:p>
        </w:tc>
      </w:tr>
    </w:tbl>
    <w:p>
      <w:pPr>
        <w:jc w:val="both"/>
        <w:spacing w:lineRule="auto" w:line="360" w:after="0"/>
        <w:rPr>
          <w:rFonts w:ascii="Times New Roman" w:eastAsia="Times New Roman" w:hAnsi="Times New Roman" w:cs="Times New Roman"/>
        </w:rPr>
      </w:pPr>
    </w:p>
    <w:p>
      <w:pPr>
        <w:numPr>
          <w:ilvl w:val="1"/>
          <w:numId w:val="1"/>
        </w:numPr>
        <w:jc w:val="both"/>
        <w:spacing w:lineRule="auto" w:line="360" w:after="0"/>
        <w:ind w:left="360" w:hanging="360"/>
        <w:rPr>
          <w:sz w:val="24"/>
          <w:szCs w:val="24"/>
          <w:rFonts w:ascii="Times New Roman" w:eastAsia="Times New Roman" w:hAnsi="Times New Roman" w:cs="Times New Roman"/>
        </w:rPr>
      </w:pPr>
      <w:r>
        <w:rPr>
          <w:rtl w:val="0"/>
          <w:sz w:val="24"/>
          <w:szCs w:val="24"/>
          <w:rFonts w:ascii="Times New Roman" w:eastAsia="Times New Roman" w:hAnsi="Times New Roman" w:cs="Times New Roman"/>
        </w:rPr>
        <w:t xml:space="preserve">2007 – 2014  Colegio Mandatario Eduardo Frei Montalva. Enseñanza basica completa.  </w:t>
      </w:r>
    </w:p>
    <w:p>
      <w:pPr>
        <w:numPr>
          <w:ilvl w:val="1"/>
          <w:numId w:val="1"/>
        </w:numPr>
        <w:jc w:val="both"/>
        <w:spacing w:lineRule="auto" w:line="360" w:after="0"/>
        <w:ind w:left="360" w:hanging="360"/>
        <w:rPr>
          <w:sz w:val="24"/>
          <w:szCs w:val="24"/>
          <w:rFonts w:ascii="Times New Roman" w:eastAsia="Times New Roman" w:hAnsi="Times New Roman" w:cs="Times New Roman"/>
        </w:rPr>
      </w:pPr>
      <w:r>
        <w:rPr>
          <w:rtl w:val="0"/>
          <w:sz w:val="24"/>
          <w:szCs w:val="24"/>
          <w:rFonts w:ascii="Times New Roman" w:eastAsia="Times New Roman" w:hAnsi="Times New Roman" w:cs="Times New Roman"/>
        </w:rPr>
        <w:t xml:space="preserve">2015 – 2018 Liceo Peñaflor enseñanza media completa </w:t>
      </w:r>
    </w:p>
    <w:p>
      <w:pPr>
        <w:numPr>
          <w:ilvl w:val="1"/>
          <w:numId w:val="1"/>
        </w:numPr>
        <w:jc w:val="both"/>
        <w:spacing w:lineRule="auto" w:line="360" w:after="0"/>
        <w:ind w:left="360" w:hanging="360"/>
        <w:rPr>
          <w:sz w:val="24"/>
          <w:szCs w:val="24"/>
          <w:rFonts w:ascii="Times New Roman" w:eastAsia="Times New Roman" w:hAnsi="Times New Roman" w:cs="Times New Roman"/>
        </w:rPr>
      </w:pPr>
      <w:r>
        <w:rPr>
          <w:rtl w:val="0"/>
          <w:sz w:val="24"/>
          <w:szCs w:val="24"/>
          <w:rFonts w:ascii="Times New Roman" w:eastAsia="Times New Roman" w:hAnsi="Times New Roman" w:cs="Times New Roman"/>
        </w:rPr>
        <w:t xml:space="preserve">2018 - PSU rendida</w:t>
      </w:r>
    </w:p>
    <w:p>
      <w:pPr>
        <w:numPr>
          <w:ilvl w:val="1"/>
          <w:numId w:val="1"/>
        </w:numPr>
        <w:jc w:val="both"/>
        <w:spacing w:lineRule="auto" w:line="360" w:after="0"/>
        <w:ind w:left="360" w:hanging="360"/>
        <w:rPr>
          <w:sz w:val="24"/>
          <w:szCs w:val="24"/>
          <w:u w:val="none"/>
          <w:rFonts w:ascii="Times New Roman" w:eastAsia="Times New Roman" w:hAnsi="Times New Roman" w:cs="Times New Roman"/>
        </w:rPr>
      </w:pPr>
      <w:r>
        <w:rPr>
          <w:rtl w:val="0"/>
          <w:sz w:val="24"/>
          <w:szCs w:val="24"/>
          <w:rFonts w:ascii="Times New Roman" w:eastAsia="Times New Roman" w:hAnsi="Times New Roman" w:cs="Times New Roman"/>
        </w:rPr>
        <w:t xml:space="preserve">2019 - actualmente en el centro de formación técnica Enac - técnico en enfermería </w:t>
      </w:r>
      <w:r>
        <w:rPr>
          <w:rtl w:val="0"/>
          <w:sz w:val="24"/>
          <w:szCs w:val="24"/>
          <w:rFonts w:ascii="Times New Roman" w:eastAsia="Times New Roman" w:hAnsi="Times New Roman" w:cs="Times New Roman"/>
        </w:rPr>
        <w:t xml:space="preserve">educación superior </w:t>
      </w:r>
    </w:p>
    <w:p>
      <w:pPr>
        <w:jc w:val="both"/>
        <w:spacing w:lineRule="auto" w:line="360" w:after="0"/>
        <w:ind w:left="360" w:firstLine="0"/>
        <w:rPr>
          <w:sz w:val="24"/>
          <w:szCs w:val="24"/>
          <w:rFonts w:ascii="Times New Roman" w:eastAsia="Times New Roman" w:hAnsi="Times New Roman" w:cs="Times New Roman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8978" w:type="dxa"/>
        <w:tblLook w:val="000400" w:firstRow="0" w:lastRow="0" w:firstColumn="0" w:lastColumn="0" w:noHBand="0" w:noVBand="1"/>
        <w:tblLayout w:type="fixed"/>
      </w:tblPr>
      <w:tblGrid>
        <w:gridCol w:w="8978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89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shd w:val="clear" w:fill="B8CCE4"/>
          </w:tcPr>
          <w:p>
            <w:pPr>
              <w:numPr>
                <w:ilvl w:val="0"/>
                <w:numId w:val="1"/>
              </w:numPr>
              <w:jc w:val="both"/>
              <w:spacing w:lineRule="auto" w:line="360" w:after="0"/>
              <w:ind w:left="1080" w:hanging="938"/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rtl w:val="0"/>
                <w:b w:val="1"/>
                <w:color w:val="000000"/>
                <w:sz w:val="24"/>
                <w:szCs w:val="24"/>
                <w:rFonts w:ascii="Times New Roman" w:eastAsia="Times New Roman" w:hAnsi="Times New Roman" w:cs="Times New Roman"/>
              </w:rPr>
              <w:t xml:space="preserve">Experiencia Laboral</w:t>
            </w:r>
          </w:p>
        </w:tc>
      </w:tr>
    </w:tbl>
    <w:p>
      <w:pPr>
        <w:jc w:val="both"/>
        <w:spacing w:lineRule="auto" w:line="360" w:after="0"/>
        <w:ind w:left="360" w:firstLine="0"/>
        <w:rPr>
          <w:rFonts w:ascii="Times New Roman" w:eastAsia="Times New Roman" w:hAnsi="Times New Roman" w:cs="Times New Roman"/>
        </w:rPr>
      </w:pPr>
    </w:p>
    <w:p>
      <w:pPr>
        <w:jc w:val="both"/>
        <w:spacing w:lineRule="auto" w:line="360" w:after="0"/>
        <w:ind w:left="360" w:firstLine="0"/>
        <w:rPr>
          <w:rFonts w:ascii="Times New Roman" w:eastAsia="Times New Roman" w:hAnsi="Times New Roman" w:cs="Times New Roman"/>
        </w:rPr>
      </w:pPr>
      <w:r>
        <w:rPr>
          <w:rtl w:val="0"/>
          <w:rFonts w:ascii="Times New Roman" w:eastAsia="Times New Roman" w:hAnsi="Times New Roman" w:cs="Times New Roman"/>
        </w:rPr>
        <w:t xml:space="preserve">2015 – 2016 Empaque en supermercado Ekono</w:t>
      </w:r>
    </w:p>
    <w:p>
      <w:pPr>
        <w:jc w:val="both"/>
        <w:spacing w:lineRule="auto" w:line="360" w:after="0"/>
        <w:ind w:left="360" w:firstLine="0"/>
        <w:rPr>
          <w:rFonts w:ascii="Times New Roman" w:eastAsia="Times New Roman" w:hAnsi="Times New Roman" w:cs="Times New Roman"/>
        </w:rPr>
      </w:pPr>
      <w:r>
        <w:rPr>
          <w:rtl w:val="0"/>
          <w:rFonts w:ascii="Times New Roman" w:eastAsia="Times New Roman" w:hAnsi="Times New Roman" w:cs="Times New Roman"/>
        </w:rPr>
        <w:t xml:space="preserve">2019 - 2020 Trabajo en pintura individual </w:t>
      </w:r>
    </w:p>
    <w:p>
      <w:pPr>
        <w:jc w:val="both"/>
        <w:spacing w:lineRule="auto" w:line="360" w:after="0"/>
        <w:ind w:left="360" w:firstLine="0"/>
        <w:rPr>
          <w:rtl w:val="0"/>
          <w:rFonts w:ascii="Times New Roman" w:eastAsia="Times New Roman" w:hAnsi="Times New Roman" w:cs="Times New Roman"/>
        </w:rPr>
      </w:pPr>
      <w:r>
        <w:rPr>
          <w:rtl w:val="0"/>
          <w:rFonts w:ascii="Times New Roman" w:eastAsia="Times New Roman" w:hAnsi="Times New Roman" w:cs="Times New Roman"/>
        </w:rPr>
        <w:t xml:space="preserve">2020 - Práctica intermedia de técnico en enfermería</w:t>
      </w:r>
    </w:p>
    <w:p>
      <w:pPr>
        <w:jc w:val="both"/>
        <w:spacing w:lineRule="auto" w:line="360" w:after="0"/>
        <w:ind w:left="360" w:firstLine="0"/>
        <w:rPr>
          <w:rtl w:val="0"/>
          <w:rFonts w:ascii="Times New Roman" w:eastAsia="Times New Roman" w:hAnsi="Times New Roman" w:cs="Times New Roman"/>
        </w:rPr>
      </w:pPr>
      <w:r>
        <w:rPr>
          <w:rtl w:val="0"/>
          <w:rFonts w:ascii="Times New Roman" w:eastAsia="Times New Roman" w:hAnsi="Times New Roman" w:cs="Times New Roman"/>
        </w:rPr>
        <w:t xml:space="preserve">2020 - octubre - enero  guardia servicio y seguridad lmtda.</w:t>
      </w:r>
    </w:p>
    <w:p>
      <w:pPr>
        <w:jc w:val="both"/>
        <w:spacing w:lineRule="auto" w:line="360" w:after="0"/>
        <w:ind w:left="360" w:firstLine="0"/>
        <w:rPr>
          <w:rtl w:val="0"/>
          <w:rFonts w:ascii="Times New Roman" w:eastAsia="Times New Roman" w:hAnsi="Times New Roman" w:cs="Times New Roman"/>
        </w:rPr>
      </w:pPr>
      <w:r>
        <w:rPr>
          <w:rtl w:val="0"/>
          <w:rFonts w:ascii="Times New Roman" w:eastAsia="Times New Roman" w:hAnsi="Times New Roman" w:cs="Times New Roman"/>
        </w:rPr>
        <w:t xml:space="preserve">2021- enero - </w:t>
      </w:r>
      <w:r>
        <w:rPr>
          <w:rtl w:val="0"/>
          <w:rFonts w:ascii="Times New Roman" w:eastAsia="Times New Roman" w:hAnsi="Times New Roman" w:cs="Times New Roman"/>
        </w:rPr>
        <w:t xml:space="preserve">agosto </w:t>
      </w:r>
      <w:r>
        <w:rPr>
          <w:rtl w:val="0"/>
          <w:rFonts w:ascii="Times New Roman" w:eastAsia="Times New Roman" w:hAnsi="Times New Roman" w:cs="Times New Roman"/>
        </w:rPr>
        <w:t xml:space="preserve"> reponedor en C alternattiva </w:t>
      </w:r>
    </w:p>
    <w:p>
      <w:pPr>
        <w:jc w:val="both"/>
        <w:spacing w:lineRule="auto" w:line="360" w:after="0"/>
        <w:ind w:left="360" w:firstLine="0"/>
        <w:rPr>
          <w:rFonts w:ascii="Times New Roman" w:eastAsia="Times New Roman" w:hAnsi="Times New Roman" w:cs="Times New Roman"/>
        </w:rPr>
      </w:pPr>
      <w:r>
        <w:rPr>
          <w:rtl w:val="0"/>
          <w:rFonts w:ascii="Times New Roman" w:eastAsia="Times New Roman" w:hAnsi="Times New Roman" w:cs="Times New Roman"/>
        </w:rPr>
        <w:t xml:space="preserve">2021- marzo    Operario tradis falabella </w:t>
      </w:r>
    </w:p>
    <w:p>
      <w:pPr>
        <w:jc w:val="both"/>
        <w:spacing w:lineRule="auto" w:line="360" w:after="0"/>
        <w:ind w:left="0" w:firstLine="0"/>
        <w:rPr>
          <w:rFonts w:ascii="Times New Roman" w:eastAsia="Times New Roman" w:hAnsi="Times New Roman" w:cs="Times New Roman"/>
        </w:rPr>
      </w:pPr>
      <w:r>
        <w:rPr>
          <w:rtl w:val="0"/>
          <w:rFonts w:ascii="Times New Roman" w:eastAsia="Times New Roman" w:hAnsi="Times New Roman" w:cs="Times New Roman"/>
        </w:rPr>
        <w:t xml:space="preserve"> Disponibilidad inmediata</w:t>
      </w:r>
    </w:p>
    <w:sectPr>
      <w:pgSz w:w="12240" w:h="15840"/>
      <w:pgMar w:top="1417" w:left="1701" w:bottom="1417" w:right="1701" w:header="708" w:footer="708" w:gutter="0"/>
      <w:pgNumType w:fmt="decimal" w:start="1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/>
    <w:charset w:val="1"/>
    <w:family w:val="auto"/>
    <w:pitch w:val="default"/>
    <w:sig w:usb0="00000000" w:usb1="00000000" w:usb2="00000000" w:usb3="00000000" w:csb0="00000000" w:csb1="00000000"/>
  </w:font>
  <w:font w:name="Georgia">
    <w:panose1/>
    <w:charset w:val="1"/>
    <w:family w:val="auto"/>
    <w:pitch w:val="default"/>
    <w:sig w:usb0="00000000" w:usb1="00000000" w:usb2="00000000" w:usb3="00000000" w:csb0="00000000" w:csb1="00000000"/>
  </w:font>
  <w:font w:name="Times New Roman">
    <w:panose1/>
    <w:charset w:val="1"/>
    <w:family w:val="auto"/>
    <w:pitch w:val="default"/>
    <w:sig w:usb0="00000000" w:usb1="00000000" w:usb2="00000000" w:usb3="00000000" w:csb0="00000000" w:csb1="00000000"/>
  </w:font>
  <w:font w:name="Noto Sans Symbols">
    <w:panose1/>
    <w:charset w:val="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5368E6A3"/>
    <w:lvl w:ilvl="0">
      <w:lvlJc w:val="left"/>
      <w:numFmt w:val="upperRoman"/>
      <w:start w:val="1"/>
      <w:suff w:val="tab"/>
      <w:pPr>
        <w:ind w:left="1080" w:hanging="720"/>
        <w:rPr/>
      </w:pPr>
      <w:rPr/>
      <w:lvlText w:val="%1.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Noto Sans Symbols" w:eastAsia="Noto Sans Symbols" w:hAnsi="Noto Sans Symbols" w:cs="Noto Sans Symbols"/>
      </w:rPr>
      <w:lvlText w:val="●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2"/>
        <w:szCs w:val="22"/>
        <w:rFonts w:ascii="Calibri" w:eastAsia="Calibri" w:hAnsi="Calibri" w:cs="Calibri"/>
        <w:lang w:val="es-CL"/>
      </w:rPr>
    </w:rPrDefault>
  </w:docDefaults>
  <w:style w:default="1" w:styleId="PO1" w:type="paragraph">
    <w:name w:val="Normal"/>
    <w:qFormat/>
    <w:uiPriority w:val="1"/>
    <w:pPr>
      <w:spacing w:lineRule="auto" w:line="275" w:after="200"/>
      <w:rPr/>
    </w:pPr>
    <w:rPr>
      <w:sz w:val="22"/>
      <w:szCs w:val="22"/>
      <w:lang w:eastAsia="en-US" w:val="es-CL"/>
    </w:rPr>
  </w:style>
  <w:style w:default="1" w:styleId="PO2" w:type="character">
    <w:name w:val="Default Paragraph Font"/>
    <w:uiPriority w:val="2"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51"/>
    <w:uiPriority w:val="6"/>
    <w:pPr>
      <w:spacing w:before="480" w:after="120"/>
      <w:rPr/>
    </w:pPr>
    <w:rPr>
      <w:b w:val="1"/>
      <w:sz w:val="72"/>
      <w:szCs w:val="72"/>
    </w:rPr>
  </w:style>
  <w:style w:styleId="PO7" w:type="paragraph">
    <w:name w:val="heading 1"/>
    <w:basedOn w:val="PO151"/>
    <w:uiPriority w:val="7"/>
    <w:pPr>
      <w:spacing w:before="480" w:after="120"/>
      <w:rPr/>
    </w:pPr>
    <w:rPr>
      <w:b w:val="1"/>
      <w:sz w:val="48"/>
      <w:szCs w:val="48"/>
    </w:rPr>
  </w:style>
  <w:style w:styleId="PO8" w:type="paragraph">
    <w:name w:val="heading 2"/>
    <w:basedOn w:val="PO151"/>
    <w:uiPriority w:val="8"/>
    <w:pPr>
      <w:spacing w:before="360" w:after="80"/>
      <w:rPr/>
    </w:pPr>
    <w:rPr>
      <w:b w:val="1"/>
      <w:sz w:val="36"/>
      <w:szCs w:val="36"/>
    </w:rPr>
  </w:style>
  <w:style w:styleId="PO9" w:type="paragraph">
    <w:name w:val="heading 3"/>
    <w:basedOn w:val="PO151"/>
    <w:uiPriority w:val="9"/>
    <w:pPr>
      <w:spacing w:before="280" w:after="80"/>
      <w:rPr/>
    </w:pPr>
    <w:rPr>
      <w:b w:val="1"/>
      <w:sz w:val="28"/>
      <w:szCs w:val="28"/>
    </w:rPr>
  </w:style>
  <w:style w:styleId="PO10" w:type="paragraph">
    <w:name w:val="heading 4"/>
    <w:basedOn w:val="PO151"/>
    <w:uiPriority w:val="10"/>
    <w:pPr>
      <w:spacing w:before="240" w:after="40"/>
      <w:rPr/>
    </w:pPr>
    <w:rPr>
      <w:b w:val="1"/>
      <w:sz w:val="24"/>
      <w:szCs w:val="24"/>
    </w:rPr>
  </w:style>
  <w:style w:styleId="PO11" w:type="paragraph">
    <w:name w:val="heading 5"/>
    <w:basedOn w:val="PO151"/>
    <w:uiPriority w:val="11"/>
    <w:pPr>
      <w:spacing w:before="220" w:after="40"/>
      <w:rPr/>
    </w:pPr>
    <w:rPr>
      <w:b w:val="1"/>
      <w:sz w:val="22"/>
      <w:szCs w:val="22"/>
    </w:rPr>
  </w:style>
  <w:style w:styleId="PO12" w:type="paragraph">
    <w:name w:val="heading 6"/>
    <w:basedOn w:val="PO151"/>
    <w:uiPriority w:val="12"/>
    <w:pPr>
      <w:spacing w:before="200" w:after="40"/>
      <w:rPr/>
    </w:pPr>
    <w:rPr>
      <w:b w:val="1"/>
      <w:sz w:val="20"/>
      <w:szCs w:val="20"/>
    </w:rPr>
  </w:style>
  <w:style w:styleId="PO16" w:type="paragraph">
    <w:name w:val="Subtitle"/>
    <w:basedOn w:val="PO1"/>
    <w:next w:val="PO1"/>
    <w:uiPriority w:val="16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26" w:type="paragraph">
    <w:name w:val="List Paragraph"/>
    <w:basedOn w:val="PO1"/>
    <w:qFormat/>
    <w:uiPriority w:val="26"/>
    <w:pPr>
      <w:ind w:left="708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default="1" w:styleId="PO151" w:type="paragraph">
    <w:name w:val="normal"/>
    <w:uiPriority w:val="151"/>
  </w:style>
  <w:style w:default="1" w:styleId="PO152" w:type="table">
    <w:name w:val="Table Normal"/>
    <w:uiPriority w:val="152"/>
  </w:style>
  <w:style w:styleId="PO153" w:type="paragraph">
    <w:name w:val="Balloon Text"/>
    <w:basedOn w:val="PO1"/>
    <w:link w:val="PO154"/>
    <w:uiPriority w:val="153"/>
    <w:semiHidden/>
    <w:unhideWhenUsed/>
    <w:pPr>
      <w:spacing w:lineRule="auto" w:line="240" w:after="0"/>
      <w:rPr/>
    </w:pPr>
    <w:rPr>
      <w:sz w:val="16"/>
      <w:szCs w:val="16"/>
      <w:rFonts w:ascii="Tahoma" w:hAnsi="Tahoma"/>
      <w:lang w:eastAsia="x-ne" w:val="x-ne"/>
    </w:rPr>
  </w:style>
  <w:style w:customStyle="1" w:styleId="PO154" w:type="character">
    <w:name w:val="Texto de globo Car"/>
    <w:link w:val="PO153"/>
    <w:uiPriority w:val="154"/>
    <w:semiHidden/>
    <w:rPr>
      <w:sz w:val="16"/>
      <w:szCs w:val="16"/>
      <w:rFonts w:ascii="Tahoma" w:hAnsi="Tahoma" w:cs="Tahoma"/>
    </w:rPr>
  </w:style>
  <w:style w:styleId="PO155" w:type="table">
    <w:name w:val="Medium List 2"/>
    <w:basedOn w:val="PO3"/>
    <w:uiPriority w:val="155"/>
    <w:rPr>
      <w:color w:val="000000"/>
      <w:rFonts w:ascii="Cambria" w:eastAsia="Times New Roman" w:hAnsi="Cambria"/>
    </w:rPr>
    <w:tblPr>
      <w:tblBorders>
        <w:bottom w:val="single" w:color="000000" w:sz="8"/>
        <w:left w:val="single" w:color="000000" w:sz="8"/>
        <w:right w:val="single" w:color="000000" w:sz="8"/>
        <w:top w:val="single" w:color="000000" w:sz="8"/>
      </w:tblBorders>
      <w:tblStyleColBandSize w:val="1"/>
      <w:tblStyleRowBandSize w:val="1"/>
    </w:tblPr>
    <w:tblStylePr w:type="band1Horz">
      <w:tblPr/>
      <w:tcPr>
        <w:shd w:fill="C0C0C0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C0C0C0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color="000000" w:val="clear"/>
        <w:tcBorders>
          <w:bottom w:val="nil"/>
          <w:insideH w:val="nil"/>
          <w:insideV w:val="nil"/>
          <w:left w:val="nil"/>
          <w:right w:val="single" w:color="000000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color="000000" w:val="clear"/>
        <w:tcBorders>
          <w:bottom w:val="single" w:color="000000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color="000000" w:val="clear"/>
        <w:tcBorders>
          <w:bottom w:val="nil"/>
          <w:insideH w:val="nil"/>
          <w:insideV w:val="nil"/>
          <w:left w:val="single" w:color="000000" w:sz="8"/>
          <w:right w:val="nil"/>
          <w:top w:val="nil"/>
        </w:tcBorders>
      </w:tcPr>
    </w:tblStylePr>
    <w:tblStylePr w:type="lastRow">
      <w:tblPr/>
      <w:tcPr>
        <w:shd w:fill="FFFFFF" w:color="000000" w:val="clear"/>
        <w:tcBorders>
          <w:bottom w:val="nil"/>
          <w:insideH w:val="nil"/>
          <w:insideV w:val="nil"/>
          <w:left w:val="nil"/>
          <w:right w:val="nil"/>
          <w:top w:val="single" w:color="000000" w:sz="8"/>
        </w:tcBorders>
      </w:tcPr>
    </w:tblStylePr>
    <w:tblStylePr w:type="nwCell">
      <w:tblPr/>
      <w:tcPr>
        <w:shd w:fill="FFFFFF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156" w:type="table">
    <w:name w:val="Medium Grid 1"/>
    <w:basedOn w:val="PO3"/>
    <w:uiPriority w:val="156"/>
    <w:tblPr>
      <w:tblBorders>
        <w:bottom w:val="single" w:color="404040" w:sz="8"/>
        <w:insideH w:val="single" w:color="404040" w:sz="8"/>
        <w:insideV w:val="single" w:color="404040" w:sz="8"/>
        <w:left w:val="single" w:color="404040" w:sz="8"/>
        <w:right w:val="single" w:color="404040" w:sz="8"/>
        <w:top w:val="single" w:color="404040" w:sz="8"/>
      </w:tblBorders>
      <w:tblStyleColBandSize w:val="1"/>
      <w:tblStyleRowBandSize w:val="1"/>
    </w:tblPr>
    <w:tcPr>
      <w:shd w:fill="C0C0C0" w:color="000000" w:val="clear"/>
    </w:tcPr>
    <w:tblStylePr w:type="band1Horz">
      <w:tblPr/>
      <w:tcPr>
        <w:shd w:fill="808080" w:color="000000" w:val="clear"/>
      </w:tcPr>
    </w:tblStylePr>
    <w:tblStylePr w:type="band1Vert">
      <w:tblPr/>
      <w:tcPr>
        <w:shd w:fill="80808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404040" w:sz="18"/>
        </w:tcBorders>
      </w:tcPr>
    </w:tblStylePr>
  </w:style>
  <w:style w:styleId="PO157" w:type="table">
    <w:name w:val="Colorful Grid Accent 3"/>
    <w:basedOn w:val="PO3"/>
    <w:uiPriority w:val="157"/>
    <w:rPr>
      <w:color w:val="000000"/>
    </w:rPr>
    <w:tblPr>
      <w:tblBorders>
        <w:insideH w:val="single" w:color="FFFFFF" w:sz="4"/>
      </w:tblBorders>
      <w:tblStyleColBandSize w:val="1"/>
      <w:tblStyleRowBandSize w:val="1"/>
    </w:tblPr>
    <w:tcPr>
      <w:shd w:fill="EAF1DD" w:color="000000" w:val="clear"/>
    </w:tcPr>
    <w:tblStylePr w:type="band1Horz">
      <w:tblPr/>
      <w:tcPr>
        <w:shd w:fill="CDDDAC" w:color="000000" w:val="clear"/>
      </w:tcPr>
    </w:tblStylePr>
    <w:tblStylePr w:type="band1Vert">
      <w:tblPr/>
      <w:tcPr>
        <w:shd w:fill="CDDDAC" w:color="000000" w:val="clear"/>
      </w:tcPr>
    </w:tblStylePr>
    <w:tblStylePr w:type="firstCol">
      <w:rPr>
        <w:color w:val="FFFFFF"/>
      </w:rPr>
      <w:tblPr/>
      <w:tcPr>
        <w:shd w:fill="76923C" w:color="000000" w:val="clear"/>
      </w:tcPr>
    </w:tblStylePr>
    <w:tblStylePr w:type="firstRow">
      <w:rPr>
        <w:b w:val="1"/>
      </w:rPr>
      <w:tblPr/>
      <w:tcPr>
        <w:shd w:fill="D6E3BC" w:color="000000" w:val="clear"/>
      </w:tcPr>
    </w:tblStylePr>
    <w:tblStylePr w:type="lastCol">
      <w:rPr>
        <w:color w:val="FFFFFF"/>
      </w:rPr>
      <w:tblPr/>
      <w:tcPr>
        <w:shd w:fill="76923C" w:color="000000" w:val="clear"/>
      </w:tcPr>
    </w:tblStylePr>
    <w:tblStylePr w:type="lastRow">
      <w:rPr>
        <w:b w:val="1"/>
        <w:color w:val="000000"/>
      </w:rPr>
      <w:tblPr/>
      <w:tcPr>
        <w:shd w:fill="D6E3BC" w:color="000000" w:val="clear"/>
      </w:tcPr>
    </w:tblStylePr>
  </w:style>
  <w:style w:styleId="PO158" w:type="character">
    <w:name w:val="Hyperlink"/>
    <w:uiPriority w:val="158"/>
    <w:unhideWhenUsed/>
    <w:rPr>
      <w:color w:val="0000FF"/>
      <w:u w:val="single"/>
    </w:rPr>
  </w:style>
  <w:style w:styleId="PO159" w:type="table">
    <w:name w:val="Colorful Grid Accent 6"/>
    <w:basedOn w:val="PO3"/>
    <w:uiPriority w:val="159"/>
    <w:rPr>
      <w:color w:val="000000"/>
    </w:rPr>
    <w:tblPr>
      <w:tblBorders>
        <w:insideH w:val="single" w:color="FFFFFF" w:sz="4"/>
      </w:tblBorders>
      <w:tblStyleColBandSize w:val="1"/>
      <w:tblStyleRowBandSize w:val="1"/>
    </w:tblPr>
    <w:tcPr>
      <w:shd w:fill="FDE9D9" w:color="000000" w:val="clear"/>
    </w:tcPr>
    <w:tblStylePr w:type="band1Horz">
      <w:tblPr/>
      <w:tcPr>
        <w:shd w:fill="FBCAA2" w:color="000000" w:val="clear"/>
      </w:tcPr>
    </w:tblStylePr>
    <w:tblStylePr w:type="band1Vert">
      <w:tblPr/>
      <w:tcPr>
        <w:shd w:fill="FBCAA2" w:color="000000" w:val="clear"/>
      </w:tcPr>
    </w:tblStylePr>
    <w:tblStylePr w:type="firstCol">
      <w:rPr>
        <w:color w:val="FFFFFF"/>
      </w:rPr>
      <w:tblPr/>
      <w:tcPr>
        <w:shd w:fill="E36C0A" w:color="000000" w:val="clear"/>
      </w:tcPr>
    </w:tblStylePr>
    <w:tblStylePr w:type="firstRow">
      <w:rPr>
        <w:b w:val="1"/>
      </w:rPr>
      <w:tblPr/>
      <w:tcPr>
        <w:shd w:fill="FBD4B4" w:color="000000" w:val="clear"/>
      </w:tcPr>
    </w:tblStylePr>
    <w:tblStylePr w:type="lastCol">
      <w:rPr>
        <w:color w:val="FFFFFF"/>
      </w:rPr>
      <w:tblPr/>
      <w:tcPr>
        <w:shd w:fill="E36C0A" w:color="000000" w:val="clear"/>
      </w:tcPr>
    </w:tblStylePr>
    <w:tblStylePr w:type="lastRow">
      <w:rPr>
        <w:b w:val="1"/>
        <w:color w:val="000000"/>
      </w:rPr>
      <w:tblPr/>
      <w:tcPr>
        <w:shd w:fill="FBD4B4" w:color="000000" w:val="clear"/>
      </w:tcPr>
    </w:tblStylePr>
  </w:style>
  <w:style w:styleId="PO160" w:type="paragraph">
    <w:name w:val="header"/>
    <w:basedOn w:val="PO1"/>
    <w:link w:val="PO161"/>
    <w:uiPriority w:val="160"/>
    <w:unhideWhenUsed/>
    <w:pPr>
      <w:tabs>
        <w:tab w:val="center" w:pos="4419"/>
        <w:tab w:val="right" w:pos="8838"/>
      </w:tabs>
      <w:rPr/>
    </w:pPr>
    <w:rPr>
      <w:lang w:val="x-ne"/>
    </w:rPr>
  </w:style>
  <w:style w:customStyle="1" w:styleId="PO161" w:type="character">
    <w:name w:val="Encabezado Car"/>
    <w:link w:val="PO160"/>
    <w:uiPriority w:val="161"/>
    <w:rPr>
      <w:sz w:val="22"/>
      <w:szCs w:val="22"/>
      <w:lang w:eastAsia="en-US"/>
    </w:rPr>
  </w:style>
  <w:style w:styleId="PO162" w:type="paragraph">
    <w:name w:val="footer"/>
    <w:basedOn w:val="PO1"/>
    <w:link w:val="PO163"/>
    <w:uiPriority w:val="162"/>
    <w:unhideWhenUsed/>
    <w:pPr>
      <w:tabs>
        <w:tab w:val="center" w:pos="4419"/>
        <w:tab w:val="right" w:pos="8838"/>
      </w:tabs>
      <w:rPr/>
    </w:pPr>
    <w:rPr>
      <w:lang w:val="x-ne"/>
    </w:rPr>
  </w:style>
  <w:style w:customStyle="1" w:styleId="PO163" w:type="character">
    <w:name w:val="Pie de página Car"/>
    <w:link w:val="PO162"/>
    <w:uiPriority w:val="163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martin jeria</dc:creator>
  <cp:lastModifiedBy>martin jeria</cp:lastModifiedBy>
</cp:coreProperties>
</file>