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FF8" w:rsidRDefault="00916F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9"/>
        <w:gridCol w:w="4197"/>
      </w:tblGrid>
      <w:tr w:rsidR="00916FF8">
        <w:trPr>
          <w:trHeight w:val="2060"/>
        </w:trPr>
        <w:tc>
          <w:tcPr>
            <w:tcW w:w="4829" w:type="dxa"/>
            <w:vAlign w:val="bottom"/>
          </w:tcPr>
          <w:p w:rsidR="00916FF8" w:rsidRDefault="001A1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/>
                <w:sz w:val="70"/>
                <w:szCs w:val="70"/>
              </w:rPr>
            </w:pPr>
            <w:r>
              <w:rPr>
                <w:color w:val="262626"/>
                <w:sz w:val="70"/>
                <w:szCs w:val="70"/>
              </w:rPr>
              <w:t>Tamara</w:t>
            </w:r>
            <w:r>
              <w:rPr>
                <w:color w:val="262626"/>
                <w:sz w:val="70"/>
                <w:szCs w:val="70"/>
              </w:rPr>
              <w:br/>
              <w:t xml:space="preserve">Ortega </w:t>
            </w:r>
            <w:proofErr w:type="spellStart"/>
            <w:r>
              <w:rPr>
                <w:color w:val="262626"/>
                <w:sz w:val="70"/>
                <w:szCs w:val="70"/>
              </w:rPr>
              <w:t>Rios</w:t>
            </w:r>
            <w:proofErr w:type="spellEnd"/>
          </w:p>
        </w:tc>
        <w:tc>
          <w:tcPr>
            <w:tcW w:w="4197" w:type="dxa"/>
            <w:vAlign w:val="bottom"/>
          </w:tcPr>
          <w:p w:rsidR="00916FF8" w:rsidRDefault="00916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4"/>
              <w:tblW w:w="41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1"/>
              <w:gridCol w:w="406"/>
            </w:tblGrid>
            <w:tr w:rsidR="00916FF8">
              <w:tc>
                <w:tcPr>
                  <w:tcW w:w="379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916FF8" w:rsidRDefault="001A16D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Pasaje el yeso #1059</w:t>
                  </w:r>
                </w:p>
              </w:tc>
              <w:tc>
                <w:tcPr>
                  <w:tcW w:w="40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16FF8" w:rsidRDefault="001A16D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jc w:val="center"/>
                    <w:rPr>
                      <w:rFonts w:ascii="Calibri" w:eastAsia="Calibri" w:hAnsi="Calibri" w:cs="Calibri"/>
                      <w:b w:val="0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28397" cy="128397"/>
                            <wp:effectExtent l="0" t="0" r="0" b="0"/>
                            <wp:docPr id="63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846" h="2833" extrusionOk="0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id="63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397" cy="128397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</w:p>
              </w:tc>
            </w:tr>
            <w:tr w:rsidR="00916FF8">
              <w:tc>
                <w:tcPr>
                  <w:tcW w:w="3791" w:type="dxa"/>
                  <w:tcMar>
                    <w:left w:w="720" w:type="dxa"/>
                    <w:right w:w="29" w:type="dxa"/>
                  </w:tcMar>
                </w:tcPr>
                <w:p w:rsidR="00916FF8" w:rsidRDefault="001A16D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9</w:t>
                  </w:r>
                  <w:r w:rsidR="00175200">
                    <w:rPr>
                      <w:rFonts w:ascii="Calibri" w:eastAsia="Calibri" w:hAnsi="Calibri" w:cs="Calibri"/>
                      <w:b w:val="0"/>
                      <w:color w:val="595959"/>
                    </w:rPr>
                    <w:t xml:space="preserve"> 4221 7112</w:t>
                  </w: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 xml:space="preserve"> </w:t>
                  </w:r>
                </w:p>
              </w:tc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16FF8" w:rsidRDefault="001A16D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jc w:val="center"/>
                    <w:rPr>
                      <w:rFonts w:ascii="Calibri" w:eastAsia="Calibri" w:hAnsi="Calibri" w:cs="Calibri"/>
                      <w:b w:val="0"/>
                    </w:rPr>
                  </w:pPr>
                  <w:r>
                    <w:rPr>
                      <w:rFonts w:asciiTheme="minorHAnsi" w:hAnsi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19253" cy="119253"/>
                            <wp:effectExtent l="0" t="0" r="0" b="0"/>
                            <wp:docPr id="62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 extrusionOk="0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id="62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53" cy="11925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</w:p>
              </w:tc>
            </w:tr>
            <w:tr w:rsidR="00916FF8">
              <w:tc>
                <w:tcPr>
                  <w:tcW w:w="3791" w:type="dxa"/>
                  <w:tcMar>
                    <w:left w:w="720" w:type="dxa"/>
                    <w:right w:w="29" w:type="dxa"/>
                  </w:tcMar>
                </w:tcPr>
                <w:p w:rsidR="00916FF8" w:rsidRDefault="001A16D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tamara28.o.r@gmail.com</w:t>
                  </w:r>
                </w:p>
              </w:tc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16FF8" w:rsidRDefault="00FE280A" w:rsidP="00FE2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 w:val="0"/>
                    </w:rPr>
                  </w:pPr>
                  <w:r>
                    <w:rPr>
                      <w:rFonts w:ascii="Calibri" w:eastAsia="Calibri" w:hAnsi="Calibri" w:cs="Calibri"/>
                      <w:b w:val="0"/>
                    </w:rPr>
                    <w:t xml:space="preserve"> </w:t>
                  </w:r>
                  <w:r w:rsidR="001A16D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6685" cy="100965"/>
                            <wp:effectExtent l="0" t="0" r="0" b="0"/>
                            <wp:docPr id="64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7420" y="3734280"/>
                                      <a:ext cx="137160" cy="914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 extrusionOk="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16FF8" w:rsidRDefault="00916FF8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_x0000_s1026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" adj="-11796480,,5400" path="m108,21r,l60,58,12,21v-1,-1,-1,-2,,-3c13,16,14,16,16,17l60,51,104,17v1,-1,3,-1,4,1c109,19,109,20,108,21r,xm114,r,l6,c3,,,3,,6l,74v,3,3,6,6,6l114,80v3,,6,-3,6,-6l120,6c120,3,117,,114,xe" fillcolor="#007fab [3204]" stroked="f">
                            <v:stroke joinstyle="miter"/>
                            <v:formulas/>
                            <v:path arrowok="t" o:extrusionok="f" o:connecttype="custom" textboxrect="0,0,120,80"/>
                            <v:textbox inset="2.53958mm,2.53958mm,2.53958mm,2.53958mm">
                              <w:txbxContent>
                                <w:p w:rsidR="00916FF8" w:rsidRDefault="00916FF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16FF8">
              <w:tc>
                <w:tcPr>
                  <w:tcW w:w="3791" w:type="dxa"/>
                  <w:tcMar>
                    <w:left w:w="720" w:type="dxa"/>
                    <w:right w:w="29" w:type="dxa"/>
                  </w:tcMar>
                </w:tcPr>
                <w:p w:rsidR="00916FF8" w:rsidRDefault="001A16D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color w:val="595959"/>
                    </w:rPr>
                    <w:t>20.849.113-k</w:t>
                  </w:r>
                </w:p>
              </w:tc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16FF8" w:rsidRDefault="001A16D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color w:val="1155CC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color w:val="1155CC"/>
                      <w:sz w:val="16"/>
                      <w:szCs w:val="16"/>
                    </w:rPr>
                    <w:t>RUT</w:t>
                  </w:r>
                </w:p>
              </w:tc>
            </w:tr>
            <w:tr w:rsidR="00916FF8">
              <w:tc>
                <w:tcPr>
                  <w:tcW w:w="3791" w:type="dxa"/>
                  <w:tcMar>
                    <w:left w:w="720" w:type="dxa"/>
                    <w:right w:w="29" w:type="dxa"/>
                  </w:tcMar>
                </w:tcPr>
                <w:p w:rsidR="00916FF8" w:rsidRDefault="00916F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/>
                    <w:jc w:val="right"/>
                    <w:rPr>
                      <w:rFonts w:ascii="Calibri" w:eastAsia="Calibri" w:hAnsi="Calibri" w:cs="Calibri"/>
                      <w:b w:val="0"/>
                      <w:color w:val="595959"/>
                    </w:rPr>
                  </w:pPr>
                </w:p>
              </w:tc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="00916FF8" w:rsidRDefault="00916F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jc w:val="center"/>
                    <w:rPr>
                      <w:rFonts w:ascii="Calibri" w:eastAsia="Calibri" w:hAnsi="Calibri" w:cs="Calibri"/>
                      <w:b w:val="0"/>
                    </w:rPr>
                  </w:pPr>
                </w:p>
              </w:tc>
            </w:tr>
          </w:tbl>
          <w:p w:rsidR="00916FF8" w:rsidRDefault="00916F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595959"/>
              </w:rPr>
            </w:pPr>
          </w:p>
        </w:tc>
      </w:tr>
    </w:tbl>
    <w:p w:rsidR="00916FF8" w:rsidRDefault="00916FF8"/>
    <w:p w:rsidR="00916FF8" w:rsidRDefault="001A16DD">
      <w:pPr>
        <w:pBdr>
          <w:top w:val="single" w:sz="4" w:space="3" w:color="A6A6A6"/>
          <w:left w:val="nil"/>
          <w:bottom w:val="nil"/>
          <w:right w:val="nil"/>
          <w:between w:val="nil"/>
        </w:pBdr>
        <w:spacing w:before="480" w:after="120"/>
        <w:rPr>
          <w:rFonts w:ascii="Rockwell" w:eastAsia="Rockwell" w:hAnsi="Rockwell" w:cs="Rockwell"/>
          <w:b/>
          <w:color w:val="262626"/>
          <w:sz w:val="36"/>
          <w:szCs w:val="36"/>
        </w:rPr>
      </w:pPr>
      <w:r>
        <w:rPr>
          <w:rFonts w:ascii="Rockwell" w:eastAsia="Rockwell" w:hAnsi="Rockwell" w:cs="Rockwell"/>
          <w:b/>
          <w:color w:val="262626"/>
          <w:sz w:val="36"/>
          <w:szCs w:val="36"/>
        </w:rPr>
        <w:t>Aptitudes</w:t>
      </w:r>
    </w:p>
    <w:tbl>
      <w:tblPr>
        <w:tblStyle w:val="a5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516"/>
      </w:tblGrid>
      <w:tr w:rsidR="00916FF8">
        <w:tc>
          <w:tcPr>
            <w:tcW w:w="4510" w:type="dxa"/>
          </w:tcPr>
          <w:p w:rsidR="00916FF8" w:rsidRDefault="001A16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responsable </w:t>
            </w:r>
          </w:p>
          <w:p w:rsidR="00916FF8" w:rsidRDefault="001A16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trabajadora</w:t>
            </w:r>
          </w:p>
          <w:p w:rsidR="00916FF8" w:rsidRDefault="001A16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color w:val="1155CC"/>
              </w:rP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aprendo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</w:rPr>
              <w:t>rapido</w:t>
            </w:r>
            <w:proofErr w:type="spellEnd"/>
          </w:p>
        </w:tc>
        <w:tc>
          <w:tcPr>
            <w:tcW w:w="4516" w:type="dxa"/>
            <w:tcMar>
              <w:left w:w="360" w:type="dxa"/>
              <w:right w:w="0" w:type="dxa"/>
            </w:tcMar>
          </w:tcPr>
          <w:p w:rsidR="00916FF8" w:rsidRDefault="001A16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creativa</w:t>
            </w:r>
          </w:p>
          <w:p w:rsidR="00916FF8" w:rsidRDefault="001A16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tengo mucha paciencia</w:t>
            </w:r>
          </w:p>
          <w:p w:rsidR="00916FF8" w:rsidRDefault="001A16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organizada</w:t>
            </w:r>
          </w:p>
        </w:tc>
      </w:tr>
    </w:tbl>
    <w:p w:rsidR="00916FF8" w:rsidRDefault="001A16DD">
      <w:pPr>
        <w:pBdr>
          <w:top w:val="single" w:sz="4" w:space="3" w:color="A6A6A6"/>
          <w:left w:val="nil"/>
          <w:bottom w:val="nil"/>
          <w:right w:val="nil"/>
          <w:between w:val="nil"/>
        </w:pBdr>
        <w:spacing w:before="480" w:after="120"/>
        <w:rPr>
          <w:rFonts w:ascii="Rockwell" w:eastAsia="Rockwell" w:hAnsi="Rockwell" w:cs="Rockwell"/>
          <w:b/>
          <w:color w:val="262626"/>
          <w:sz w:val="36"/>
          <w:szCs w:val="36"/>
        </w:rPr>
      </w:pPr>
      <w:r>
        <w:rPr>
          <w:rFonts w:ascii="Rockwell" w:eastAsia="Rockwell" w:hAnsi="Rockwell" w:cs="Rockwell"/>
          <w:b/>
          <w:color w:val="262626"/>
          <w:sz w:val="36"/>
          <w:szCs w:val="36"/>
        </w:rPr>
        <w:t>Experiencia</w:t>
      </w:r>
    </w:p>
    <w:p w:rsidR="00916FF8" w:rsidRDefault="001A1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Rockwell" w:eastAsia="Rockwell" w:hAnsi="Rockwell" w:cs="Rockwell"/>
          <w:b/>
          <w:sz w:val="32"/>
          <w:szCs w:val="32"/>
        </w:rPr>
      </w:pPr>
      <w:r>
        <w:rPr>
          <w:rFonts w:ascii="Rockwell" w:eastAsia="Rockwell" w:hAnsi="Rockwell" w:cs="Rockwell"/>
          <w:b/>
          <w:color w:val="007FAB"/>
          <w:sz w:val="32"/>
          <w:szCs w:val="32"/>
        </w:rPr>
        <w:t>Vendedora</w:t>
      </w:r>
      <w:r>
        <w:rPr>
          <w:rFonts w:ascii="Rockwell" w:eastAsia="Rockwell" w:hAnsi="Rockwell" w:cs="Rockwell"/>
          <w:b/>
          <w:color w:val="007FAB"/>
          <w:sz w:val="32"/>
          <w:szCs w:val="32"/>
        </w:rPr>
        <w:t xml:space="preserve"> en </w:t>
      </w:r>
      <w:proofErr w:type="spellStart"/>
      <w:r>
        <w:rPr>
          <w:rFonts w:ascii="Rockwell" w:eastAsia="Rockwell" w:hAnsi="Rockwell" w:cs="Rockwell"/>
          <w:b/>
          <w:color w:val="007FAB"/>
          <w:sz w:val="32"/>
          <w:szCs w:val="32"/>
        </w:rPr>
        <w:t>pasteleria</w:t>
      </w:r>
      <w:proofErr w:type="spellEnd"/>
      <w:r>
        <w:rPr>
          <w:rFonts w:ascii="Rockwell" w:eastAsia="Rockwell" w:hAnsi="Rockwell" w:cs="Rockwell"/>
          <w:b/>
          <w:color w:val="007FAB"/>
          <w:sz w:val="32"/>
          <w:szCs w:val="32"/>
        </w:rPr>
        <w:t xml:space="preserve"> / </w:t>
      </w:r>
      <w:r>
        <w:rPr>
          <w:rFonts w:ascii="Rockwell" w:eastAsia="Rockwell" w:hAnsi="Rockwell" w:cs="Rockwell"/>
          <w:sz w:val="32"/>
          <w:szCs w:val="32"/>
        </w:rPr>
        <w:t>Doña Cata, Av. Francisco Bilbao 5933, La Reina</w:t>
      </w:r>
    </w:p>
    <w:tbl>
      <w:tblPr>
        <w:tblStyle w:val="a6"/>
        <w:tblW w:w="92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8"/>
        <w:gridCol w:w="4647"/>
      </w:tblGrid>
      <w:tr w:rsidR="00916FF8">
        <w:trPr>
          <w:trHeight w:val="260"/>
        </w:trPr>
        <w:tc>
          <w:tcPr>
            <w:tcW w:w="4648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Cargo/ periodo</w:t>
            </w:r>
          </w:p>
        </w:tc>
        <w:tc>
          <w:tcPr>
            <w:tcW w:w="4647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Vendedora de </w:t>
            </w:r>
            <w:proofErr w:type="spellStart"/>
            <w:r>
              <w:rPr>
                <w:rFonts w:ascii="Calibri" w:eastAsia="Calibri" w:hAnsi="Calibri" w:cs="Calibri"/>
              </w:rPr>
              <w:t>pasteleria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16FF8">
        <w:trPr>
          <w:trHeight w:val="260"/>
        </w:trPr>
        <w:tc>
          <w:tcPr>
            <w:tcW w:w="4648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Empresa</w:t>
            </w:r>
          </w:p>
        </w:tc>
        <w:tc>
          <w:tcPr>
            <w:tcW w:w="4647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Doña Cata</w:t>
            </w:r>
          </w:p>
        </w:tc>
      </w:tr>
      <w:tr w:rsidR="00916FF8">
        <w:trPr>
          <w:trHeight w:val="260"/>
        </w:trPr>
        <w:tc>
          <w:tcPr>
            <w:tcW w:w="4648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de jefatura </w:t>
            </w:r>
          </w:p>
        </w:tc>
        <w:tc>
          <w:tcPr>
            <w:tcW w:w="4647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Juan Varas Arriaza </w:t>
            </w:r>
          </w:p>
        </w:tc>
      </w:tr>
      <w:tr w:rsidR="00916FF8">
        <w:trPr>
          <w:trHeight w:val="260"/>
        </w:trPr>
        <w:tc>
          <w:tcPr>
            <w:tcW w:w="4648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</w:t>
            </w:r>
          </w:p>
        </w:tc>
        <w:tc>
          <w:tcPr>
            <w:tcW w:w="4647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9 8689 9133</w:t>
            </w:r>
          </w:p>
        </w:tc>
      </w:tr>
      <w:tr w:rsidR="00916FF8">
        <w:trPr>
          <w:trHeight w:val="240"/>
        </w:trPr>
        <w:tc>
          <w:tcPr>
            <w:tcW w:w="4648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Correo electrónico</w:t>
            </w:r>
          </w:p>
        </w:tc>
        <w:tc>
          <w:tcPr>
            <w:tcW w:w="4647" w:type="dxa"/>
          </w:tcPr>
          <w:p w:rsidR="00916FF8" w:rsidRDefault="001A16DD">
            <w:pPr>
              <w:spacing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chefjava@gmail.com</w:t>
            </w:r>
          </w:p>
        </w:tc>
      </w:tr>
    </w:tbl>
    <w:p w:rsidR="00916FF8" w:rsidRDefault="00916FF8"/>
    <w:p w:rsidR="00916FF8" w:rsidRDefault="001A16DD">
      <w:pPr>
        <w:rPr>
          <w:rFonts w:ascii="Rockwell" w:eastAsia="Rockwell" w:hAnsi="Rockwell" w:cs="Rockwell"/>
          <w:color w:val="3C78D8"/>
        </w:rPr>
      </w:pPr>
      <w:r>
        <w:rPr>
          <w:rFonts w:ascii="Rockwell" w:eastAsia="Rockwell" w:hAnsi="Rockwell" w:cs="Rockwell"/>
          <w:b/>
          <w:color w:val="000000"/>
        </w:rPr>
        <w:t xml:space="preserve">Fecha de inicio: </w:t>
      </w:r>
      <w:r>
        <w:rPr>
          <w:rFonts w:ascii="Rockwell" w:eastAsia="Rockwell" w:hAnsi="Rockwell" w:cs="Rockwell"/>
          <w:color w:val="3C78D8"/>
        </w:rPr>
        <w:t>25 de Febrero, 2017</w:t>
      </w:r>
    </w:p>
    <w:p w:rsidR="00916FF8" w:rsidRDefault="001A16DD">
      <w:pPr>
        <w:rPr>
          <w:rFonts w:ascii="Rockwell" w:eastAsia="Rockwell" w:hAnsi="Rockwell" w:cs="Rockwell"/>
          <w:color w:val="1155CC"/>
        </w:rPr>
      </w:pPr>
      <w:r>
        <w:rPr>
          <w:rFonts w:ascii="Rockwell" w:eastAsia="Rockwell" w:hAnsi="Rockwell" w:cs="Rockwell"/>
          <w:b/>
          <w:color w:val="000000"/>
        </w:rPr>
        <w:t>Fecha de término:</w:t>
      </w:r>
      <w:r>
        <w:rPr>
          <w:rFonts w:ascii="Rockwell" w:eastAsia="Rockwell" w:hAnsi="Rockwell" w:cs="Rockwell"/>
          <w:color w:val="0B5394"/>
        </w:rPr>
        <w:t xml:space="preserve"> </w:t>
      </w:r>
      <w:r>
        <w:rPr>
          <w:rFonts w:ascii="Rockwell" w:eastAsia="Rockwell" w:hAnsi="Rockwell" w:cs="Rockwell"/>
          <w:color w:val="1155CC"/>
        </w:rPr>
        <w:t>hasta la fecha de hoy</w:t>
      </w:r>
    </w:p>
    <w:p w:rsidR="00916FF8" w:rsidRDefault="001A16DD">
      <w:pPr>
        <w:pBdr>
          <w:top w:val="single" w:sz="4" w:space="3" w:color="A6A6A6"/>
          <w:left w:val="nil"/>
          <w:bottom w:val="nil"/>
          <w:right w:val="nil"/>
          <w:between w:val="nil"/>
        </w:pBdr>
        <w:spacing w:before="480" w:after="120"/>
        <w:rPr>
          <w:smallCaps/>
        </w:rPr>
      </w:pPr>
      <w:r>
        <w:rPr>
          <w:rFonts w:ascii="Rockwell" w:eastAsia="Rockwell" w:hAnsi="Rockwell" w:cs="Rockwell"/>
          <w:b/>
          <w:color w:val="262626"/>
          <w:sz w:val="36"/>
          <w:szCs w:val="36"/>
        </w:rPr>
        <w:t>Educación</w:t>
      </w:r>
    </w:p>
    <w:p w:rsidR="00916FF8" w:rsidRDefault="001A1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Rockwell" w:eastAsia="Rockwell" w:hAnsi="Rockwell" w:cs="Rockwell"/>
          <w:b/>
          <w:color w:val="007FAB"/>
          <w:sz w:val="32"/>
          <w:szCs w:val="32"/>
        </w:rPr>
      </w:pPr>
      <w:r>
        <w:rPr>
          <w:rFonts w:ascii="Rockwell" w:eastAsia="Rockwell" w:hAnsi="Rockwell" w:cs="Rockwell"/>
          <w:b/>
          <w:color w:val="007FAB"/>
          <w:sz w:val="32"/>
          <w:szCs w:val="32"/>
        </w:rPr>
        <w:t>Educación básica y media</w:t>
      </w:r>
    </w:p>
    <w:p w:rsidR="00916FF8" w:rsidRDefault="001A1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Rockwell" w:eastAsia="Rockwell" w:hAnsi="Rockwell" w:cs="Rockwell"/>
          <w:b/>
          <w:color w:val="000000"/>
          <w:sz w:val="24"/>
          <w:szCs w:val="24"/>
        </w:rPr>
      </w:pPr>
      <w:r>
        <w:rPr>
          <w:rFonts w:ascii="Rockwell" w:eastAsia="Rockwell" w:hAnsi="Rockwell" w:cs="Rockwell"/>
          <w:b/>
          <w:color w:val="000000"/>
          <w:sz w:val="24"/>
          <w:szCs w:val="24"/>
        </w:rPr>
        <w:t xml:space="preserve">Educación Básica: </w:t>
      </w:r>
    </w:p>
    <w:p w:rsidR="00916FF8" w:rsidRDefault="001A1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pre-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kinder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a 5º básico, Colegio Polivalente San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Sebastian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de la Florida</w:t>
      </w:r>
    </w:p>
    <w:p w:rsidR="00916FF8" w:rsidRDefault="001A1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 xml:space="preserve">6º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basico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 xml:space="preserve"> a 8º </w:t>
      </w:r>
      <w:proofErr w:type="spellStart"/>
      <w:r>
        <w:rPr>
          <w:rFonts w:ascii="Rockwell" w:eastAsia="Rockwell" w:hAnsi="Rockwell" w:cs="Rockwell"/>
          <w:color w:val="000000"/>
          <w:sz w:val="24"/>
          <w:szCs w:val="24"/>
        </w:rPr>
        <w:t>basico</w:t>
      </w:r>
      <w:proofErr w:type="spellEnd"/>
      <w:r>
        <w:rPr>
          <w:rFonts w:ascii="Rockwell" w:eastAsia="Rockwell" w:hAnsi="Rockwell" w:cs="Rockwell"/>
          <w:color w:val="000000"/>
          <w:sz w:val="24"/>
          <w:szCs w:val="24"/>
        </w:rPr>
        <w:t>, Colegio Santiago de la Florida</w:t>
      </w:r>
    </w:p>
    <w:p w:rsidR="00916FF8" w:rsidRDefault="00916F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Rockwell" w:eastAsia="Rockwell" w:hAnsi="Rockwell" w:cs="Rockwell"/>
          <w:color w:val="000000"/>
          <w:sz w:val="24"/>
          <w:szCs w:val="24"/>
        </w:rPr>
      </w:pPr>
    </w:p>
    <w:p w:rsidR="00916FF8" w:rsidRDefault="001A1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Rockwell" w:eastAsia="Rockwell" w:hAnsi="Rockwell" w:cs="Rockwell"/>
          <w:b/>
          <w:color w:val="000000"/>
          <w:sz w:val="24"/>
          <w:szCs w:val="24"/>
        </w:rPr>
      </w:pPr>
      <w:r>
        <w:rPr>
          <w:rFonts w:ascii="Rockwell" w:eastAsia="Rockwell" w:hAnsi="Rockwell" w:cs="Rockwell"/>
          <w:b/>
          <w:color w:val="000000"/>
          <w:sz w:val="24"/>
          <w:szCs w:val="24"/>
        </w:rPr>
        <w:t>Educación media:</w:t>
      </w:r>
    </w:p>
    <w:p w:rsidR="00916FF8" w:rsidRDefault="001A1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Rockwell" w:eastAsia="Rockwell" w:hAnsi="Rockwell" w:cs="Rockwell"/>
          <w:color w:val="000000"/>
          <w:sz w:val="24"/>
          <w:szCs w:val="24"/>
        </w:rPr>
      </w:pPr>
      <w:r>
        <w:rPr>
          <w:rFonts w:ascii="Rockwell" w:eastAsia="Rockwell" w:hAnsi="Rockwell" w:cs="Rockwell"/>
          <w:color w:val="000000"/>
          <w:sz w:val="24"/>
          <w:szCs w:val="24"/>
        </w:rPr>
        <w:t>1º medio a 4º medio, Colegio Santiago de la Florida</w:t>
      </w:r>
    </w:p>
    <w:p w:rsidR="00916FF8" w:rsidRDefault="001A16DD">
      <w:r>
        <w:t>recibí un diploma del respeto y uno del esfuerzo .También estuve en CCAA (centro de alumnos) por  3 años, donde hacíamos actividades</w:t>
      </w:r>
      <w:r>
        <w:t xml:space="preserve"> </w:t>
      </w:r>
      <w:proofErr w:type="spellStart"/>
      <w:r>
        <w:t>creativa,entre</w:t>
      </w:r>
      <w:proofErr w:type="spellEnd"/>
      <w:r>
        <w:t xml:space="preserve"> otras cosas.</w:t>
      </w:r>
    </w:p>
    <w:p w:rsidR="00916FF8" w:rsidRDefault="00916FF8"/>
    <w:p w:rsidR="00916FF8" w:rsidRDefault="001A16DD">
      <w:pPr>
        <w:rPr>
          <w:rFonts w:ascii="Rockwell" w:eastAsia="Rockwell" w:hAnsi="Rockwell" w:cs="Rockwell"/>
          <w:b/>
          <w:color w:val="262626"/>
          <w:sz w:val="36"/>
          <w:szCs w:val="36"/>
        </w:rPr>
      </w:pPr>
      <w:r>
        <w:rPr>
          <w:rFonts w:ascii="Rockwell" w:eastAsia="Rockwell" w:hAnsi="Rockwell" w:cs="Rockwell"/>
          <w:b/>
          <w:color w:val="262626"/>
          <w:sz w:val="36"/>
          <w:szCs w:val="36"/>
        </w:rPr>
        <w:lastRenderedPageBreak/>
        <w:t>Actividades</w:t>
      </w:r>
    </w:p>
    <w:p w:rsidR="00916FF8" w:rsidRDefault="001A16DD">
      <w:r>
        <w:t xml:space="preserve">Aprendo rápido, se dibujar, hacer carteles, </w:t>
      </w:r>
      <w:proofErr w:type="spellStart"/>
      <w:r>
        <w:t>tambien</w:t>
      </w:r>
      <w:proofErr w:type="spellEnd"/>
      <w:r>
        <w:t xml:space="preserve"> trabajo de noche en eventos de vez en cuando ya sea sirviendo tragos, lavando platos </w:t>
      </w:r>
      <w:proofErr w:type="spellStart"/>
      <w:r>
        <w:t>vasos,etc</w:t>
      </w:r>
      <w:proofErr w:type="spellEnd"/>
      <w:r>
        <w:t xml:space="preserve">. también se un poco de </w:t>
      </w:r>
      <w:proofErr w:type="spellStart"/>
      <w:r>
        <w:t>cocteleria</w:t>
      </w:r>
      <w:proofErr w:type="spellEnd"/>
      <w:r>
        <w:t xml:space="preserve"> (</w:t>
      </w:r>
      <w:proofErr w:type="spellStart"/>
      <w:r>
        <w:t>canapes</w:t>
      </w:r>
      <w:proofErr w:type="spellEnd"/>
      <w:r>
        <w:t xml:space="preserve"> y tapaditos), siempre trato de atender a los clientes con una sonr</w:t>
      </w:r>
      <w:r>
        <w:t>isa y tratar de que el/ella se sientan a gusto.</w:t>
      </w:r>
    </w:p>
    <w:sectPr w:rsidR="00916FF8">
      <w:footerReference w:type="default" r:id="rId10"/>
      <w:footerReference w:type="first" r:id="rId11"/>
      <w:pgSz w:w="11906" w:h="16838"/>
      <w:pgMar w:top="907" w:right="1440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A16DD">
      <w:pPr>
        <w:spacing w:after="0"/>
      </w:pPr>
      <w:r>
        <w:separator/>
      </w:r>
    </w:p>
  </w:endnote>
  <w:endnote w:type="continuationSeparator" w:id="0">
    <w:p w:rsidR="00000000" w:rsidRDefault="001A1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Calibri"/>
    <w:panose1 w:val="02060603020205020403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FF8" w:rsidRDefault="001A16DD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E90B5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FF8" w:rsidRDefault="00916F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A16DD">
      <w:pPr>
        <w:spacing w:after="0"/>
      </w:pPr>
      <w:r>
        <w:separator/>
      </w:r>
    </w:p>
  </w:footnote>
  <w:footnote w:type="continuationSeparator" w:id="0">
    <w:p w:rsidR="00000000" w:rsidRDefault="001A16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556C"/>
    <w:multiLevelType w:val="multilevel"/>
    <w:tmpl w:val="FFFFFFFF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A833AA"/>
    <w:multiLevelType w:val="multilevel"/>
    <w:tmpl w:val="FFFFFFFF"/>
    <w:lvl w:ilvl="0">
      <w:start w:val="1"/>
      <w:numFmt w:val="bullet"/>
      <w:pStyle w:val="Listaconvieta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FAB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FF8"/>
    <w:rsid w:val="00175200"/>
    <w:rsid w:val="001A16DD"/>
    <w:rsid w:val="00916FF8"/>
    <w:rsid w:val="00E90B5A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B2F6"/>
  <w15:docId w15:val="{636E6DD9-9204-4444-BFBE-F13CB3C1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s-ES" w:eastAsia="es-E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2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customStyle="1" w:styleId="Tablaconcuadrcula10">
    <w:name w:val="Tabla con cuadrícula1"/>
    <w:basedOn w:val="Tablanormal"/>
    <w:next w:val="Tablaconcuadrcula"/>
    <w:uiPriority w:val="39"/>
    <w:rsid w:val="0097084A"/>
    <w:pPr>
      <w:spacing w:after="0"/>
    </w:pPr>
    <w:rPr>
      <w:color w:val="4C4C4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/>
    </w:pPr>
    <w:rPr>
      <w:rFonts w:ascii="Rockwell" w:eastAsia="Rockwell" w:hAnsi="Rockwell" w:cs="Rockwell"/>
      <w:b/>
      <w:color w:val="4C4C4C"/>
    </w:rPr>
    <w:tblPr>
      <w:tblStyleRowBandSize w:val="1"/>
      <w:tblStyleColBandSize w:val="1"/>
      <w:tblCellMar>
        <w:top w:w="0" w:type="dxa"/>
        <w:left w:w="0" w:type="dxa"/>
        <w:bottom w:w="432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0"/>
    <w:pPr>
      <w:spacing w:after="0"/>
    </w:pPr>
    <w:rPr>
      <w:rFonts w:ascii="Rockwell" w:eastAsia="Rockwell" w:hAnsi="Rockwell" w:cs="Rockwell"/>
      <w:b/>
      <w:color w:val="4C4C4C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0"/>
    <w:pPr>
      <w:spacing w:after="0"/>
    </w:pPr>
    <w:rPr>
      <w:rFonts w:ascii="Rockwell" w:eastAsia="Rockwell" w:hAnsi="Rockwell" w:cs="Rockwell"/>
      <w:b/>
      <w:color w:val="4C4C4C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table" w:customStyle="1" w:styleId="a2">
    <w:basedOn w:val="TableNormal0"/>
    <w:pPr>
      <w:spacing w:after="0"/>
    </w:pPr>
    <w:rPr>
      <w:rFonts w:ascii="Rockwell" w:eastAsia="Rockwell" w:hAnsi="Rockwell" w:cs="Rockwell"/>
      <w:b/>
      <w:color w:val="4C4C4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0"/>
    <w:pPr>
      <w:spacing w:after="0"/>
    </w:pPr>
    <w:rPr>
      <w:rFonts w:ascii="Rockwell" w:eastAsia="Rockwell" w:hAnsi="Rockwell" w:cs="Rockwell"/>
      <w:b/>
      <w:color w:val="4C4C4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0"/>
    <w:pPr>
      <w:spacing w:after="0"/>
    </w:pPr>
    <w:rPr>
      <w:rFonts w:ascii="Rockwell" w:eastAsia="Rockwell" w:hAnsi="Rockwell" w:cs="Rockwell"/>
      <w:b/>
      <w:color w:val="4C4C4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0"/>
    <w:pPr>
      <w:spacing w:after="0"/>
    </w:pPr>
    <w:rPr>
      <w:rFonts w:ascii="Rockwell" w:eastAsia="Rockwell" w:hAnsi="Rockwell" w:cs="Rockwell"/>
      <w:b/>
      <w:color w:val="4C4C4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0"/>
    <w:pPr>
      <w:spacing w:after="0"/>
    </w:pPr>
    <w:rPr>
      <w:rFonts w:ascii="Rockwell" w:eastAsia="Rockwell" w:hAnsi="Rockwell" w:cs="Rockwell"/>
      <w:b/>
      <w:color w:val="4C4C4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Nw233+Vjy045TF9KGJEzBUZ1Q==">AMUW2mXXuKnskTNwxm8uYipmE917txDSm3P0XdMhyKcr9tRkOMl4OQTRc0iKlDMGxD/OoYsgVQUdjyPhLLkxq4IFJ2SgyKNwQtdL/Ish716h1TfoWMGKVDKOn7CcYl9tUiYokEdHmtkl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ALUMNOS-03</dc:creator>
  <cp:lastModifiedBy>Usuario invitado</cp:lastModifiedBy>
  <cp:revision>2</cp:revision>
  <dcterms:created xsi:type="dcterms:W3CDTF">2021-11-28T03:28:00Z</dcterms:created>
  <dcterms:modified xsi:type="dcterms:W3CDTF">2021-11-28T03:28:00Z</dcterms:modified>
</cp:coreProperties>
</file>