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C69B" w14:textId="77777777" w:rsidR="00630057" w:rsidRDefault="00A93A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87" w:lineRule="auto"/>
        <w:rPr>
          <w:rFonts w:ascii="Cambria" w:eastAsia="Cambria" w:hAnsi="Cambria" w:cs="Cambria"/>
          <w:b/>
          <w:i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i/>
          <w:color w:val="000000"/>
          <w:sz w:val="32"/>
          <w:szCs w:val="32"/>
        </w:rPr>
        <w:t>Curriculum</w:t>
      </w:r>
      <w:proofErr w:type="spellEnd"/>
      <w:r>
        <w:rPr>
          <w:rFonts w:ascii="Cambria" w:eastAsia="Cambria" w:hAnsi="Cambria" w:cs="Cambria"/>
          <w:b/>
          <w:i/>
          <w:color w:val="000000"/>
          <w:sz w:val="32"/>
          <w:szCs w:val="32"/>
        </w:rPr>
        <w:t xml:space="preserve"> Vitae </w:t>
      </w:r>
    </w:p>
    <w:p w14:paraId="00000002" w14:textId="6EA1580C" w:rsidR="00BF5882" w:rsidRPr="002826B9" w:rsidRDefault="00BF5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87" w:lineRule="auto"/>
        <w:rPr>
          <w:rFonts w:ascii="Calibri" w:eastAsia="Calibri" w:hAnsi="Calibri" w:cs="Calibri"/>
          <w:b/>
          <w:color w:val="000000"/>
          <w:sz w:val="27"/>
          <w:szCs w:val="27"/>
          <w:u w:val="single"/>
        </w:rPr>
        <w:sectPr w:rsidR="00BF5882" w:rsidRPr="002826B9">
          <w:pgSz w:w="11880" w:h="16820"/>
          <w:pgMar w:top="547" w:right="4219" w:bottom="3010" w:left="1946" w:header="0" w:footer="720" w:gutter="0"/>
          <w:pgNumType w:start="1"/>
          <w:cols w:num="2" w:space="720" w:equalWidth="0">
            <w:col w:w="2860" w:space="0"/>
            <w:col w:w="2860" w:space="0"/>
          </w:cols>
        </w:sectPr>
      </w:pPr>
    </w:p>
    <w:p w14:paraId="4CE8E107" w14:textId="142EEB15" w:rsidR="00630057" w:rsidRDefault="00630057" w:rsidP="006300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4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Nombre: </w:t>
      </w:r>
    </w:p>
    <w:p w14:paraId="00000003" w14:textId="44283C69" w:rsidR="00BF5882" w:rsidRDefault="006300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Claudia Gisella Landeros Trejo</w:t>
      </w:r>
    </w:p>
    <w:p w14:paraId="00000004" w14:textId="77777777" w:rsidR="00BF5882" w:rsidRDefault="00A93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RUT: </w:t>
      </w:r>
    </w:p>
    <w:p w14:paraId="00000005" w14:textId="58D4AC0D" w:rsidR="00BF5882" w:rsidRDefault="00A93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2</w:t>
      </w:r>
      <w:r w:rsidR="00630057">
        <w:rPr>
          <w:rFonts w:ascii="Cambria" w:eastAsia="Cambria" w:hAnsi="Cambria" w:cs="Cambria"/>
          <w:b/>
          <w:color w:val="000000"/>
          <w:sz w:val="24"/>
          <w:szCs w:val="24"/>
        </w:rPr>
        <w:t>0.650.626-1</w:t>
      </w:r>
    </w:p>
    <w:p w14:paraId="00000006" w14:textId="77777777" w:rsidR="00BF5882" w:rsidRDefault="00A93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Edad: </w:t>
      </w:r>
    </w:p>
    <w:p w14:paraId="00000007" w14:textId="07FE9DA6" w:rsidR="00BF5882" w:rsidRDefault="00A93A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1</w:t>
      </w:r>
      <w:r w:rsidR="00630057">
        <w:rPr>
          <w:rFonts w:ascii="Cambria" w:eastAsia="Cambria" w:hAnsi="Cambria" w:cs="Cambria"/>
          <w:color w:val="000000"/>
          <w:sz w:val="24"/>
          <w:szCs w:val="24"/>
        </w:rPr>
        <w:t>8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00000008" w14:textId="77777777" w:rsidR="00BF5882" w:rsidRDefault="00A93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Estado Civil: </w:t>
      </w:r>
    </w:p>
    <w:p w14:paraId="00000009" w14:textId="77777777" w:rsidR="00BF5882" w:rsidRDefault="00A93A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soltera </w:t>
      </w:r>
    </w:p>
    <w:p w14:paraId="0000000A" w14:textId="77777777" w:rsidR="00BF5882" w:rsidRDefault="00A93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Nacionalidad: </w:t>
      </w:r>
    </w:p>
    <w:p w14:paraId="0000000B" w14:textId="77777777" w:rsidR="00BF5882" w:rsidRDefault="00A93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Chilena </w:t>
      </w:r>
    </w:p>
    <w:p w14:paraId="2099A487" w14:textId="77777777" w:rsidR="0071375B" w:rsidRDefault="00A93ACB" w:rsidP="007137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Fecha Nacimiento: </w:t>
      </w:r>
    </w:p>
    <w:p w14:paraId="0000000D" w14:textId="3B11453A" w:rsidR="00BF5882" w:rsidRDefault="00630057" w:rsidP="007137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23 de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Agosto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2003</w:t>
      </w:r>
      <w:r w:rsidR="00A93ACB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</w:p>
    <w:p w14:paraId="0000000E" w14:textId="77777777" w:rsidR="00BF5882" w:rsidRDefault="00A93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7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Dirección: </w:t>
      </w:r>
    </w:p>
    <w:p w14:paraId="0000000F" w14:textId="41499C72" w:rsidR="00BF5882" w:rsidRDefault="00A93A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Población </w:t>
      </w:r>
      <w:r w:rsidR="00630057">
        <w:rPr>
          <w:rFonts w:ascii="Cambria" w:eastAsia="Cambria" w:hAnsi="Cambria" w:cs="Cambria"/>
          <w:color w:val="000000"/>
          <w:sz w:val="24"/>
          <w:szCs w:val="24"/>
        </w:rPr>
        <w:t>san Pedro Nolasco, pasaje Santa Barbara 13781</w:t>
      </w:r>
      <w:r w:rsidR="0071375B">
        <w:rPr>
          <w:rFonts w:ascii="Cambria" w:eastAsia="Cambria" w:hAnsi="Cambria" w:cs="Cambria"/>
          <w:color w:val="000000"/>
          <w:sz w:val="24"/>
          <w:szCs w:val="24"/>
        </w:rPr>
        <w:t>.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00000010" w14:textId="77777777" w:rsidR="00BF5882" w:rsidRDefault="00A93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Teléfono: </w:t>
      </w:r>
    </w:p>
    <w:p w14:paraId="00000011" w14:textId="492ADE77" w:rsidR="00BF5882" w:rsidRDefault="00A93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+56 9 8</w:t>
      </w:r>
      <w:r w:rsidR="00630057">
        <w:rPr>
          <w:rFonts w:ascii="Cambria" w:eastAsia="Cambria" w:hAnsi="Cambria" w:cs="Cambria"/>
          <w:color w:val="000000"/>
          <w:sz w:val="24"/>
          <w:szCs w:val="24"/>
        </w:rPr>
        <w:t>7223844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00000012" w14:textId="77777777" w:rsidR="00BF5882" w:rsidRDefault="00A93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Email: </w:t>
      </w:r>
    </w:p>
    <w:p w14:paraId="00000015" w14:textId="15DFB610" w:rsidR="00BF5882" w:rsidRPr="0071375B" w:rsidRDefault="00630057" w:rsidP="007137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Claudiia2308@gmail.com</w:t>
      </w:r>
      <w:bookmarkStart w:id="0" w:name="_Hlk91612485"/>
      <w:r w:rsidR="00A93ACB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A93ACB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bookmarkEnd w:id="0"/>
    <w:p w14:paraId="45E071E0" w14:textId="77777777" w:rsidR="002826B9" w:rsidRDefault="002826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rPr>
          <w:rFonts w:ascii="Calibri" w:eastAsia="Calibri" w:hAnsi="Calibri" w:cs="Calibri"/>
          <w:b/>
          <w:color w:val="000000"/>
          <w:sz w:val="27"/>
          <w:szCs w:val="27"/>
          <w:u w:val="single"/>
        </w:rPr>
      </w:pPr>
      <w:r>
        <w:rPr>
          <w:rFonts w:ascii="Calibri" w:eastAsia="Calibri" w:hAnsi="Calibri" w:cs="Calibri"/>
          <w:b/>
          <w:color w:val="000000"/>
          <w:sz w:val="27"/>
          <w:szCs w:val="27"/>
          <w:u w:val="single"/>
        </w:rPr>
        <w:t xml:space="preserve"> </w:t>
      </w:r>
    </w:p>
    <w:p w14:paraId="41428794" w14:textId="77777777" w:rsidR="002826B9" w:rsidRDefault="002826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rPr>
          <w:rFonts w:ascii="Calibri" w:eastAsia="Calibri" w:hAnsi="Calibri" w:cs="Calibri"/>
          <w:b/>
          <w:color w:val="000000"/>
          <w:sz w:val="27"/>
          <w:szCs w:val="27"/>
          <w:u w:val="single"/>
        </w:rPr>
      </w:pPr>
    </w:p>
    <w:p w14:paraId="4D98A031" w14:textId="77777777" w:rsidR="0071375B" w:rsidRDefault="007137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rPr>
          <w:rFonts w:ascii="Calibri" w:eastAsia="Calibri" w:hAnsi="Calibri" w:cs="Calibri"/>
          <w:b/>
          <w:color w:val="000000"/>
          <w:sz w:val="27"/>
          <w:szCs w:val="27"/>
          <w:u w:val="single"/>
        </w:rPr>
      </w:pPr>
    </w:p>
    <w:p w14:paraId="6CD64551" w14:textId="77777777" w:rsidR="0071375B" w:rsidRDefault="007137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rPr>
          <w:rFonts w:ascii="Calibri" w:eastAsia="Calibri" w:hAnsi="Calibri" w:cs="Calibri"/>
          <w:b/>
          <w:color w:val="000000"/>
          <w:sz w:val="27"/>
          <w:szCs w:val="27"/>
          <w:u w:val="single"/>
        </w:rPr>
      </w:pPr>
    </w:p>
    <w:p w14:paraId="4A5607E5" w14:textId="77777777" w:rsidR="0071375B" w:rsidRDefault="007137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rPr>
          <w:rFonts w:ascii="Calibri" w:eastAsia="Calibri" w:hAnsi="Calibri" w:cs="Calibri"/>
          <w:b/>
          <w:color w:val="000000"/>
          <w:sz w:val="27"/>
          <w:szCs w:val="27"/>
          <w:u w:val="single"/>
        </w:rPr>
      </w:pPr>
    </w:p>
    <w:p w14:paraId="17B606A6" w14:textId="77777777" w:rsidR="0071375B" w:rsidRDefault="007137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rPr>
          <w:rFonts w:ascii="Calibri" w:eastAsia="Calibri" w:hAnsi="Calibri" w:cs="Calibri"/>
          <w:b/>
          <w:color w:val="000000"/>
          <w:sz w:val="27"/>
          <w:szCs w:val="27"/>
          <w:u w:val="single"/>
        </w:rPr>
      </w:pPr>
    </w:p>
    <w:p w14:paraId="00000016" w14:textId="6179C637" w:rsidR="00BF5882" w:rsidRDefault="00A93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  <w:u w:val="single"/>
        </w:rPr>
        <w:t>Formación académica</w:t>
      </w: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 </w:t>
      </w:r>
    </w:p>
    <w:p w14:paraId="00000017" w14:textId="77777777" w:rsidR="00BF5882" w:rsidRDefault="00A93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35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2018-2021 Educación Media, Liceo Comercial de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San  Bernardo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</w:p>
    <w:p w14:paraId="0000001B" w14:textId="44192861" w:rsidR="00BF5882" w:rsidRPr="00630057" w:rsidRDefault="00A93ACB" w:rsidP="006300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35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Especialidad de Administración Mención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Recursos  Humano</w:t>
      </w:r>
      <w:r w:rsidR="00630057">
        <w:rPr>
          <w:rFonts w:ascii="Cambria" w:eastAsia="Cambria" w:hAnsi="Cambria" w:cs="Cambria"/>
          <w:b/>
          <w:color w:val="000000"/>
          <w:sz w:val="24"/>
          <w:szCs w:val="24"/>
        </w:rPr>
        <w:t>s</w:t>
      </w:r>
      <w:proofErr w:type="gramEnd"/>
      <w:r w:rsidR="002826B9">
        <w:rPr>
          <w:rFonts w:ascii="Cambria" w:eastAsia="Cambria" w:hAnsi="Cambria" w:cs="Cambria"/>
          <w:b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000001C" w14:textId="77777777" w:rsidR="00BF5882" w:rsidRDefault="00A93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5" w:line="240" w:lineRule="auto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  <w:u w:val="single"/>
        </w:rPr>
        <w:t>Experiencia Laboral</w:t>
      </w: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 </w:t>
      </w:r>
    </w:p>
    <w:p w14:paraId="0000001D" w14:textId="573B2B7F" w:rsidR="00BF5882" w:rsidRDefault="007137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2021- 30 de octubre hasta 1 de diciembre (cadena</w:t>
      </w:r>
      <w:r w:rsidR="00A93ACB">
        <w:rPr>
          <w:rFonts w:ascii="Cambria" w:eastAsia="Cambria" w:hAnsi="Cambria" w:cs="Cambria"/>
          <w:color w:val="000000"/>
          <w:sz w:val="24"/>
          <w:szCs w:val="24"/>
        </w:rPr>
        <w:t xml:space="preserve"> de comida rápida Doggis) me desempeñe de cajera </w:t>
      </w:r>
      <w:proofErr w:type="gramStart"/>
      <w:r w:rsidR="00A93ACB">
        <w:rPr>
          <w:rFonts w:ascii="Cambria" w:eastAsia="Cambria" w:hAnsi="Cambria" w:cs="Cambria"/>
          <w:color w:val="000000"/>
          <w:sz w:val="24"/>
          <w:szCs w:val="24"/>
        </w:rPr>
        <w:t>y  manipuladora</w:t>
      </w:r>
      <w:proofErr w:type="gramEnd"/>
      <w:r w:rsidR="00A93ACB">
        <w:rPr>
          <w:rFonts w:ascii="Cambria" w:eastAsia="Cambria" w:hAnsi="Cambria" w:cs="Cambria"/>
          <w:color w:val="000000"/>
          <w:sz w:val="24"/>
          <w:szCs w:val="24"/>
        </w:rPr>
        <w:t xml:space="preserve"> de alimentos.</w:t>
      </w:r>
    </w:p>
    <w:p w14:paraId="0000001E" w14:textId="363D8EA1" w:rsidR="00BF5882" w:rsidRDefault="00A93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Disponibilidad inmediata.</w:t>
      </w:r>
    </w:p>
    <w:p w14:paraId="00000023" w14:textId="37F01C14" w:rsidR="00BF5882" w:rsidRDefault="00A93ACB" w:rsidP="002826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71375B">
        <w:rPr>
          <w:rFonts w:ascii="Calibri" w:eastAsia="Calibri" w:hAnsi="Calibri" w:cs="Calibri"/>
          <w:b/>
          <w:color w:val="000000"/>
          <w:sz w:val="24"/>
          <w:szCs w:val="24"/>
        </w:rPr>
        <w:t xml:space="preserve">Habilidades / Capacidades </w:t>
      </w:r>
    </w:p>
    <w:p w14:paraId="00000024" w14:textId="75756B5F" w:rsidR="00BF5882" w:rsidRDefault="0071375B" w:rsidP="007137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Persona responsable, puntual, proactiva, se trabajar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en  equipo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, dominio de liderazgo, se escuchar y respetar las ideas  de los demás.  </w:t>
      </w:r>
    </w:p>
    <w:sectPr w:rsidR="00BF5882">
      <w:type w:val="continuous"/>
      <w:pgSz w:w="11880" w:h="16820"/>
      <w:pgMar w:top="547" w:right="915" w:bottom="3010" w:left="581" w:header="0" w:footer="720" w:gutter="0"/>
      <w:cols w:num="2" w:space="720" w:equalWidth="0">
        <w:col w:w="5200" w:space="0"/>
        <w:col w:w="52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882"/>
    <w:rsid w:val="002826B9"/>
    <w:rsid w:val="00630057"/>
    <w:rsid w:val="0071375B"/>
    <w:rsid w:val="00A93ACB"/>
    <w:rsid w:val="00BF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85785"/>
  <w15:docId w15:val="{9F720988-4CB9-4631-A1CC-494BAF69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anaiz andrea reyes aguayo</dc:creator>
  <cp:lastModifiedBy>anaiz andrea reyes aguayo</cp:lastModifiedBy>
  <cp:revision>2</cp:revision>
  <dcterms:created xsi:type="dcterms:W3CDTF">2021-12-28T22:39:00Z</dcterms:created>
  <dcterms:modified xsi:type="dcterms:W3CDTF">2021-12-28T22:39:00Z</dcterms:modified>
</cp:coreProperties>
</file>