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DCE" w:rsidRDefault="007318DE">
      <w:pPr>
        <w:spacing w:after="41"/>
        <w:ind w:left="15"/>
      </w:pPr>
      <w:r>
        <w:rPr>
          <w:rFonts w:ascii="Playfair Display SC" w:eastAsia="Playfair Display SC" w:hAnsi="Playfair Display SC" w:cs="Playfair Display SC"/>
          <w:b/>
          <w:color w:val="CCCCCC"/>
          <w:sz w:val="28"/>
        </w:rPr>
        <w:t>Gonzalo Domingo Sepúlveda Antequera</w:t>
      </w:r>
    </w:p>
    <w:p w:rsidR="00FF6DCE" w:rsidRDefault="007318DE">
      <w:pPr>
        <w:spacing w:after="22"/>
        <w:ind w:left="10" w:hanging="10"/>
      </w:pPr>
      <w:r>
        <w:rPr>
          <w:rFonts w:ascii="Lato" w:eastAsia="Lato" w:hAnsi="Lato" w:cs="Lato"/>
          <w:sz w:val="18"/>
        </w:rPr>
        <w:t xml:space="preserve">Enrique </w:t>
      </w:r>
      <w:proofErr w:type="spellStart"/>
      <w:r>
        <w:rPr>
          <w:rFonts w:ascii="Lato" w:eastAsia="Lato" w:hAnsi="Lato" w:cs="Lato"/>
          <w:sz w:val="18"/>
        </w:rPr>
        <w:t>matte</w:t>
      </w:r>
      <w:proofErr w:type="spellEnd"/>
      <w:r>
        <w:rPr>
          <w:rFonts w:ascii="Lato" w:eastAsia="Lato" w:hAnsi="Lato" w:cs="Lato"/>
          <w:sz w:val="18"/>
        </w:rPr>
        <w:t xml:space="preserve"> 1739</w:t>
      </w:r>
    </w:p>
    <w:p w:rsidR="00FF6DCE" w:rsidRDefault="007318DE">
      <w:pPr>
        <w:spacing w:after="22"/>
        <w:ind w:left="10" w:hanging="10"/>
      </w:pPr>
      <w:r>
        <w:rPr>
          <w:rFonts w:ascii="Lato" w:eastAsia="Lato" w:hAnsi="Lato" w:cs="Lato"/>
          <w:sz w:val="18"/>
        </w:rPr>
        <w:t>Santiago de chile</w:t>
      </w:r>
    </w:p>
    <w:p w:rsidR="00FF6DCE" w:rsidRDefault="007318DE">
      <w:pPr>
        <w:spacing w:after="22"/>
        <w:ind w:left="15"/>
      </w:pPr>
      <w:r>
        <w:rPr>
          <w:rFonts w:ascii="Lato" w:eastAsia="Lato" w:hAnsi="Lato" w:cs="Lato"/>
          <w:b/>
          <w:sz w:val="18"/>
        </w:rPr>
        <w:t>+56956211900</w:t>
      </w:r>
    </w:p>
    <w:p w:rsidR="00FF6DCE" w:rsidRDefault="007318DE">
      <w:pPr>
        <w:spacing w:after="438"/>
        <w:ind w:left="15"/>
      </w:pPr>
      <w:r>
        <w:rPr>
          <w:rFonts w:ascii="Lato" w:eastAsia="Lato" w:hAnsi="Lato" w:cs="Lato"/>
          <w:b/>
          <w:color w:val="1155CC"/>
          <w:sz w:val="18"/>
          <w:u w:val="single" w:color="1155CC"/>
        </w:rPr>
        <w:t>gonzalo.sepulveda.1739@gmail.com</w:t>
      </w:r>
    </w:p>
    <w:p w:rsidR="00FF6DCE" w:rsidRDefault="007318DE">
      <w:pPr>
        <w:pStyle w:val="Ttulo1"/>
        <w:ind w:left="10"/>
      </w:pPr>
      <w:r>
        <w:t>Experiencia</w:t>
      </w:r>
    </w:p>
    <w:p w:rsidR="00FF6DCE" w:rsidRDefault="007318DE">
      <w:pPr>
        <w:spacing w:after="85"/>
        <w:ind w:left="-5" w:hanging="10"/>
      </w:pPr>
      <w:r>
        <w:rPr>
          <w:rFonts w:ascii="Lato" w:eastAsia="Lato" w:hAnsi="Lato" w:cs="Lato"/>
          <w:color w:val="666666"/>
          <w:sz w:val="18"/>
        </w:rPr>
        <w:t>Octubre 2019- febrero 2020</w:t>
      </w:r>
    </w:p>
    <w:p w:rsidR="00FF6DCE" w:rsidRDefault="00D22EEB" w:rsidP="00D22EEB">
      <w:pPr>
        <w:spacing w:after="135"/>
        <w:ind w:left="-15"/>
      </w:pPr>
      <w:r>
        <w:rPr>
          <w:rFonts w:ascii="Playfair Display SC" w:eastAsia="Playfair Display SC" w:hAnsi="Playfair Display SC" w:cs="Playfair Display SC"/>
          <w:b/>
        </w:rPr>
        <w:t xml:space="preserve"> </w:t>
      </w:r>
      <w:proofErr w:type="spellStart"/>
      <w:r>
        <w:rPr>
          <w:rFonts w:ascii="Playfair Display SC" w:eastAsia="Playfair Display SC" w:hAnsi="Playfair Display SC" w:cs="Playfair Display SC"/>
          <w:b/>
        </w:rPr>
        <w:t>Kaufmann</w:t>
      </w:r>
      <w:proofErr w:type="spellEnd"/>
      <w:r w:rsidR="007318DE">
        <w:rPr>
          <w:rFonts w:ascii="Playfair Display SC" w:eastAsia="Playfair Display SC" w:hAnsi="Playfair Display SC" w:cs="Playfair Display SC"/>
          <w:b/>
        </w:rPr>
        <w:t xml:space="preserve"> </w:t>
      </w:r>
      <w:proofErr w:type="spellStart"/>
      <w:r w:rsidR="007318DE">
        <w:rPr>
          <w:rFonts w:ascii="Playfair Display SC" w:eastAsia="Playfair Display SC" w:hAnsi="Playfair Display SC" w:cs="Playfair Display SC"/>
          <w:b/>
        </w:rPr>
        <w:t>clk</w:t>
      </w:r>
      <w:proofErr w:type="spellEnd"/>
      <w:r w:rsidR="007318DE">
        <w:rPr>
          <w:rFonts w:ascii="Playfair Display SC" w:eastAsia="Playfair Display SC" w:hAnsi="Playfair Display SC" w:cs="Playfair Display SC"/>
          <w:b/>
        </w:rPr>
        <w:t xml:space="preserve"> </w:t>
      </w:r>
      <w:r w:rsidR="007318DE">
        <w:rPr>
          <w:rFonts w:ascii="Playfair Display SC" w:eastAsia="Playfair Display SC" w:hAnsi="Playfair Display SC" w:cs="Playfair Display SC"/>
          <w:b/>
        </w:rPr>
        <w:t>lampa</w:t>
      </w:r>
      <w:r w:rsidR="007318DE">
        <w:rPr>
          <w:rFonts w:ascii="Playfair Display SC" w:eastAsia="Playfair Display SC" w:hAnsi="Playfair Display SC" w:cs="Playfair Display SC"/>
          <w:i/>
        </w:rPr>
        <w:t xml:space="preserve">- </w:t>
      </w:r>
      <w:proofErr w:type="spellStart"/>
      <w:r w:rsidR="007318DE">
        <w:rPr>
          <w:rFonts w:ascii="Playfair Display SC" w:eastAsia="Playfair Display SC" w:hAnsi="Playfair Display SC" w:cs="Playfair Display SC"/>
          <w:i/>
        </w:rPr>
        <w:t>prácticante</w:t>
      </w:r>
      <w:proofErr w:type="spellEnd"/>
    </w:p>
    <w:p w:rsidR="00FF6DCE" w:rsidRDefault="007318DE">
      <w:pPr>
        <w:spacing w:after="443"/>
        <w:ind w:left="745" w:hanging="370"/>
      </w:pPr>
      <w:r>
        <w:rPr>
          <w:rFonts w:ascii="Arial" w:eastAsia="Arial" w:hAnsi="Arial" w:cs="Arial"/>
          <w:sz w:val="20"/>
        </w:rPr>
        <w:t xml:space="preserve">● </w:t>
      </w:r>
      <w:r>
        <w:rPr>
          <w:rFonts w:ascii="Lato" w:eastAsia="Lato" w:hAnsi="Lato" w:cs="Lato"/>
          <w:sz w:val="20"/>
        </w:rPr>
        <w:t>Practicante de mecánica automotriz se realizaba pre entrega de camiones y maquinaria pesada.</w:t>
      </w:r>
    </w:p>
    <w:p w:rsidR="00FF6DCE" w:rsidRDefault="007318DE">
      <w:pPr>
        <w:pStyle w:val="Ttulo1"/>
        <w:ind w:left="10"/>
      </w:pPr>
      <w:r>
        <w:t>Educación</w:t>
      </w:r>
    </w:p>
    <w:p w:rsidR="00FF6DCE" w:rsidRDefault="007318DE">
      <w:pPr>
        <w:spacing w:after="85"/>
        <w:ind w:left="-5" w:hanging="10"/>
      </w:pPr>
      <w:r>
        <w:rPr>
          <w:rFonts w:ascii="Lato" w:eastAsia="Lato" w:hAnsi="Lato" w:cs="Lato"/>
          <w:color w:val="666666"/>
          <w:sz w:val="18"/>
        </w:rPr>
        <w:t>Marzo 2016 - octubre 2019</w:t>
      </w:r>
    </w:p>
    <w:p w:rsidR="00FF6DCE" w:rsidRDefault="007318DE">
      <w:pPr>
        <w:spacing w:after="135"/>
        <w:ind w:left="-5" w:hanging="10"/>
      </w:pPr>
      <w:r>
        <w:rPr>
          <w:rFonts w:ascii="Playfair Display SC" w:eastAsia="Playfair Display SC" w:hAnsi="Playfair Display SC" w:cs="Playfair Display SC"/>
          <w:b/>
        </w:rPr>
        <w:t xml:space="preserve">Liceo industrial Alberto </w:t>
      </w:r>
      <w:proofErr w:type="spellStart"/>
      <w:r>
        <w:rPr>
          <w:rFonts w:ascii="Playfair Display SC" w:eastAsia="Playfair Display SC" w:hAnsi="Playfair Display SC" w:cs="Playfair Display SC"/>
          <w:b/>
        </w:rPr>
        <w:t>widmer</w:t>
      </w:r>
      <w:proofErr w:type="spellEnd"/>
      <w:r>
        <w:rPr>
          <w:rFonts w:ascii="Playfair Display SC" w:eastAsia="Playfair Display SC" w:hAnsi="Playfair Display SC" w:cs="Playfair Display SC"/>
          <w:b/>
        </w:rPr>
        <w:t xml:space="preserve">, Maipú Santiago </w:t>
      </w:r>
      <w:r>
        <w:rPr>
          <w:rFonts w:ascii="Playfair Display SC" w:eastAsia="Playfair Display SC" w:hAnsi="Playfair Display SC" w:cs="Playfair Display SC"/>
          <w:i/>
        </w:rPr>
        <w:t>- enseñanza media</w:t>
      </w:r>
    </w:p>
    <w:p w:rsidR="00FF6DCE" w:rsidRDefault="007318DE">
      <w:pPr>
        <w:spacing w:after="251"/>
      </w:pPr>
      <w:r>
        <w:rPr>
          <w:rFonts w:ascii="Lato" w:eastAsia="Lato" w:hAnsi="Lato" w:cs="Lato"/>
          <w:sz w:val="20"/>
        </w:rPr>
        <w:t>Marzo 2020- ( actual)</w:t>
      </w:r>
    </w:p>
    <w:p w:rsidR="00FF6DCE" w:rsidRDefault="007318DE">
      <w:pPr>
        <w:spacing w:after="0"/>
        <w:ind w:left="15"/>
      </w:pPr>
      <w:r>
        <w:rPr>
          <w:rFonts w:ascii="Lato" w:eastAsia="Lato" w:hAnsi="Lato" w:cs="Lato"/>
          <w:b/>
          <w:sz w:val="20"/>
        </w:rPr>
        <w:t xml:space="preserve">Instituto </w:t>
      </w:r>
      <w:proofErr w:type="spellStart"/>
      <w:r>
        <w:rPr>
          <w:rFonts w:ascii="Lato" w:eastAsia="Lato" w:hAnsi="Lato" w:cs="Lato"/>
          <w:b/>
          <w:sz w:val="20"/>
        </w:rPr>
        <w:t>duoc</w:t>
      </w:r>
      <w:proofErr w:type="spellEnd"/>
      <w:r>
        <w:rPr>
          <w:rFonts w:ascii="Lato" w:eastAsia="Lato" w:hAnsi="Lato" w:cs="Lato"/>
          <w:b/>
          <w:sz w:val="20"/>
        </w:rPr>
        <w:t xml:space="preserve"> </w:t>
      </w:r>
      <w:proofErr w:type="spellStart"/>
      <w:r>
        <w:rPr>
          <w:rFonts w:ascii="Lato" w:eastAsia="Lato" w:hAnsi="Lato" w:cs="Lato"/>
          <w:b/>
          <w:sz w:val="20"/>
        </w:rPr>
        <w:t>uc</w:t>
      </w:r>
      <w:proofErr w:type="spellEnd"/>
      <w:r>
        <w:rPr>
          <w:rFonts w:ascii="Lato" w:eastAsia="Lato" w:hAnsi="Lato" w:cs="Lato"/>
          <w:b/>
          <w:sz w:val="20"/>
        </w:rPr>
        <w:t xml:space="preserve"> - </w:t>
      </w:r>
      <w:proofErr w:type="spellStart"/>
      <w:r>
        <w:rPr>
          <w:rFonts w:ascii="Lato" w:eastAsia="Lato" w:hAnsi="Lato" w:cs="Lato"/>
          <w:b/>
          <w:sz w:val="20"/>
        </w:rPr>
        <w:t>ingieneria</w:t>
      </w:r>
      <w:proofErr w:type="spellEnd"/>
      <w:r>
        <w:rPr>
          <w:rFonts w:ascii="Lato" w:eastAsia="Lato" w:hAnsi="Lato" w:cs="Lato"/>
          <w:b/>
          <w:sz w:val="20"/>
        </w:rPr>
        <w:t xml:space="preserve"> en maqui</w:t>
      </w:r>
      <w:r>
        <w:rPr>
          <w:rFonts w:ascii="Lato" w:eastAsia="Lato" w:hAnsi="Lato" w:cs="Lato"/>
          <w:b/>
          <w:sz w:val="20"/>
        </w:rPr>
        <w:t>naria y vehículos pesados</w:t>
      </w:r>
    </w:p>
    <w:sectPr w:rsidR="00FF6DCE">
      <w:pgSz w:w="12240" w:h="15840"/>
      <w:pgMar w:top="1440" w:right="2191" w:bottom="1440" w:left="17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 S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DCE"/>
    <w:rsid w:val="007318DE"/>
    <w:rsid w:val="00757FB8"/>
    <w:rsid w:val="00D01242"/>
    <w:rsid w:val="00D22EEB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EEAD4"/>
  <w15:docId w15:val="{65D2442C-1B7E-DC4B-972C-103281D4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1"/>
      <w:ind w:left="25" w:hanging="10"/>
      <w:outlineLvl w:val="0"/>
    </w:pPr>
    <w:rPr>
      <w:rFonts w:ascii="Playfair Display SC" w:eastAsia="Playfair Display SC" w:hAnsi="Playfair Display SC" w:cs="Playfair Display SC"/>
      <w:b/>
      <w:color w:val="F75D5D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Playfair Display SC" w:eastAsia="Playfair Display SC" w:hAnsi="Playfair Display SC" w:cs="Playfair Display SC"/>
      <w:b/>
      <w:color w:val="F75D5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</dc:title>
  <dc:subject/>
  <dc:creator/>
  <cp:keywords/>
  <cp:lastModifiedBy>gonzalo sepulveda</cp:lastModifiedBy>
  <cp:revision>5</cp:revision>
  <dcterms:created xsi:type="dcterms:W3CDTF">2021-12-26T00:07:00Z</dcterms:created>
  <dcterms:modified xsi:type="dcterms:W3CDTF">2021-12-26T00:08:00Z</dcterms:modified>
</cp:coreProperties>
</file>