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C43" w14:textId="77777777" w:rsidR="00AA0383" w:rsidRDefault="00046C45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Curriculum</w:t>
      </w:r>
      <w:proofErr w:type="spellEnd"/>
      <w:r>
        <w:rPr>
          <w:b/>
          <w:sz w:val="36"/>
          <w:szCs w:val="36"/>
          <w:u w:val="single"/>
        </w:rPr>
        <w:t xml:space="preserve"> Vitae</w:t>
      </w:r>
    </w:p>
    <w:p w14:paraId="2D14A82A" w14:textId="77777777" w:rsidR="00AA0383" w:rsidRDefault="00046C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NOEMI AHINOAM MUÑOZ CANALES</w:t>
      </w:r>
    </w:p>
    <w:tbl>
      <w:tblPr>
        <w:tblStyle w:val="a"/>
        <w:tblW w:w="10207" w:type="dxa"/>
        <w:tblInd w:w="-6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AA0383" w14:paraId="420894B1" w14:textId="77777777">
        <w:tc>
          <w:tcPr>
            <w:tcW w:w="10207" w:type="dxa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14:paraId="0C841439" w14:textId="77777777" w:rsidR="00AA0383" w:rsidRDefault="00046C45">
            <w:pPr>
              <w:spacing w:before="150" w:after="0" w:line="240" w:lineRule="auto"/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  <w:t xml:space="preserve">ANTECEDENTES PERSONALES </w:t>
            </w:r>
          </w:p>
        </w:tc>
      </w:tr>
    </w:tbl>
    <w:p w14:paraId="5E3D16CD" w14:textId="77777777" w:rsidR="00AA0383" w:rsidRDefault="00AA0383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68A0A1C5" w14:textId="77777777" w:rsidR="00AA0383" w:rsidRDefault="00046C45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R.U.N                                               </w:t>
      </w:r>
      <w:r>
        <w:rPr>
          <w:rFonts w:ascii="Arial" w:eastAsia="Arial" w:hAnsi="Arial" w:cs="Arial"/>
          <w:sz w:val="20"/>
          <w:szCs w:val="20"/>
        </w:rPr>
        <w:t>20.336.067-3</w:t>
      </w:r>
    </w:p>
    <w:p w14:paraId="756AE099" w14:textId="77777777" w:rsidR="00AA0383" w:rsidRDefault="00046C45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Nacionalidad                                  </w:t>
      </w:r>
      <w:r>
        <w:rPr>
          <w:rFonts w:ascii="Arial" w:eastAsia="Arial" w:hAnsi="Arial" w:cs="Arial"/>
          <w:sz w:val="20"/>
          <w:szCs w:val="20"/>
        </w:rPr>
        <w:t xml:space="preserve">Chilena </w:t>
      </w:r>
    </w:p>
    <w:p w14:paraId="20374C37" w14:textId="77777777" w:rsidR="00AA0383" w:rsidRDefault="00046C45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Lugar y Fecha de Nacimiento       </w:t>
      </w:r>
      <w:r>
        <w:rPr>
          <w:rFonts w:ascii="Arial" w:eastAsia="Arial" w:hAnsi="Arial" w:cs="Arial"/>
          <w:sz w:val="20"/>
          <w:szCs w:val="20"/>
        </w:rPr>
        <w:t>12 de junio del 2000</w:t>
      </w:r>
    </w:p>
    <w:p w14:paraId="04738C90" w14:textId="77777777" w:rsidR="00AA0383" w:rsidRDefault="00046C45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Edad                                                 </w:t>
      </w:r>
      <w:r>
        <w:rPr>
          <w:rFonts w:ascii="Arial" w:eastAsia="Arial" w:hAnsi="Arial" w:cs="Arial"/>
          <w:sz w:val="20"/>
          <w:szCs w:val="20"/>
        </w:rPr>
        <w:t>21</w:t>
      </w:r>
    </w:p>
    <w:p w14:paraId="5FE414BA" w14:textId="77777777" w:rsidR="00AA0383" w:rsidRDefault="00046C45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Género                                             </w:t>
      </w:r>
      <w:r>
        <w:rPr>
          <w:rFonts w:ascii="Arial" w:eastAsia="Arial" w:hAnsi="Arial" w:cs="Arial"/>
          <w:sz w:val="20"/>
          <w:szCs w:val="20"/>
        </w:rPr>
        <w:t>Femenino</w:t>
      </w:r>
    </w:p>
    <w:p w14:paraId="4BFC080C" w14:textId="77777777" w:rsidR="00AA0383" w:rsidRDefault="00046C45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Estado civil                                     </w:t>
      </w:r>
      <w:r>
        <w:rPr>
          <w:rFonts w:ascii="Arial" w:eastAsia="Arial" w:hAnsi="Arial" w:cs="Arial"/>
          <w:sz w:val="20"/>
          <w:szCs w:val="20"/>
        </w:rPr>
        <w:t>Soltera</w:t>
      </w:r>
    </w:p>
    <w:p w14:paraId="1ECDA474" w14:textId="77777777" w:rsidR="00AA0383" w:rsidRDefault="00046C45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Dirección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</w:t>
      </w:r>
      <w:r>
        <w:rPr>
          <w:rFonts w:ascii="Arial" w:eastAsia="Arial" w:hAnsi="Arial" w:cs="Arial"/>
          <w:sz w:val="20"/>
          <w:szCs w:val="20"/>
        </w:rPr>
        <w:t>Pasaje Alfa Centauro # 680 Villa Parque Industrial, Pudahuel Santiago - R.M.</w:t>
      </w:r>
    </w:p>
    <w:p w14:paraId="522AC5CA" w14:textId="77777777" w:rsidR="00AA0383" w:rsidRDefault="00046C45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Celular                                             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47703569</w:t>
      </w:r>
    </w:p>
    <w:p w14:paraId="4DF2B371" w14:textId="77777777" w:rsidR="00AA0383" w:rsidRDefault="00046C45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E-Mail                                               </w:t>
      </w:r>
      <w:r>
        <w:rPr>
          <w:rFonts w:ascii="Arial" w:eastAsia="Arial" w:hAnsi="Arial" w:cs="Arial"/>
          <w:sz w:val="20"/>
          <w:szCs w:val="20"/>
        </w:rPr>
        <w:t>noemiahinoam@gmail.com</w:t>
      </w:r>
    </w:p>
    <w:tbl>
      <w:tblPr>
        <w:tblStyle w:val="a0"/>
        <w:tblW w:w="10207" w:type="dxa"/>
        <w:tblInd w:w="-6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AA0383" w14:paraId="52D5C7ED" w14:textId="77777777">
        <w:tc>
          <w:tcPr>
            <w:tcW w:w="10207" w:type="dxa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14:paraId="72DAE6D1" w14:textId="77777777" w:rsidR="00AA0383" w:rsidRDefault="00046C45">
            <w:pPr>
              <w:spacing w:before="150" w:after="0" w:line="240" w:lineRule="auto"/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  <w:t>ANTECEDENTES ACADÉ</w:t>
            </w:r>
            <w:r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  <w:t>MICOS</w:t>
            </w:r>
          </w:p>
        </w:tc>
      </w:tr>
    </w:tbl>
    <w:p w14:paraId="6E63AD6E" w14:textId="77777777" w:rsidR="00AA0383" w:rsidRDefault="00AA0383">
      <w:pPr>
        <w:spacing w:after="0" w:line="36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1"/>
        <w:tblW w:w="1119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02"/>
        <w:gridCol w:w="9097"/>
      </w:tblGrid>
      <w:tr w:rsidR="00AA0383" w14:paraId="03192623" w14:textId="77777777">
        <w:tc>
          <w:tcPr>
            <w:tcW w:w="2102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0101491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Enseñanza Básica</w:t>
            </w:r>
          </w:p>
        </w:tc>
        <w:tc>
          <w:tcPr>
            <w:tcW w:w="909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295E32E7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Completa, Colegio Particular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Andantino, 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2005-2013</w:t>
            </w:r>
          </w:p>
          <w:p w14:paraId="1DD39433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Calle San Luis # 840 Pudahuel.  </w:t>
            </w:r>
          </w:p>
          <w:p w14:paraId="58E9240F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</w:t>
            </w:r>
          </w:p>
        </w:tc>
      </w:tr>
      <w:tr w:rsidR="00AA0383" w14:paraId="5F2FA169" w14:textId="77777777">
        <w:trPr>
          <w:trHeight w:val="2085"/>
        </w:trPr>
        <w:tc>
          <w:tcPr>
            <w:tcW w:w="2102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6D8BDDD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Enseñanza Media</w:t>
            </w:r>
          </w:p>
        </w:tc>
        <w:tc>
          <w:tcPr>
            <w:tcW w:w="909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3F8CD7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Completa.</w:t>
            </w:r>
          </w:p>
          <w:p w14:paraId="2AEFE4BE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2706A5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1° medio en Instituto Tecnológico San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Mateo, 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2014</w:t>
            </w:r>
          </w:p>
          <w:p w14:paraId="0436B592" w14:textId="77777777" w:rsidR="00AA0383" w:rsidRDefault="00046C4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Calle Liucura #200 Pudahuel. </w:t>
            </w:r>
          </w:p>
          <w:p w14:paraId="41E05C69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45EEBA" w14:textId="77777777" w:rsidR="00AA0383" w:rsidRDefault="00046C45">
            <w:pPr>
              <w:tabs>
                <w:tab w:val="left" w:pos="3225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2, 3° y 4° medio en colegio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Marquel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                                                               2015 - 2017</w:t>
            </w:r>
          </w:p>
          <w:p w14:paraId="30E43375" w14:textId="77777777" w:rsidR="00AA0383" w:rsidRDefault="00046C45">
            <w:pPr>
              <w:tabs>
                <w:tab w:val="left" w:pos="3225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Quinta Normal</w:t>
            </w:r>
          </w:p>
          <w:p w14:paraId="3D96D9D5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1501B9A" w14:textId="77777777" w:rsidR="00AA0383" w:rsidRDefault="00046C45">
      <w:pPr>
        <w:tabs>
          <w:tab w:val="left" w:pos="3225"/>
          <w:tab w:val="left" w:pos="8412"/>
        </w:tabs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Enseñanza superior      </w:t>
      </w:r>
      <w:r>
        <w:rPr>
          <w:rFonts w:ascii="Arial" w:eastAsia="Arial" w:hAnsi="Arial" w:cs="Arial"/>
          <w:sz w:val="20"/>
          <w:szCs w:val="20"/>
        </w:rPr>
        <w:t>Estudiante de Arquitectura Universidad de Chile                               Un Semestre 2018</w:t>
      </w:r>
    </w:p>
    <w:p w14:paraId="393FB059" w14:textId="1E4EA5A2" w:rsidR="00AA0383" w:rsidRDefault="00046C45">
      <w:pPr>
        <w:tabs>
          <w:tab w:val="left" w:pos="3225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</w:t>
      </w:r>
      <w:r>
        <w:rPr>
          <w:rFonts w:ascii="Arial" w:eastAsia="Arial" w:hAnsi="Arial" w:cs="Arial"/>
          <w:sz w:val="20"/>
          <w:szCs w:val="20"/>
        </w:rPr>
        <w:t>Estudiante de Nutrición</w:t>
      </w:r>
      <w:r>
        <w:rPr>
          <w:rFonts w:ascii="Arial" w:eastAsia="Arial" w:hAnsi="Arial" w:cs="Arial"/>
          <w:sz w:val="20"/>
          <w:szCs w:val="20"/>
        </w:rPr>
        <w:t xml:space="preserve"> y Dietética</w:t>
      </w:r>
      <w:r>
        <w:rPr>
          <w:rFonts w:ascii="Arial" w:eastAsia="Arial" w:hAnsi="Arial" w:cs="Arial"/>
          <w:sz w:val="20"/>
          <w:szCs w:val="20"/>
        </w:rPr>
        <w:t xml:space="preserve"> Universidad de Chile                    Séptimo Semestre           </w:t>
      </w:r>
    </w:p>
    <w:p w14:paraId="5B5D1228" w14:textId="77777777" w:rsidR="00AA0383" w:rsidRDefault="00AA0383">
      <w:pPr>
        <w:spacing w:after="0" w:line="36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2"/>
        <w:tblW w:w="10207" w:type="dxa"/>
        <w:tblInd w:w="-6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AA0383" w14:paraId="2217F1DE" w14:textId="77777777">
        <w:tc>
          <w:tcPr>
            <w:tcW w:w="10207" w:type="dxa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14:paraId="1C8E81D8" w14:textId="77777777" w:rsidR="00AA0383" w:rsidRDefault="00046C45">
            <w:pPr>
              <w:spacing w:before="150" w:after="0" w:line="240" w:lineRule="auto"/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  <w:u w:val="single"/>
              </w:rPr>
              <w:t>EXPERIENCIA LABORAL</w:t>
            </w:r>
          </w:p>
        </w:tc>
      </w:tr>
    </w:tbl>
    <w:p w14:paraId="0BA6A68C" w14:textId="77777777" w:rsidR="00AA0383" w:rsidRDefault="00AA0383">
      <w:pPr>
        <w:spacing w:after="0" w:line="36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3"/>
        <w:tblW w:w="1119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02"/>
        <w:gridCol w:w="9097"/>
      </w:tblGrid>
      <w:tr w:rsidR="00AA0383" w14:paraId="69C6FCE8" w14:textId="77777777">
        <w:tc>
          <w:tcPr>
            <w:tcW w:w="2102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134FF49F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Manipuladora y cajera en KFC</w:t>
            </w:r>
          </w:p>
          <w:p w14:paraId="7D682E3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(2019)</w:t>
            </w:r>
          </w:p>
          <w:p w14:paraId="20C28FA9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30E148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>Reponedora de juguetes (2019)</w:t>
            </w:r>
          </w:p>
          <w:p w14:paraId="2E3703A5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93A10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Atención en mesón panadería</w:t>
            </w:r>
          </w:p>
          <w:p w14:paraId="2D95DD24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(2020-2021)</w:t>
            </w:r>
          </w:p>
          <w:p w14:paraId="6951861E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7931725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EBD602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Disponibilidad</w:t>
            </w:r>
          </w:p>
        </w:tc>
        <w:tc>
          <w:tcPr>
            <w:tcW w:w="909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527DF666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KFC ubicado en metro los Leones</w:t>
            </w:r>
          </w:p>
          <w:p w14:paraId="45628191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                                                                                                 Santiago, Providencia, R.M.</w:t>
            </w:r>
          </w:p>
          <w:p w14:paraId="6F1181B2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</w:p>
          <w:p w14:paraId="0DA98AB2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3A7A0C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Johnson ubicado en mall Plaza Alameda</w:t>
            </w:r>
          </w:p>
          <w:p w14:paraId="2A68FEB8" w14:textId="6AD8CB53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  Santiago, Estación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Central, R.M.  </w:t>
            </w:r>
          </w:p>
          <w:p w14:paraId="1900A2F3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781068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1A2E3D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Panadería “Zunino” ubicada en San Pablo 8750</w:t>
            </w:r>
          </w:p>
          <w:p w14:paraId="246CA670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              Santiago, Pudahuel, R.M.</w:t>
            </w:r>
          </w:p>
          <w:p w14:paraId="7739ED14" w14:textId="77777777" w:rsidR="00AA0383" w:rsidRDefault="00AA038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4902AB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</w:t>
            </w:r>
          </w:p>
          <w:p w14:paraId="7FF80AE5" w14:textId="77777777" w:rsidR="00AA0383" w:rsidRDefault="00046C4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r>
              <w:rPr>
                <w:rFonts w:ascii="Arial" w:eastAsia="Arial" w:hAnsi="Arial" w:cs="Arial"/>
              </w:rPr>
              <w:t>Inmediata</w:t>
            </w:r>
          </w:p>
        </w:tc>
      </w:tr>
    </w:tbl>
    <w:p w14:paraId="11E14B18" w14:textId="77777777" w:rsidR="00AA0383" w:rsidRDefault="00AA0383">
      <w:pPr>
        <w:spacing w:after="0"/>
        <w:rPr>
          <w:b/>
          <w:i/>
        </w:rPr>
      </w:pPr>
    </w:p>
    <w:sectPr w:rsidR="00AA0383">
      <w:pgSz w:w="12240" w:h="15840"/>
      <w:pgMar w:top="851" w:right="1041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83"/>
    <w:rsid w:val="00046C45"/>
    <w:rsid w:val="00A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21B"/>
  <w15:docId w15:val="{6EE097D2-7676-4C9E-909D-A81033DE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77"/>
  </w:style>
  <w:style w:type="paragraph" w:styleId="Ttulo1">
    <w:name w:val="heading 1"/>
    <w:basedOn w:val="Normal"/>
    <w:next w:val="Normal"/>
    <w:link w:val="Ttulo1Car"/>
    <w:uiPriority w:val="9"/>
    <w:qFormat/>
    <w:rsid w:val="00BC7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EE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53A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7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6D5"/>
  </w:style>
  <w:style w:type="paragraph" w:styleId="Piedepgina">
    <w:name w:val="footer"/>
    <w:basedOn w:val="Normal"/>
    <w:link w:val="PiedepginaCar"/>
    <w:uiPriority w:val="99"/>
    <w:unhideWhenUsed/>
    <w:rsid w:val="00333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6D5"/>
  </w:style>
  <w:style w:type="character" w:customStyle="1" w:styleId="xdb">
    <w:name w:val="_xdb"/>
    <w:basedOn w:val="Fuentedeprrafopredeter"/>
    <w:rsid w:val="0039263A"/>
  </w:style>
  <w:style w:type="character" w:customStyle="1" w:styleId="apple-converted-space">
    <w:name w:val="apple-converted-space"/>
    <w:basedOn w:val="Fuentedeprrafopredeter"/>
    <w:rsid w:val="0039263A"/>
  </w:style>
  <w:style w:type="character" w:customStyle="1" w:styleId="xbe">
    <w:name w:val="_xbe"/>
    <w:basedOn w:val="Fuentedeprrafopredeter"/>
    <w:rsid w:val="0039263A"/>
  </w:style>
  <w:style w:type="character" w:customStyle="1" w:styleId="Ttulo1Car">
    <w:name w:val="Título 1 Car"/>
    <w:basedOn w:val="Fuentedeprrafopredeter"/>
    <w:link w:val="Ttulo1"/>
    <w:uiPriority w:val="9"/>
    <w:rsid w:val="00BC7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2mTgVNR8/yd58n/yMwZYfnx8Q==">AMUW2mW+oD+Qk9yw8kO5kPYhV+vPflUVB71FpJS+8FZhBuufAq3skO55zpyiIDhIlwl3wOPVZBCfTNMeO4MmkroiZROntIO103ZyxeMUCc7mCfeW1Lq29DTSRoFc8XvEgciOX2P3xMCR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noemi ainoham muñoz canales</cp:lastModifiedBy>
  <cp:revision>3</cp:revision>
  <dcterms:created xsi:type="dcterms:W3CDTF">2017-12-13T08:00:00Z</dcterms:created>
  <dcterms:modified xsi:type="dcterms:W3CDTF">2022-01-18T03:19:00Z</dcterms:modified>
</cp:coreProperties>
</file>