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53C9" w:rsidRDefault="008953C9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color w:val="000000"/>
          <w:sz w:val="27"/>
          <w:szCs w:val="27"/>
        </w:rPr>
        <w:t>Curriculum vitae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  <w:u w:val="single"/>
        </w:rPr>
        <w:t>Datos personales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: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Nombre: Abigail Belén Zúñiga Poblete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Fecha de nacimiento: 7 de Diciembre del 1995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Rut: 19.234.068-3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Dirección: Calle Carlos dittborn #1904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Comuna: Lo espejo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Celular: 990400517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E-mail: abig.zuniga@gmail.com abig.zuniga@duocuc.cl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  <w:u w:val="single"/>
        </w:rPr>
        <w:t>Estudios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: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Enseñanza básica: Escuela clara estrella 561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Enseñanza Media: Liceo Lincoln College - Gran avenida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Enseñanza Superior: Duoc UC- sede Maipú (2019-2020-2021)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Técnico en Odontología nivel superior 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  <w:u w:val="single"/>
        </w:rPr>
        <w:t>Otros datos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: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Práctica e internado finalizados en clínica Uno Salud Dental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- Maipú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616ABD">
        <w:rPr>
          <w:rStyle w:val="apple-converted-space"/>
          <w:rFonts w:ascii="-webkit-standard" w:hAnsi="-webkit-standard"/>
          <w:color w:val="000000"/>
          <w:sz w:val="32"/>
          <w:szCs w:val="32"/>
        </w:rPr>
        <w:t>(técnico en Odontología)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  <w:u w:val="single"/>
        </w:rPr>
        <w:t>Antecedentes Laborales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:</w:t>
      </w:r>
    </w:p>
    <w:p w:rsidR="008953C9" w:rsidRDefault="008953C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Vendedora tienda Sei - Mall Vespucio Norte</w:t>
      </w:r>
    </w:p>
    <w:p w:rsidR="008953C9" w:rsidRDefault="008953C9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/>
    <w:p w:rsidR="003C18FE" w:rsidRDefault="003C18FE">
      <w:pPr>
        <w:rPr>
          <w:noProof/>
        </w:rPr>
      </w:pPr>
    </w:p>
    <w:p w:rsidR="006209FA" w:rsidRDefault="007C253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650865" cy="7875270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9FA" w:rsidRDefault="006209FA"/>
    <w:p w:rsidR="003C18FE" w:rsidRDefault="003C18FE"/>
    <w:sectPr w:rsidR="003C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C9"/>
    <w:rsid w:val="00177047"/>
    <w:rsid w:val="003C18FE"/>
    <w:rsid w:val="00413D87"/>
    <w:rsid w:val="00616ABD"/>
    <w:rsid w:val="006209FA"/>
    <w:rsid w:val="007C253C"/>
    <w:rsid w:val="008953C9"/>
    <w:rsid w:val="00A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A8470B-A825-EA4F-8645-83EE5E0B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3">
    <w:name w:val="s3"/>
    <w:basedOn w:val="Normal"/>
    <w:rsid w:val="008953C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8953C9"/>
  </w:style>
  <w:style w:type="paragraph" w:styleId="NormalWeb">
    <w:name w:val="Normal (Web)"/>
    <w:basedOn w:val="Normal"/>
    <w:uiPriority w:val="99"/>
    <w:semiHidden/>
    <w:unhideWhenUsed/>
    <w:rsid w:val="008953C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Fuentedeprrafopredeter"/>
    <w:rsid w:val="008953C9"/>
  </w:style>
  <w:style w:type="character" w:customStyle="1" w:styleId="apple-converted-space">
    <w:name w:val="apple-converted-space"/>
    <w:basedOn w:val="Fuentedeprrafopredeter"/>
    <w:rsid w:val="0089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belen</dc:creator>
  <cp:keywords/>
  <dc:description/>
  <cp:lastModifiedBy>belen belen</cp:lastModifiedBy>
  <cp:revision>2</cp:revision>
  <dcterms:created xsi:type="dcterms:W3CDTF">2021-06-27T21:28:00Z</dcterms:created>
  <dcterms:modified xsi:type="dcterms:W3CDTF">2021-06-27T21:28:00Z</dcterms:modified>
</cp:coreProperties>
</file>