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B1B9E" w14:textId="775B7D46" w:rsidR="001953B4" w:rsidRDefault="000524F6" w:rsidP="000524F6">
      <w:pPr>
        <w:jc w:val="center"/>
        <w:rPr>
          <w:rFonts w:ascii="Arial" w:hAnsi="Arial" w:cs="Arial"/>
          <w:bCs/>
          <w:sz w:val="36"/>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524F6">
        <w:rPr>
          <w:rFonts w:ascii="Arial" w:hAnsi="Arial" w:cs="Arial"/>
          <w:bCs/>
          <w:sz w:val="36"/>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CURRICULUM</w:t>
      </w:r>
      <w:r>
        <w:rPr>
          <w:rFonts w:ascii="Arial" w:hAnsi="Arial" w:cs="Arial"/>
          <w:bCs/>
          <w:sz w:val="36"/>
          <w:szCs w:val="3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VITAE</w:t>
      </w:r>
    </w:p>
    <w:p w14:paraId="068BA834" w14:textId="77777777" w:rsidR="000524F6" w:rsidRDefault="000524F6" w:rsidP="000524F6">
      <w:pPr>
        <w:jc w:val="center"/>
        <w:rPr>
          <w:rFonts w:ascii="Arial" w:hAnsi="Arial" w:cs="Arial"/>
        </w:rPr>
      </w:pPr>
    </w:p>
    <w:p w14:paraId="0CF7842C" w14:textId="71F60787" w:rsidR="000524F6" w:rsidRPr="000524F6" w:rsidRDefault="000524F6" w:rsidP="00C254E4">
      <w:pPr>
        <w:jc w:val="center"/>
        <w:rPr>
          <w:rFonts w:ascii="Arial" w:hAnsi="Arial" w:cs="Arial"/>
        </w:rPr>
      </w:pPr>
      <w:r w:rsidRPr="000524F6">
        <w:rPr>
          <w:rFonts w:ascii="Arial" w:hAnsi="Arial" w:cs="Arial"/>
        </w:rPr>
        <w:t>GERARDO FERNÁNDEZ AHUMADA</w:t>
      </w:r>
    </w:p>
    <w:p w14:paraId="51847811" w14:textId="7FEF483C" w:rsidR="000524F6" w:rsidRPr="000524F6" w:rsidRDefault="000524F6" w:rsidP="00C254E4">
      <w:pPr>
        <w:jc w:val="center"/>
        <w:rPr>
          <w:rFonts w:ascii="Arial" w:hAnsi="Arial" w:cs="Arial"/>
        </w:rPr>
      </w:pPr>
      <w:r w:rsidRPr="000524F6">
        <w:rPr>
          <w:rFonts w:ascii="Arial" w:hAnsi="Arial" w:cs="Arial"/>
        </w:rPr>
        <w:t>RUT: 19.282.928-3</w:t>
      </w:r>
    </w:p>
    <w:p w14:paraId="19B31525" w14:textId="52A4A1D7" w:rsidR="000524F6" w:rsidRDefault="000524F6" w:rsidP="00C254E4">
      <w:pPr>
        <w:jc w:val="center"/>
        <w:rPr>
          <w:rFonts w:ascii="Arial" w:hAnsi="Arial" w:cs="Arial"/>
        </w:rPr>
      </w:pPr>
      <w:r w:rsidRPr="000524F6">
        <w:rPr>
          <w:rFonts w:ascii="Arial" w:hAnsi="Arial" w:cs="Arial"/>
        </w:rPr>
        <w:t xml:space="preserve">CONTACTO: 9-76264128 / E-MAIL: </w:t>
      </w:r>
      <w:hyperlink r:id="rId5" w:history="1">
        <w:r w:rsidRPr="00AC4510">
          <w:rPr>
            <w:rStyle w:val="Hipervnculo"/>
            <w:rFonts w:ascii="Arial" w:hAnsi="Arial" w:cs="Arial"/>
          </w:rPr>
          <w:t>GERAR2F@GMAIL.COM</w:t>
        </w:r>
      </w:hyperlink>
    </w:p>
    <w:p w14:paraId="10E1916C" w14:textId="7596F751" w:rsidR="00C254E4" w:rsidRDefault="00C254E4" w:rsidP="00C254E4">
      <w:pPr>
        <w:jc w:val="center"/>
        <w:rPr>
          <w:rFonts w:ascii="Arial" w:hAnsi="Arial" w:cs="Arial"/>
        </w:rPr>
      </w:pPr>
      <w:r>
        <w:rPr>
          <w:rFonts w:ascii="Arial" w:hAnsi="Arial" w:cs="Arial"/>
        </w:rPr>
        <w:t xml:space="preserve">PROFESIÓN: LICENCIADO EN </w:t>
      </w:r>
      <w:r w:rsidR="00F74306">
        <w:rPr>
          <w:rFonts w:ascii="Arial" w:hAnsi="Arial" w:cs="Arial"/>
        </w:rPr>
        <w:t xml:space="preserve">INGENIERÍA DE </w:t>
      </w:r>
      <w:r>
        <w:rPr>
          <w:rFonts w:ascii="Arial" w:hAnsi="Arial" w:cs="Arial"/>
        </w:rPr>
        <w:t>INFORMÁTICA.</w:t>
      </w:r>
    </w:p>
    <w:p w14:paraId="40B17C33" w14:textId="788E6D04" w:rsidR="000524F6" w:rsidRDefault="000524F6" w:rsidP="00C254E4">
      <w:pPr>
        <w:jc w:val="cente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1469159D" wp14:editId="21C217D3">
                <wp:simplePos x="0" y="0"/>
                <wp:positionH relativeFrom="margin">
                  <wp:align>center</wp:align>
                </wp:positionH>
                <wp:positionV relativeFrom="paragraph">
                  <wp:posOffset>128270</wp:posOffset>
                </wp:positionV>
                <wp:extent cx="6657975" cy="57150"/>
                <wp:effectExtent l="0" t="0" r="9525" b="0"/>
                <wp:wrapNone/>
                <wp:docPr id="1" name="Rectángulo 1"/>
                <wp:cNvGraphicFramePr/>
                <a:graphic xmlns:a="http://schemas.openxmlformats.org/drawingml/2006/main">
                  <a:graphicData uri="http://schemas.microsoft.com/office/word/2010/wordprocessingShape">
                    <wps:wsp>
                      <wps:cNvSpPr/>
                      <wps:spPr>
                        <a:xfrm>
                          <a:off x="0" y="0"/>
                          <a:ext cx="6657975" cy="571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08B380" id="Rectángulo 1" o:spid="_x0000_s1026" style="position:absolute;margin-left:0;margin-top:10.1pt;width:524.25pt;height:4.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" fillcolor="#2e74b5 [2408]" stroked="f" strokeweight="1pt">
                <w10:wrap anchorx="margin"/>
              </v:rect>
            </w:pict>
          </mc:Fallback>
        </mc:AlternateContent>
      </w:r>
    </w:p>
    <w:p w14:paraId="091A5E96" w14:textId="53AB644D" w:rsidR="000524F6" w:rsidRDefault="000524F6" w:rsidP="000524F6">
      <w:pPr>
        <w:rPr>
          <w:rFonts w:ascii="Arial" w:hAnsi="Arial" w:cs="Arial"/>
        </w:rPr>
      </w:pPr>
    </w:p>
    <w:p w14:paraId="7133C692" w14:textId="0BE1DD58" w:rsidR="000524F6" w:rsidRPr="001F6848" w:rsidRDefault="000524F6" w:rsidP="001F6848">
      <w:pPr>
        <w:pStyle w:val="Prrafodelista"/>
        <w:numPr>
          <w:ilvl w:val="0"/>
          <w:numId w:val="3"/>
        </w:numPr>
        <w:rPr>
          <w:rFonts w:ascii="Arial" w:hAnsi="Arial" w:cs="Arial"/>
        </w:rPr>
      </w:pPr>
      <w:r w:rsidRPr="001F6848">
        <w:rPr>
          <w:rFonts w:ascii="Arial" w:hAnsi="Arial" w:cs="Arial"/>
        </w:rPr>
        <w:t>ANTECEDENTES LABORALES</w:t>
      </w:r>
    </w:p>
    <w:p w14:paraId="72F536A2" w14:textId="443DD17F" w:rsidR="000524F6" w:rsidRDefault="000524F6" w:rsidP="000524F6">
      <w:pPr>
        <w:rPr>
          <w:rFonts w:ascii="Arial" w:hAnsi="Arial" w:cs="Arial"/>
        </w:rPr>
      </w:pPr>
    </w:p>
    <w:p w14:paraId="129ADDAA" w14:textId="0CC39284" w:rsidR="000524F6" w:rsidRDefault="000524F6" w:rsidP="000524F6">
      <w:pPr>
        <w:pStyle w:val="Prrafodelista"/>
        <w:numPr>
          <w:ilvl w:val="0"/>
          <w:numId w:val="1"/>
        </w:numPr>
        <w:rPr>
          <w:rFonts w:ascii="Arial" w:hAnsi="Arial" w:cs="Arial"/>
        </w:rPr>
      </w:pPr>
      <w:r w:rsidRPr="000524F6">
        <w:rPr>
          <w:rFonts w:ascii="Arial" w:hAnsi="Arial" w:cs="Arial"/>
        </w:rPr>
        <w:t>CAS CHILE S.A</w:t>
      </w:r>
      <w:r w:rsidR="001702ED">
        <w:rPr>
          <w:rFonts w:ascii="Arial" w:hAnsi="Arial" w:cs="Arial"/>
        </w:rPr>
        <w:tab/>
      </w:r>
      <w:r w:rsidR="001702ED">
        <w:rPr>
          <w:rFonts w:ascii="Arial" w:hAnsi="Arial" w:cs="Arial"/>
        </w:rPr>
        <w:tab/>
      </w:r>
      <w:r w:rsidR="001702ED">
        <w:rPr>
          <w:rFonts w:ascii="Arial" w:hAnsi="Arial" w:cs="Arial"/>
        </w:rPr>
        <w:tab/>
      </w:r>
      <w:r w:rsidR="001702ED">
        <w:rPr>
          <w:rFonts w:ascii="Arial" w:hAnsi="Arial" w:cs="Arial"/>
        </w:rPr>
        <w:tab/>
      </w:r>
      <w:r w:rsidR="001702ED">
        <w:rPr>
          <w:rFonts w:ascii="Arial" w:hAnsi="Arial" w:cs="Arial"/>
        </w:rPr>
        <w:tab/>
        <w:t>MARZO 2015 - JULIO 2021</w:t>
      </w:r>
    </w:p>
    <w:p w14:paraId="026D2097" w14:textId="77777777" w:rsidR="00EE31A8" w:rsidRDefault="00EE31A8" w:rsidP="001702ED">
      <w:pPr>
        <w:rPr>
          <w:rFonts w:ascii="Arial" w:hAnsi="Arial" w:cs="Arial"/>
        </w:rPr>
      </w:pPr>
    </w:p>
    <w:p w14:paraId="160052E2" w14:textId="42D8ED27" w:rsidR="001702ED" w:rsidRPr="00EE31A8" w:rsidRDefault="00EE31A8" w:rsidP="000E47DE">
      <w:pPr>
        <w:pStyle w:val="Prrafodelista"/>
        <w:numPr>
          <w:ilvl w:val="0"/>
          <w:numId w:val="2"/>
        </w:numPr>
        <w:jc w:val="both"/>
        <w:rPr>
          <w:rFonts w:ascii="Arial" w:hAnsi="Arial" w:cs="Arial"/>
        </w:rPr>
      </w:pPr>
      <w:r w:rsidRPr="00EE31A8">
        <w:rPr>
          <w:rFonts w:ascii="Arial" w:hAnsi="Arial" w:cs="Arial"/>
        </w:rPr>
        <w:t>EJECUTIVO MESA DE AYUDA (MARZO 2015)</w:t>
      </w:r>
    </w:p>
    <w:p w14:paraId="3A0D91BD" w14:textId="7C430D81" w:rsidR="00EE31A8" w:rsidRPr="00EE31A8" w:rsidRDefault="00EE31A8" w:rsidP="000E47DE">
      <w:pPr>
        <w:jc w:val="both"/>
        <w:rPr>
          <w:rFonts w:ascii="Arial" w:hAnsi="Arial" w:cs="Arial"/>
        </w:rPr>
      </w:pPr>
      <w:r w:rsidRPr="00EE31A8">
        <w:rPr>
          <w:rFonts w:ascii="Arial" w:hAnsi="Arial" w:cs="Arial"/>
        </w:rPr>
        <w:t xml:space="preserve">Atención de </w:t>
      </w:r>
      <w:r>
        <w:rPr>
          <w:rFonts w:ascii="Arial" w:hAnsi="Arial" w:cs="Arial"/>
        </w:rPr>
        <w:t>clientes</w:t>
      </w:r>
      <w:r w:rsidRPr="00EE31A8">
        <w:rPr>
          <w:rFonts w:ascii="Arial" w:hAnsi="Arial" w:cs="Arial"/>
        </w:rPr>
        <w:t xml:space="preserve"> vía telefónico con atención remota (TeamViewer), se aclaran dudas en base a Software de Gestión Municipal. Soluciones de Problemas de Software. Ejecución de Consultas SQL Server.</w:t>
      </w:r>
    </w:p>
    <w:p w14:paraId="66248D0E" w14:textId="77777777" w:rsidR="00EE31A8" w:rsidRDefault="00EE31A8" w:rsidP="000E47DE">
      <w:pPr>
        <w:jc w:val="both"/>
        <w:rPr>
          <w:rFonts w:ascii="Arial" w:hAnsi="Arial" w:cs="Arial"/>
        </w:rPr>
      </w:pPr>
    </w:p>
    <w:p w14:paraId="2DFF03D2" w14:textId="6BE909A9" w:rsidR="00EE31A8" w:rsidRPr="00EE31A8" w:rsidRDefault="00EE31A8" w:rsidP="000E47DE">
      <w:pPr>
        <w:pStyle w:val="Prrafodelista"/>
        <w:numPr>
          <w:ilvl w:val="0"/>
          <w:numId w:val="2"/>
        </w:numPr>
        <w:jc w:val="both"/>
        <w:rPr>
          <w:rFonts w:ascii="Arial" w:hAnsi="Arial" w:cs="Arial"/>
        </w:rPr>
      </w:pPr>
      <w:r w:rsidRPr="00EE31A8">
        <w:rPr>
          <w:rFonts w:ascii="Arial" w:hAnsi="Arial" w:cs="Arial"/>
        </w:rPr>
        <w:t>ASISTENTE DE INSTALACIÓN (SEPTIEMBRE 2015)</w:t>
      </w:r>
    </w:p>
    <w:p w14:paraId="56F981CC" w14:textId="23444B3F" w:rsidR="00EE31A8" w:rsidRDefault="00EE31A8" w:rsidP="000E47DE">
      <w:pPr>
        <w:jc w:val="both"/>
      </w:pPr>
      <w:r>
        <w:t xml:space="preserve">Atención de </w:t>
      </w:r>
      <w:r>
        <w:t>clientes</w:t>
      </w:r>
      <w:r>
        <w:t xml:space="preserve"> fijo en terreno. Apoyo a </w:t>
      </w:r>
      <w:r>
        <w:t>jefe</w:t>
      </w:r>
      <w:r>
        <w:t xml:space="preserve"> de Instalación con soporte de software y administración de SQL Server.</w:t>
      </w:r>
    </w:p>
    <w:p w14:paraId="0E077EB7" w14:textId="5094E941" w:rsidR="00EE31A8" w:rsidRDefault="00EE31A8" w:rsidP="000E47DE">
      <w:pPr>
        <w:jc w:val="both"/>
      </w:pPr>
    </w:p>
    <w:p w14:paraId="7BC533FB" w14:textId="4A184BC3" w:rsidR="00EE31A8" w:rsidRPr="00EE31A8" w:rsidRDefault="00EE31A8" w:rsidP="000E47DE">
      <w:pPr>
        <w:pStyle w:val="Prrafodelista"/>
        <w:numPr>
          <w:ilvl w:val="0"/>
          <w:numId w:val="2"/>
        </w:numPr>
        <w:jc w:val="both"/>
        <w:rPr>
          <w:rFonts w:ascii="Arial" w:hAnsi="Arial" w:cs="Arial"/>
        </w:rPr>
      </w:pPr>
      <w:r w:rsidRPr="00EE31A8">
        <w:rPr>
          <w:rFonts w:ascii="Arial" w:hAnsi="Arial" w:cs="Arial"/>
        </w:rPr>
        <w:t>SOPORTE EN TERRENO / CAPACITADOR (OCTUBRE 2017)</w:t>
      </w:r>
    </w:p>
    <w:p w14:paraId="211F42C5" w14:textId="425153A6" w:rsidR="00EE31A8" w:rsidRDefault="00EE31A8" w:rsidP="000E47DE">
      <w:pPr>
        <w:jc w:val="both"/>
        <w:rPr>
          <w:rFonts w:ascii="Arial" w:hAnsi="Arial" w:cs="Arial"/>
        </w:rPr>
      </w:pPr>
      <w:r w:rsidRPr="00EE31A8">
        <w:rPr>
          <w:rFonts w:ascii="Arial" w:hAnsi="Arial" w:cs="Arial"/>
        </w:rPr>
        <w:t xml:space="preserve">Soporte informático en terreno. Capacitación de personal en base a software solicitado con informe de visita a terreno y remplazos de </w:t>
      </w:r>
      <w:r w:rsidRPr="00EE31A8">
        <w:rPr>
          <w:rFonts w:ascii="Arial" w:hAnsi="Arial" w:cs="Arial"/>
        </w:rPr>
        <w:t>jefes</w:t>
      </w:r>
      <w:r w:rsidRPr="00EE31A8">
        <w:rPr>
          <w:rFonts w:ascii="Arial" w:hAnsi="Arial" w:cs="Arial"/>
        </w:rPr>
        <w:t xml:space="preserve"> de Instalaciones.</w:t>
      </w:r>
    </w:p>
    <w:p w14:paraId="4502E843" w14:textId="1B952DD4" w:rsidR="00EE31A8" w:rsidRDefault="00EE31A8" w:rsidP="000E47DE">
      <w:pPr>
        <w:jc w:val="both"/>
        <w:rPr>
          <w:rFonts w:ascii="Arial" w:hAnsi="Arial" w:cs="Arial"/>
        </w:rPr>
      </w:pPr>
    </w:p>
    <w:p w14:paraId="450BEF8A" w14:textId="14DF9A59" w:rsidR="00EE31A8" w:rsidRDefault="00EE31A8" w:rsidP="000E47DE">
      <w:pPr>
        <w:pStyle w:val="Prrafodelista"/>
        <w:numPr>
          <w:ilvl w:val="0"/>
          <w:numId w:val="2"/>
        </w:numPr>
        <w:jc w:val="both"/>
        <w:rPr>
          <w:rFonts w:ascii="Arial" w:hAnsi="Arial" w:cs="Arial"/>
        </w:rPr>
      </w:pPr>
      <w:r>
        <w:rPr>
          <w:rFonts w:ascii="Arial" w:hAnsi="Arial" w:cs="Arial"/>
        </w:rPr>
        <w:t xml:space="preserve">JEFE DE INSTALACIÓN (DICIEMBRE 2018 </w:t>
      </w:r>
      <w:r w:rsidR="00C254E4">
        <w:rPr>
          <w:rFonts w:ascii="Arial" w:hAnsi="Arial" w:cs="Arial"/>
        </w:rPr>
        <w:t>– JULIO 2021)</w:t>
      </w:r>
    </w:p>
    <w:p w14:paraId="59AA9F34" w14:textId="2DF2F64C" w:rsidR="00EE31A8" w:rsidRDefault="00C254E4" w:rsidP="000E47DE">
      <w:pPr>
        <w:jc w:val="both"/>
        <w:rPr>
          <w:rFonts w:ascii="Arial" w:hAnsi="Arial" w:cs="Arial"/>
        </w:rPr>
      </w:pPr>
      <w:r>
        <w:t xml:space="preserve">Atención de </w:t>
      </w:r>
      <w:r>
        <w:t>clientes</w:t>
      </w:r>
      <w:r>
        <w:t xml:space="preserve"> fijo en terreno. Administrador de Software Cas Chile y Bases de Datos en SQL Server. Solución de problemas. Respaldo de información. Toma de requerimientos en base al software.</w:t>
      </w:r>
      <w:r>
        <w:t xml:space="preserve"> Control de versiones e informe de errores al área de programación.</w:t>
      </w:r>
    </w:p>
    <w:p w14:paraId="0CEFF55B" w14:textId="6CA46BFD" w:rsidR="00C254E4" w:rsidRDefault="00C254E4" w:rsidP="00EE31A8">
      <w:pPr>
        <w:rPr>
          <w:rFonts w:ascii="Arial" w:hAnsi="Arial" w:cs="Arial"/>
        </w:rPr>
      </w:pPr>
    </w:p>
    <w:p w14:paraId="7ACFB122" w14:textId="0AF92373" w:rsidR="00C254E4" w:rsidRDefault="00C254E4" w:rsidP="00EE31A8">
      <w:pPr>
        <w:rPr>
          <w:rFonts w:ascii="Arial" w:hAnsi="Arial" w:cs="Arial"/>
        </w:rPr>
      </w:pPr>
    </w:p>
    <w:p w14:paraId="12D1A2F6" w14:textId="77777777" w:rsidR="00C254E4" w:rsidRDefault="00C254E4" w:rsidP="00EE31A8">
      <w:pPr>
        <w:rPr>
          <w:rFonts w:ascii="Arial" w:hAnsi="Arial" w:cs="Arial"/>
        </w:rPr>
      </w:pPr>
    </w:p>
    <w:p w14:paraId="70156093" w14:textId="0F6562FB" w:rsidR="00C254E4" w:rsidRPr="001F6848" w:rsidRDefault="00C254E4" w:rsidP="001F6848">
      <w:pPr>
        <w:pStyle w:val="Prrafodelista"/>
        <w:numPr>
          <w:ilvl w:val="0"/>
          <w:numId w:val="3"/>
        </w:numPr>
        <w:rPr>
          <w:rFonts w:ascii="Arial" w:hAnsi="Arial" w:cs="Arial"/>
        </w:rPr>
      </w:pPr>
      <w:r w:rsidRPr="001F6848">
        <w:rPr>
          <w:rFonts w:ascii="Arial" w:hAnsi="Arial" w:cs="Arial"/>
        </w:rPr>
        <w:lastRenderedPageBreak/>
        <w:t>ANTECEDENTES ACADEMICOS</w:t>
      </w:r>
    </w:p>
    <w:p w14:paraId="3F92DFB8" w14:textId="009D79F4" w:rsidR="00C254E4" w:rsidRDefault="00C254E4" w:rsidP="00EE31A8">
      <w:pPr>
        <w:rPr>
          <w:rFonts w:ascii="Arial" w:hAnsi="Arial" w:cs="Arial"/>
        </w:rPr>
      </w:pPr>
    </w:p>
    <w:p w14:paraId="33C13F77" w14:textId="0CC86C36" w:rsidR="00F74306" w:rsidRDefault="00F74306" w:rsidP="00EE31A8">
      <w:pPr>
        <w:rPr>
          <w:rFonts w:ascii="Arial" w:hAnsi="Arial" w:cs="Arial"/>
        </w:rPr>
      </w:pPr>
      <w:r>
        <w:rPr>
          <w:rFonts w:ascii="Arial" w:hAnsi="Arial" w:cs="Arial"/>
        </w:rPr>
        <w:t>Enseñanza superior:</w:t>
      </w:r>
    </w:p>
    <w:p w14:paraId="511F1D36" w14:textId="4F59B0B6" w:rsidR="00F74306" w:rsidRDefault="00F74306" w:rsidP="00EE31A8">
      <w:pPr>
        <w:rPr>
          <w:rFonts w:ascii="Arial" w:hAnsi="Arial" w:cs="Arial"/>
        </w:rPr>
      </w:pPr>
      <w:r>
        <w:rPr>
          <w:rFonts w:ascii="Arial" w:hAnsi="Arial" w:cs="Arial"/>
        </w:rPr>
        <w:t>Ingeniería en Informática, Universidad Tecnológica de Chile INACAP.</w:t>
      </w:r>
      <w:r w:rsidR="000E47DE">
        <w:rPr>
          <w:rFonts w:ascii="Arial" w:hAnsi="Arial" w:cs="Arial"/>
        </w:rPr>
        <w:t xml:space="preserve"> (2015-2020)</w:t>
      </w:r>
    </w:p>
    <w:p w14:paraId="0677FD6D" w14:textId="73C4033B" w:rsidR="00F74306" w:rsidRDefault="00F74306" w:rsidP="00EE31A8">
      <w:pPr>
        <w:rPr>
          <w:rFonts w:ascii="Arial" w:hAnsi="Arial" w:cs="Arial"/>
        </w:rPr>
      </w:pPr>
      <w:r>
        <w:rPr>
          <w:rFonts w:ascii="Arial" w:hAnsi="Arial" w:cs="Arial"/>
        </w:rPr>
        <w:t xml:space="preserve">Licenciado en Ingeniería de informática </w:t>
      </w:r>
      <w:r w:rsidR="000E47DE">
        <w:rPr>
          <w:rFonts w:ascii="Arial" w:hAnsi="Arial" w:cs="Arial"/>
        </w:rPr>
        <w:t>(</w:t>
      </w:r>
      <w:r>
        <w:rPr>
          <w:rFonts w:ascii="Arial" w:hAnsi="Arial" w:cs="Arial"/>
        </w:rPr>
        <w:t>2021</w:t>
      </w:r>
      <w:r w:rsidR="000E47DE">
        <w:rPr>
          <w:rFonts w:ascii="Arial" w:hAnsi="Arial" w:cs="Arial"/>
        </w:rPr>
        <w:t>)</w:t>
      </w:r>
    </w:p>
    <w:p w14:paraId="4AC0A04B" w14:textId="56FB8ADB" w:rsidR="00F74306" w:rsidRDefault="00F74306" w:rsidP="00EE31A8">
      <w:pPr>
        <w:rPr>
          <w:rFonts w:ascii="Arial" w:hAnsi="Arial" w:cs="Arial"/>
        </w:rPr>
      </w:pPr>
    </w:p>
    <w:p w14:paraId="0B0ACB3A" w14:textId="41AC8B9D" w:rsidR="000E47DE" w:rsidRPr="001F6848" w:rsidRDefault="001F6848" w:rsidP="001F6848">
      <w:pPr>
        <w:pStyle w:val="Prrafodelista"/>
        <w:numPr>
          <w:ilvl w:val="0"/>
          <w:numId w:val="3"/>
        </w:numPr>
        <w:rPr>
          <w:rFonts w:ascii="Arial" w:hAnsi="Arial" w:cs="Arial"/>
        </w:rPr>
      </w:pPr>
      <w:r w:rsidRPr="001F6848">
        <w:rPr>
          <w:rFonts w:ascii="Arial" w:hAnsi="Arial" w:cs="Arial"/>
        </w:rPr>
        <w:t>PRACTICA PROFESIONAL</w:t>
      </w:r>
    </w:p>
    <w:p w14:paraId="1EA7BAB9" w14:textId="4FB585CA" w:rsidR="001F6848" w:rsidRDefault="001F6848" w:rsidP="00EE31A8">
      <w:pPr>
        <w:rPr>
          <w:rFonts w:ascii="Arial" w:hAnsi="Arial" w:cs="Arial"/>
        </w:rPr>
      </w:pPr>
      <w:r>
        <w:rPr>
          <w:rFonts w:ascii="Arial" w:hAnsi="Arial" w:cs="Arial"/>
        </w:rPr>
        <w:t>CAS CHILE S.A</w:t>
      </w:r>
    </w:p>
    <w:p w14:paraId="4ACDE475" w14:textId="505E0322" w:rsidR="001F6848" w:rsidRDefault="001F6848" w:rsidP="00EE31A8">
      <w:pPr>
        <w:rPr>
          <w:rFonts w:ascii="Arial" w:hAnsi="Arial" w:cs="Arial"/>
        </w:rPr>
      </w:pPr>
      <w:r>
        <w:rPr>
          <w:rFonts w:ascii="Arial" w:hAnsi="Arial" w:cs="Arial"/>
        </w:rPr>
        <w:t>Se convalida práctica con labores realizadas en la empresa.</w:t>
      </w:r>
    </w:p>
    <w:p w14:paraId="41AB04EB" w14:textId="3F48251F" w:rsidR="001F6848" w:rsidRDefault="001F6848" w:rsidP="00EE31A8">
      <w:pPr>
        <w:rPr>
          <w:rFonts w:ascii="Arial" w:hAnsi="Arial" w:cs="Arial"/>
        </w:rPr>
      </w:pPr>
    </w:p>
    <w:p w14:paraId="26412D9B" w14:textId="0747FCAB" w:rsidR="0041039B" w:rsidRDefault="001F6848" w:rsidP="0041039B">
      <w:pPr>
        <w:pStyle w:val="Prrafodelista"/>
        <w:numPr>
          <w:ilvl w:val="0"/>
          <w:numId w:val="3"/>
        </w:numPr>
        <w:rPr>
          <w:rFonts w:ascii="Arial" w:hAnsi="Arial" w:cs="Arial"/>
        </w:rPr>
      </w:pPr>
      <w:r w:rsidRPr="001F6848">
        <w:rPr>
          <w:rFonts w:ascii="Arial" w:hAnsi="Arial" w:cs="Arial"/>
        </w:rPr>
        <w:t>APTITUDES</w:t>
      </w:r>
    </w:p>
    <w:p w14:paraId="6FB4D99A" w14:textId="77777777" w:rsidR="0041039B" w:rsidRPr="0041039B" w:rsidRDefault="0041039B" w:rsidP="0041039B">
      <w:pPr>
        <w:pStyle w:val="Prrafodelista"/>
        <w:rPr>
          <w:rFonts w:ascii="Arial" w:hAnsi="Arial" w:cs="Arial"/>
        </w:rPr>
      </w:pPr>
    </w:p>
    <w:tbl>
      <w:tblPr>
        <w:tblStyle w:val="Tablaconcuadrcula"/>
        <w:tblW w:w="5000" w:type="pct"/>
        <w:tblCellMar>
          <w:left w:w="0" w:type="dxa"/>
          <w:right w:w="0" w:type="dxa"/>
        </w:tblCellMar>
        <w:tblLook w:val="04A0" w:firstRow="1" w:lastRow="0" w:firstColumn="1" w:lastColumn="0" w:noHBand="0" w:noVBand="1"/>
        <w:tblDescription w:val="Tabla de diseño del apartado Aptitudes"/>
      </w:tblPr>
      <w:tblGrid>
        <w:gridCol w:w="4320"/>
        <w:gridCol w:w="4518"/>
      </w:tblGrid>
      <w:tr w:rsidR="001F6848" w:rsidRPr="001F6848" w14:paraId="08976C0B" w14:textId="77777777" w:rsidTr="00870E56">
        <w:trPr>
          <w:trHeight w:val="1498"/>
        </w:trPr>
        <w:tc>
          <w:tcPr>
            <w:tcW w:w="4410" w:type="dxa"/>
          </w:tcPr>
          <w:p w14:paraId="4BFBEABA" w14:textId="77777777" w:rsidR="001F6848" w:rsidRPr="0041039B" w:rsidRDefault="001F6848" w:rsidP="0041039B">
            <w:pPr>
              <w:pStyle w:val="Prrafodelista"/>
              <w:numPr>
                <w:ilvl w:val="0"/>
                <w:numId w:val="6"/>
              </w:numPr>
              <w:rPr>
                <w:rFonts w:ascii="Arial" w:hAnsi="Arial" w:cs="Arial"/>
              </w:rPr>
            </w:pPr>
            <w:r w:rsidRPr="0041039B">
              <w:rPr>
                <w:rFonts w:ascii="Arial" w:hAnsi="Arial" w:cs="Arial"/>
              </w:rPr>
              <w:t>Mantención de Servidores.</w:t>
            </w:r>
          </w:p>
          <w:p w14:paraId="3D131207" w14:textId="65F8E210" w:rsidR="001F6848" w:rsidRPr="0041039B" w:rsidRDefault="001F6848" w:rsidP="0041039B">
            <w:pPr>
              <w:pStyle w:val="Prrafodelista"/>
              <w:numPr>
                <w:ilvl w:val="0"/>
                <w:numId w:val="6"/>
              </w:numPr>
              <w:rPr>
                <w:rFonts w:ascii="Arial" w:hAnsi="Arial" w:cs="Arial"/>
              </w:rPr>
            </w:pPr>
            <w:r w:rsidRPr="0041039B">
              <w:rPr>
                <w:rFonts w:ascii="Arial" w:hAnsi="Arial" w:cs="Arial"/>
              </w:rPr>
              <w:t>Cotización, armado y mantención de Computadores en base la necesidad del cliente.</w:t>
            </w:r>
          </w:p>
        </w:tc>
        <w:tc>
          <w:tcPr>
            <w:tcW w:w="4616" w:type="dxa"/>
            <w:tcMar>
              <w:left w:w="360" w:type="dxa"/>
            </w:tcMar>
          </w:tcPr>
          <w:p w14:paraId="1FA76140" w14:textId="77777777" w:rsidR="001F6848" w:rsidRPr="0041039B" w:rsidRDefault="001F6848" w:rsidP="0041039B">
            <w:pPr>
              <w:pStyle w:val="Prrafodelista"/>
              <w:numPr>
                <w:ilvl w:val="0"/>
                <w:numId w:val="6"/>
              </w:numPr>
              <w:rPr>
                <w:rFonts w:ascii="Arial" w:hAnsi="Arial" w:cs="Arial"/>
              </w:rPr>
            </w:pPr>
            <w:r w:rsidRPr="0041039B">
              <w:rPr>
                <w:rFonts w:ascii="Arial" w:hAnsi="Arial" w:cs="Arial"/>
              </w:rPr>
              <w:t>Respaldo de Bases de Datos.</w:t>
            </w:r>
          </w:p>
          <w:p w14:paraId="734A8B65" w14:textId="77777777" w:rsidR="001F6848" w:rsidRPr="0041039B" w:rsidRDefault="001F6848" w:rsidP="0041039B">
            <w:pPr>
              <w:pStyle w:val="Prrafodelista"/>
              <w:numPr>
                <w:ilvl w:val="0"/>
                <w:numId w:val="6"/>
              </w:numPr>
              <w:rPr>
                <w:rFonts w:ascii="Arial" w:hAnsi="Arial" w:cs="Arial"/>
              </w:rPr>
            </w:pPr>
            <w:r w:rsidRPr="0041039B">
              <w:rPr>
                <w:rFonts w:ascii="Arial" w:hAnsi="Arial" w:cs="Arial"/>
              </w:rPr>
              <w:t>Respaldo de Servidores.</w:t>
            </w:r>
          </w:p>
          <w:p w14:paraId="0DD295E9" w14:textId="77777777" w:rsidR="001F6848" w:rsidRPr="0041039B" w:rsidRDefault="001F6848" w:rsidP="0041039B">
            <w:pPr>
              <w:pStyle w:val="Prrafodelista"/>
              <w:numPr>
                <w:ilvl w:val="0"/>
                <w:numId w:val="6"/>
              </w:numPr>
              <w:rPr>
                <w:rFonts w:ascii="Arial" w:hAnsi="Arial" w:cs="Arial"/>
              </w:rPr>
            </w:pPr>
            <w:r w:rsidRPr="0041039B">
              <w:rPr>
                <w:rFonts w:ascii="Arial" w:hAnsi="Arial" w:cs="Arial"/>
              </w:rPr>
              <w:t>SQL Server.</w:t>
            </w:r>
          </w:p>
          <w:p w14:paraId="62CDB4A1" w14:textId="77777777" w:rsidR="001F6848" w:rsidRPr="0041039B" w:rsidRDefault="001F6848" w:rsidP="0041039B">
            <w:pPr>
              <w:pStyle w:val="Prrafodelista"/>
              <w:numPr>
                <w:ilvl w:val="0"/>
                <w:numId w:val="6"/>
              </w:numPr>
              <w:rPr>
                <w:rFonts w:ascii="Arial" w:hAnsi="Arial" w:cs="Arial"/>
              </w:rPr>
            </w:pPr>
            <w:r w:rsidRPr="0041039B">
              <w:rPr>
                <w:rFonts w:ascii="Arial" w:hAnsi="Arial" w:cs="Arial"/>
              </w:rPr>
              <w:t>Ofimática.</w:t>
            </w:r>
          </w:p>
        </w:tc>
      </w:tr>
    </w:tbl>
    <w:p w14:paraId="3A142122" w14:textId="57C54C3C" w:rsidR="000E47DE" w:rsidRPr="001F6848" w:rsidRDefault="001F6848" w:rsidP="00EE31A8">
      <w:pPr>
        <w:pStyle w:val="Prrafodelista"/>
        <w:numPr>
          <w:ilvl w:val="0"/>
          <w:numId w:val="3"/>
        </w:numPr>
        <w:rPr>
          <w:rFonts w:ascii="Arial" w:hAnsi="Arial" w:cs="Arial"/>
        </w:rPr>
      </w:pPr>
      <w:r w:rsidRPr="001F6848">
        <w:rPr>
          <w:rFonts w:ascii="Arial" w:hAnsi="Arial" w:cs="Arial"/>
        </w:rPr>
        <w:t>PSICOLOGÍA (</w:t>
      </w:r>
      <w:r w:rsidRPr="001F6848">
        <w:rPr>
          <w:rFonts w:ascii="Arial" w:hAnsi="Arial" w:cs="Arial"/>
        </w:rPr>
        <w:t>EXTRACTO RESULTADO TEST DE PERSONALIDAD</w:t>
      </w:r>
      <w:r w:rsidRPr="001F6848">
        <w:rPr>
          <w:rFonts w:ascii="Arial" w:hAnsi="Arial" w:cs="Arial"/>
        </w:rPr>
        <w:t>)</w:t>
      </w:r>
    </w:p>
    <w:p w14:paraId="5234437A" w14:textId="080CCC9B" w:rsidR="00EE31A8" w:rsidRPr="001702ED" w:rsidRDefault="000E47DE" w:rsidP="0041039B">
      <w:pPr>
        <w:jc w:val="both"/>
        <w:rPr>
          <w:rFonts w:ascii="Arial" w:hAnsi="Arial" w:cs="Arial"/>
        </w:rPr>
      </w:pPr>
      <w:r w:rsidRPr="000E47DE">
        <w:rPr>
          <w:rFonts w:ascii="Arial" w:hAnsi="Arial" w:cs="Arial"/>
        </w:rPr>
        <w:t>Gerardo es una persona precisa, exacta y meticulosa. Constantemente busca la perfección y se interesa mucho por los detalles. Normalmente trabaja con tranquilidad y discreción una vez que le explican, minuciosamente, qué es lo que tiene que hacer. Es una persona cuidadosa y, si bien tiene cierta inclinación por el detalle, también necesita realizar tareas de carácter variado para evitar aburrirse y lograr la máxima eficiencia. Le gusta reflexionar sobre las cosas. Usa sus destrezas lógicas y analíticas para responder a problemas complejos y difíciles. Es una persona sistemática, metódica y disciplinada. En su aproximación al trabajo, tiende a seguir muy de cerca las políticas, pautas y reglas. Usualmente sigue el protocolo. Trabaja más eficaz y cómodamente en situaciones estructuradas, claras e inequívocas. Puede desempeñarse bien solitariamente en la solución de problemas y planeamiento de actividades. Logra ser eficiente en equipos de trabajo, en grupos pequeños y en vínculos de persona a persona. Gerardo Andrés intenta satisfacer las necesidades de los otros. En general, tiene tendencia a respetar las ideas, opiniones y conductas de otras personas; sobre todo de aquellas en quien confía. Siente motivación al realizar tareas de carácter especializado, ya sea como miembro de un equipo o por su cuenta. Su autoridad debe estar basada, principalmente, en la pericia y sus funciones pueden incluir tareas de carácter variado. Su aproximación general es cautelosa y conservadora. Prefiere tener gran cantidad de datos a su disposición antes de comprometerse a un curso de acción o tomar una decisión.</w:t>
      </w:r>
    </w:p>
    <w:p w14:paraId="487419D8" w14:textId="77777777" w:rsidR="000524F6" w:rsidRPr="000524F6" w:rsidRDefault="000524F6" w:rsidP="000524F6">
      <w:pPr>
        <w:jc w:val="center"/>
        <w:rPr>
          <w:rFonts w:ascii="Arial" w:hAnsi="Arial" w:cs="Arial"/>
        </w:rPr>
      </w:pPr>
    </w:p>
    <w:sectPr w:rsidR="000524F6" w:rsidRPr="000524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2AF8"/>
    <w:multiLevelType w:val="hybridMultilevel"/>
    <w:tmpl w:val="9AF8BFBE"/>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7892538"/>
    <w:multiLevelType w:val="hybridMultilevel"/>
    <w:tmpl w:val="C8CE242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9FD4007"/>
    <w:multiLevelType w:val="multilevel"/>
    <w:tmpl w:val="9148F2AC"/>
    <w:lvl w:ilvl="0">
      <w:start w:val="1"/>
      <w:numFmt w:val="bullet"/>
      <w:pStyle w:val="Listaconvietas"/>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1B1A57D4"/>
    <w:multiLevelType w:val="hybridMultilevel"/>
    <w:tmpl w:val="678E5330"/>
    <w:lvl w:ilvl="0" w:tplc="340A0013">
      <w:start w:val="1"/>
      <w:numFmt w:val="upperRoman"/>
      <w:lvlText w:val="%1."/>
      <w:lvlJc w:val="right"/>
      <w:pPr>
        <w:ind w:left="1079" w:hanging="360"/>
      </w:pPr>
    </w:lvl>
    <w:lvl w:ilvl="1" w:tplc="340A0019" w:tentative="1">
      <w:start w:val="1"/>
      <w:numFmt w:val="lowerLetter"/>
      <w:lvlText w:val="%2."/>
      <w:lvlJc w:val="left"/>
      <w:pPr>
        <w:ind w:left="1799" w:hanging="360"/>
      </w:pPr>
    </w:lvl>
    <w:lvl w:ilvl="2" w:tplc="340A001B" w:tentative="1">
      <w:start w:val="1"/>
      <w:numFmt w:val="lowerRoman"/>
      <w:lvlText w:val="%3."/>
      <w:lvlJc w:val="right"/>
      <w:pPr>
        <w:ind w:left="2519" w:hanging="180"/>
      </w:pPr>
    </w:lvl>
    <w:lvl w:ilvl="3" w:tplc="340A000F" w:tentative="1">
      <w:start w:val="1"/>
      <w:numFmt w:val="decimal"/>
      <w:lvlText w:val="%4."/>
      <w:lvlJc w:val="left"/>
      <w:pPr>
        <w:ind w:left="3239" w:hanging="360"/>
      </w:pPr>
    </w:lvl>
    <w:lvl w:ilvl="4" w:tplc="340A0019" w:tentative="1">
      <w:start w:val="1"/>
      <w:numFmt w:val="lowerLetter"/>
      <w:lvlText w:val="%5."/>
      <w:lvlJc w:val="left"/>
      <w:pPr>
        <w:ind w:left="3959" w:hanging="360"/>
      </w:pPr>
    </w:lvl>
    <w:lvl w:ilvl="5" w:tplc="340A001B" w:tentative="1">
      <w:start w:val="1"/>
      <w:numFmt w:val="lowerRoman"/>
      <w:lvlText w:val="%6."/>
      <w:lvlJc w:val="right"/>
      <w:pPr>
        <w:ind w:left="4679" w:hanging="180"/>
      </w:pPr>
    </w:lvl>
    <w:lvl w:ilvl="6" w:tplc="340A000F" w:tentative="1">
      <w:start w:val="1"/>
      <w:numFmt w:val="decimal"/>
      <w:lvlText w:val="%7."/>
      <w:lvlJc w:val="left"/>
      <w:pPr>
        <w:ind w:left="5399" w:hanging="360"/>
      </w:pPr>
    </w:lvl>
    <w:lvl w:ilvl="7" w:tplc="340A0019" w:tentative="1">
      <w:start w:val="1"/>
      <w:numFmt w:val="lowerLetter"/>
      <w:lvlText w:val="%8."/>
      <w:lvlJc w:val="left"/>
      <w:pPr>
        <w:ind w:left="6119" w:hanging="360"/>
      </w:pPr>
    </w:lvl>
    <w:lvl w:ilvl="8" w:tplc="340A001B" w:tentative="1">
      <w:start w:val="1"/>
      <w:numFmt w:val="lowerRoman"/>
      <w:lvlText w:val="%9."/>
      <w:lvlJc w:val="right"/>
      <w:pPr>
        <w:ind w:left="6839" w:hanging="180"/>
      </w:pPr>
    </w:lvl>
  </w:abstractNum>
  <w:abstractNum w:abstractNumId="4" w15:restartNumberingAfterBreak="0">
    <w:nsid w:val="4AD501ED"/>
    <w:multiLevelType w:val="hybridMultilevel"/>
    <w:tmpl w:val="24228D0C"/>
    <w:lvl w:ilvl="0" w:tplc="3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8E76DC8"/>
    <w:multiLevelType w:val="hybridMultilevel"/>
    <w:tmpl w:val="94ECA7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4F6"/>
    <w:rsid w:val="000524F6"/>
    <w:rsid w:val="000E47DE"/>
    <w:rsid w:val="001702ED"/>
    <w:rsid w:val="001862C7"/>
    <w:rsid w:val="001953B4"/>
    <w:rsid w:val="001F6848"/>
    <w:rsid w:val="0041039B"/>
    <w:rsid w:val="00C254E4"/>
    <w:rsid w:val="00EE31A8"/>
    <w:rsid w:val="00F7430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CC2"/>
  <w15:chartTrackingRefBased/>
  <w15:docId w15:val="{C990172F-1C32-4BF5-BAA5-AA9163D4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524F6"/>
    <w:rPr>
      <w:color w:val="0563C1" w:themeColor="hyperlink"/>
      <w:u w:val="single"/>
    </w:rPr>
  </w:style>
  <w:style w:type="character" w:styleId="Mencinsinresolver">
    <w:name w:val="Unresolved Mention"/>
    <w:basedOn w:val="Fuentedeprrafopredeter"/>
    <w:uiPriority w:val="99"/>
    <w:semiHidden/>
    <w:unhideWhenUsed/>
    <w:rsid w:val="000524F6"/>
    <w:rPr>
      <w:color w:val="605E5C"/>
      <w:shd w:val="clear" w:color="auto" w:fill="E1DFDD"/>
    </w:rPr>
  </w:style>
  <w:style w:type="paragraph" w:styleId="Prrafodelista">
    <w:name w:val="List Paragraph"/>
    <w:basedOn w:val="Normal"/>
    <w:uiPriority w:val="34"/>
    <w:qFormat/>
    <w:rsid w:val="000524F6"/>
    <w:pPr>
      <w:ind w:left="720"/>
      <w:contextualSpacing/>
    </w:pPr>
  </w:style>
  <w:style w:type="table" w:styleId="Tablaconcuadrcula">
    <w:name w:val="Table Grid"/>
    <w:basedOn w:val="Tablanormal"/>
    <w:uiPriority w:val="39"/>
    <w:rsid w:val="001F6848"/>
    <w:pPr>
      <w:spacing w:after="0" w:line="240" w:lineRule="auto"/>
      <w:contextualSpacing/>
    </w:pPr>
    <w:rPr>
      <w:color w:val="595959" w:themeColor="text1" w:themeTint="A6"/>
      <w:lang w:val="es-ES"/>
    </w:rPr>
    <w:tblPr/>
  </w:style>
  <w:style w:type="paragraph" w:styleId="Listaconvietas">
    <w:name w:val="List Bullet"/>
    <w:basedOn w:val="Normal"/>
    <w:uiPriority w:val="11"/>
    <w:qFormat/>
    <w:rsid w:val="001F6848"/>
    <w:pPr>
      <w:numPr>
        <w:numId w:val="4"/>
      </w:numPr>
      <w:spacing w:after="0" w:line="240" w:lineRule="auto"/>
    </w:pPr>
    <w:rPr>
      <w:rFonts w:ascii="Calibri" w:hAnsi="Calibri" w:cs="Calibri"/>
      <w:color w:val="595959" w:themeColor="text1" w:themeTint="A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ERAR2F@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513</Words>
  <Characters>2827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Fernández Ahumada</dc:creator>
  <cp:keywords/>
  <dc:description/>
  <cp:lastModifiedBy>Gerardo Fernández Ahumada</cp:lastModifiedBy>
  <cp:revision>1</cp:revision>
  <dcterms:created xsi:type="dcterms:W3CDTF">2021-11-18T19:46:00Z</dcterms:created>
  <dcterms:modified xsi:type="dcterms:W3CDTF">2021-11-18T20:34:00Z</dcterms:modified>
</cp:coreProperties>
</file>