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DE" w:rsidRDefault="00D85F26" w:rsidP="00FF3F1B">
      <w:pPr>
        <w:jc w:val="center"/>
        <w:rPr>
          <w:rFonts w:ascii="Arial" w:hAnsi="Arial" w:cs="Arial"/>
          <w:b/>
          <w:sz w:val="32"/>
          <w:szCs w:val="32"/>
        </w:rPr>
      </w:pPr>
      <w:r w:rsidRPr="00FF3F1B">
        <w:rPr>
          <w:rFonts w:ascii="Arial" w:hAnsi="Arial" w:cs="Arial"/>
          <w:b/>
          <w:sz w:val="32"/>
          <w:szCs w:val="32"/>
        </w:rPr>
        <w:t>GORGULHO DO SOLO</w:t>
      </w:r>
    </w:p>
    <w:p w:rsidR="00BC2672" w:rsidRDefault="00BC2672" w:rsidP="00FF3F1B">
      <w:pPr>
        <w:jc w:val="center"/>
      </w:pPr>
    </w:p>
    <w:p w:rsidR="00BC2672" w:rsidRDefault="00D85F26" w:rsidP="00BC2672">
      <w:r w:rsidRPr="00CC0F56">
        <w:rPr>
          <w:rFonts w:ascii="Arial" w:hAnsi="Arial" w:cs="Arial"/>
          <w:b/>
          <w:sz w:val="24"/>
          <w:szCs w:val="24"/>
        </w:rPr>
        <w:t>NOME POPULAR:</w:t>
      </w:r>
      <w:r>
        <w:rPr>
          <w:rFonts w:ascii="Arial" w:hAnsi="Arial" w:cs="Arial"/>
          <w:b/>
          <w:sz w:val="24"/>
          <w:szCs w:val="24"/>
        </w:rPr>
        <w:t xml:space="preserve"> </w:t>
      </w:r>
      <w:r w:rsidRPr="00FF3F1B">
        <w:rPr>
          <w:rFonts w:ascii="Arial" w:hAnsi="Arial" w:cs="Arial"/>
          <w:sz w:val="24"/>
          <w:szCs w:val="24"/>
        </w:rPr>
        <w:t>GORGULHO DO SOLO.</w:t>
      </w:r>
    </w:p>
    <w:p w:rsidR="001E6BDE" w:rsidRPr="00CC0F56" w:rsidRDefault="00D85F26">
      <w:pPr>
        <w:rPr>
          <w:rFonts w:ascii="Arial" w:hAnsi="Arial" w:cs="Arial"/>
          <w:b/>
          <w:sz w:val="24"/>
          <w:szCs w:val="24"/>
        </w:rPr>
      </w:pPr>
      <w:r w:rsidRPr="00BC2672">
        <w:rPr>
          <w:rFonts w:ascii="Arial" w:hAnsi="Arial" w:cs="Arial"/>
          <w:b/>
          <w:sz w:val="24"/>
          <w:szCs w:val="24"/>
        </w:rPr>
        <w:t>NOME CIENTÍFICO:</w:t>
      </w:r>
      <w:r>
        <w:t xml:space="preserve"> </w:t>
      </w:r>
      <w:r w:rsidRPr="00FF3F1B">
        <w:rPr>
          <w:rFonts w:ascii="Arial" w:eastAsia="Times New Roman" w:hAnsi="Arial"/>
          <w:i/>
          <w:iCs/>
          <w:color w:val="000000" w:themeColor="text1"/>
          <w:sz w:val="24"/>
          <w:szCs w:val="24"/>
        </w:rPr>
        <w:t>TERATOPACTUS NODICOLLIS</w:t>
      </w:r>
      <w:r>
        <w:rPr>
          <w:rFonts w:ascii="Arial" w:eastAsia="Times New Roman" w:hAnsi="Arial"/>
          <w:i/>
          <w:iCs/>
          <w:color w:val="000000" w:themeColor="text1"/>
          <w:sz w:val="24"/>
          <w:szCs w:val="24"/>
        </w:rPr>
        <w:t>.</w:t>
      </w:r>
    </w:p>
    <w:p w:rsidR="001E6BDE" w:rsidRDefault="00D85F26">
      <w:pPr>
        <w:rPr>
          <w:rFonts w:ascii="Arial" w:hAnsi="Arial" w:cs="Arial"/>
          <w:b/>
          <w:sz w:val="24"/>
          <w:szCs w:val="24"/>
        </w:rPr>
      </w:pPr>
      <w:r w:rsidRPr="00CC0F56">
        <w:rPr>
          <w:rFonts w:ascii="Arial" w:hAnsi="Arial" w:cs="Arial"/>
          <w:b/>
          <w:sz w:val="24"/>
          <w:szCs w:val="24"/>
        </w:rPr>
        <w:t>FAMÍLIA:</w:t>
      </w:r>
      <w:r>
        <w:rPr>
          <w:rFonts w:ascii="Arial" w:hAnsi="Arial" w:cs="Arial"/>
          <w:b/>
          <w:sz w:val="24"/>
          <w:szCs w:val="24"/>
        </w:rPr>
        <w:t xml:space="preserve"> </w:t>
      </w:r>
      <w:r w:rsidRPr="00FF3F1B">
        <w:rPr>
          <w:rFonts w:ascii="Arial" w:hAnsi="Arial" w:cs="Arial"/>
          <w:i/>
          <w:sz w:val="24"/>
          <w:szCs w:val="24"/>
        </w:rPr>
        <w:t>CURCULIONIDAE</w:t>
      </w:r>
      <w:r>
        <w:rPr>
          <w:rFonts w:ascii="Arial" w:hAnsi="Arial" w:cs="Arial"/>
          <w:i/>
          <w:sz w:val="24"/>
          <w:szCs w:val="24"/>
        </w:rPr>
        <w:t>.</w:t>
      </w:r>
    </w:p>
    <w:p w:rsidR="00DB776C" w:rsidRPr="00CC0F56" w:rsidRDefault="00D85F26">
      <w:pPr>
        <w:rPr>
          <w:rFonts w:ascii="Arial" w:hAnsi="Arial" w:cs="Arial"/>
          <w:b/>
          <w:sz w:val="24"/>
          <w:szCs w:val="24"/>
        </w:rPr>
      </w:pPr>
      <w:r>
        <w:rPr>
          <w:rFonts w:ascii="Arial" w:hAnsi="Arial" w:cs="Arial"/>
          <w:b/>
          <w:sz w:val="24"/>
          <w:szCs w:val="24"/>
        </w:rPr>
        <w:t xml:space="preserve">SUBFAMÍLIA: </w:t>
      </w:r>
      <w:r w:rsidRPr="00C741E0">
        <w:rPr>
          <w:rFonts w:ascii="Arial" w:hAnsi="Arial" w:cs="Arial"/>
          <w:i/>
          <w:sz w:val="24"/>
          <w:szCs w:val="24"/>
        </w:rPr>
        <w:t>POLYDROSINAE.</w:t>
      </w:r>
    </w:p>
    <w:p w:rsidR="00DB776C" w:rsidRPr="00FF3F1B" w:rsidRDefault="00D85F26" w:rsidP="00CC0F56">
      <w:pPr>
        <w:rPr>
          <w:rFonts w:ascii="Arial" w:hAnsi="Arial" w:cs="Arial"/>
          <w:sz w:val="24"/>
          <w:szCs w:val="24"/>
        </w:rPr>
      </w:pPr>
      <w:r w:rsidRPr="00CC0F56">
        <w:rPr>
          <w:rFonts w:ascii="Arial" w:hAnsi="Arial" w:cs="Arial"/>
          <w:b/>
          <w:sz w:val="24"/>
          <w:szCs w:val="24"/>
        </w:rPr>
        <w:t>ORDEM:</w:t>
      </w:r>
      <w:r>
        <w:rPr>
          <w:rFonts w:ascii="Arial" w:hAnsi="Arial" w:cs="Arial"/>
          <w:sz w:val="24"/>
          <w:szCs w:val="24"/>
        </w:rPr>
        <w:t xml:space="preserve"> </w:t>
      </w:r>
      <w:r w:rsidRPr="00FF3F1B">
        <w:rPr>
          <w:rFonts w:ascii="Arial" w:hAnsi="Arial" w:cs="Arial"/>
          <w:i/>
          <w:sz w:val="24"/>
          <w:szCs w:val="24"/>
        </w:rPr>
        <w:t>COLEOPTERA.</w:t>
      </w:r>
    </w:p>
    <w:p w:rsidR="00CC0F56" w:rsidRPr="00CC0F56" w:rsidRDefault="00D85F26">
      <w:pPr>
        <w:rPr>
          <w:rFonts w:ascii="Arial" w:hAnsi="Arial" w:cs="Arial"/>
          <w:b/>
          <w:sz w:val="24"/>
          <w:szCs w:val="24"/>
        </w:rPr>
      </w:pPr>
      <w:r w:rsidRPr="00CC0F56">
        <w:rPr>
          <w:rFonts w:ascii="Arial" w:hAnsi="Arial" w:cs="Arial"/>
          <w:b/>
          <w:sz w:val="24"/>
          <w:szCs w:val="24"/>
        </w:rPr>
        <w:t>GÊNERO:</w:t>
      </w:r>
      <w:r>
        <w:rPr>
          <w:rFonts w:ascii="Arial" w:hAnsi="Arial" w:cs="Arial"/>
          <w:b/>
          <w:sz w:val="24"/>
          <w:szCs w:val="24"/>
        </w:rPr>
        <w:t xml:space="preserve"> </w:t>
      </w:r>
      <w:r w:rsidRPr="00B331BE">
        <w:rPr>
          <w:rFonts w:ascii="Arial" w:hAnsi="Arial" w:cs="Arial"/>
          <w:i/>
          <w:sz w:val="24"/>
          <w:szCs w:val="24"/>
        </w:rPr>
        <w:t>TERATOPACTUS HELLER.</w:t>
      </w:r>
    </w:p>
    <w:p w:rsidR="001E6BDE" w:rsidRPr="00FF3F1B" w:rsidRDefault="00D85F26">
      <w:pPr>
        <w:rPr>
          <w:rFonts w:ascii="Arial" w:hAnsi="Arial" w:cs="Arial"/>
          <w:b/>
          <w:color w:val="000000" w:themeColor="text1"/>
          <w:sz w:val="24"/>
          <w:szCs w:val="24"/>
        </w:rPr>
      </w:pPr>
      <w:r w:rsidRPr="00CC0F56">
        <w:rPr>
          <w:rFonts w:ascii="Arial" w:hAnsi="Arial" w:cs="Arial"/>
          <w:b/>
          <w:sz w:val="24"/>
          <w:szCs w:val="24"/>
        </w:rPr>
        <w:t>ESPÉCIE:</w:t>
      </w:r>
      <w:r>
        <w:rPr>
          <w:rFonts w:ascii="Arial" w:hAnsi="Arial" w:cs="Arial"/>
          <w:b/>
          <w:sz w:val="24"/>
          <w:szCs w:val="24"/>
        </w:rPr>
        <w:t xml:space="preserve"> </w:t>
      </w:r>
      <w:r w:rsidRPr="00FF3F1B">
        <w:rPr>
          <w:rFonts w:ascii="Arial" w:eastAsia="Times New Roman" w:hAnsi="Arial"/>
          <w:i/>
          <w:iCs/>
          <w:color w:val="000000" w:themeColor="text1"/>
          <w:sz w:val="24"/>
          <w:szCs w:val="24"/>
        </w:rPr>
        <w:t>TERATOPACTUS NODICOLLIS.</w:t>
      </w:r>
    </w:p>
    <w:p w:rsidR="001E6BDE" w:rsidRPr="00B331BE" w:rsidRDefault="00D85F26">
      <w:pPr>
        <w:rPr>
          <w:rFonts w:ascii="Arial" w:hAnsi="Arial" w:cs="Arial"/>
          <w:sz w:val="24"/>
          <w:szCs w:val="24"/>
        </w:rPr>
      </w:pPr>
      <w:r w:rsidRPr="00CC0F56">
        <w:rPr>
          <w:rFonts w:ascii="Arial" w:hAnsi="Arial" w:cs="Arial"/>
          <w:b/>
          <w:sz w:val="24"/>
          <w:szCs w:val="24"/>
        </w:rPr>
        <w:t>HABITAT:</w:t>
      </w:r>
      <w:r>
        <w:rPr>
          <w:rFonts w:ascii="Arial" w:hAnsi="Arial" w:cs="Arial"/>
          <w:b/>
          <w:sz w:val="24"/>
          <w:szCs w:val="24"/>
        </w:rPr>
        <w:t xml:space="preserve"> </w:t>
      </w:r>
      <w:r>
        <w:rPr>
          <w:rFonts w:ascii="Arial" w:hAnsi="Arial" w:cs="Arial"/>
          <w:sz w:val="24"/>
          <w:szCs w:val="24"/>
        </w:rPr>
        <w:t>PLANTAS OU QUALQUER TIPO DE RAÍZES.</w:t>
      </w:r>
    </w:p>
    <w:p w:rsidR="00BC2672" w:rsidRDefault="00D85F26">
      <w:pPr>
        <w:rPr>
          <w:rFonts w:ascii="Arial" w:hAnsi="Arial" w:cs="Arial"/>
          <w:b/>
          <w:sz w:val="24"/>
          <w:szCs w:val="24"/>
        </w:rPr>
      </w:pPr>
      <w:r w:rsidRPr="00CC0F56">
        <w:rPr>
          <w:rFonts w:ascii="Arial" w:hAnsi="Arial" w:cs="Arial"/>
          <w:b/>
          <w:sz w:val="24"/>
          <w:szCs w:val="24"/>
        </w:rPr>
        <w:t>APARÊNCIA (COR):</w:t>
      </w:r>
      <w:r>
        <w:rPr>
          <w:rFonts w:ascii="Arial" w:hAnsi="Arial" w:cs="Arial"/>
          <w:b/>
          <w:sz w:val="24"/>
          <w:szCs w:val="24"/>
        </w:rPr>
        <w:t xml:space="preserve"> LARVA: </w:t>
      </w:r>
      <w:r>
        <w:rPr>
          <w:rFonts w:ascii="Arial" w:hAnsi="Arial" w:cs="Arial"/>
          <w:sz w:val="24"/>
          <w:szCs w:val="24"/>
        </w:rPr>
        <w:t>ESBRANQUIÇADA COM LEVE TOM AMARELADO;</w:t>
      </w:r>
      <w:r>
        <w:rPr>
          <w:rFonts w:ascii="Arial" w:hAnsi="Arial" w:cs="Arial"/>
          <w:b/>
          <w:sz w:val="24"/>
          <w:szCs w:val="24"/>
        </w:rPr>
        <w:t xml:space="preserve"> </w:t>
      </w:r>
    </w:p>
    <w:p w:rsidR="001E6BDE" w:rsidRPr="00C31E85" w:rsidRDefault="00D85F26">
      <w:pPr>
        <w:rPr>
          <w:rFonts w:ascii="Arial" w:hAnsi="Arial" w:cs="Arial"/>
          <w:sz w:val="24"/>
          <w:szCs w:val="24"/>
        </w:rPr>
      </w:pPr>
      <w:r>
        <w:rPr>
          <w:rFonts w:ascii="Arial" w:hAnsi="Arial" w:cs="Arial"/>
          <w:b/>
          <w:sz w:val="24"/>
          <w:szCs w:val="24"/>
        </w:rPr>
        <w:t xml:space="preserve">                                  ADULTO: </w:t>
      </w:r>
      <w:r>
        <w:rPr>
          <w:rFonts w:ascii="Arial" w:hAnsi="Arial" w:cs="Arial"/>
          <w:sz w:val="24"/>
          <w:szCs w:val="24"/>
        </w:rPr>
        <w:t>MARROM-ACINZENTADA.</w:t>
      </w:r>
    </w:p>
    <w:p w:rsidR="001E6BDE" w:rsidRPr="00CC0F56" w:rsidRDefault="00D85F26">
      <w:pPr>
        <w:rPr>
          <w:rFonts w:ascii="Arial" w:hAnsi="Arial" w:cs="Arial"/>
          <w:b/>
          <w:sz w:val="24"/>
          <w:szCs w:val="24"/>
        </w:rPr>
      </w:pPr>
      <w:r w:rsidRPr="00CC0F56">
        <w:rPr>
          <w:rFonts w:ascii="Arial" w:hAnsi="Arial" w:cs="Arial"/>
          <w:b/>
          <w:sz w:val="24"/>
          <w:szCs w:val="24"/>
        </w:rPr>
        <w:t>DANOS:</w:t>
      </w:r>
      <w:r>
        <w:rPr>
          <w:rFonts w:ascii="Arial" w:hAnsi="Arial" w:cs="Arial"/>
          <w:b/>
          <w:sz w:val="24"/>
          <w:szCs w:val="24"/>
        </w:rPr>
        <w:t xml:space="preserve"> </w:t>
      </w:r>
      <w:r w:rsidRPr="00BC2672">
        <w:rPr>
          <w:rFonts w:ascii="Arial" w:hAnsi="Arial" w:cs="Arial"/>
          <w:sz w:val="24"/>
          <w:szCs w:val="24"/>
        </w:rPr>
        <w:t>AS</w:t>
      </w:r>
      <w:r>
        <w:rPr>
          <w:rFonts w:ascii="Arial" w:hAnsi="Arial" w:cs="Arial"/>
          <w:sz w:val="24"/>
          <w:szCs w:val="24"/>
        </w:rPr>
        <w:t xml:space="preserve"> LARVAS ALIMENTAM-SE DOS NÓDULOS EM LEGUMINOSAS, DA RADÍCULA E HIPOCÓTILO DAS PLANTAS E, NESTE CASO, AS PLANTAS MORREM ANTES DA EMERGÊNCIA, HAVENDO FALHAS NA LINHA DE PLANTIO. ELAS (AS LARVAS) PODEM CONSUMIR VÁRIAS PLANTAS, CAUSANDO MAIOR DANO NA FASE DE GERMINAÇÃO E NO INÍCIO DE DESENVOLVIMENTO VEGETATIVO. RESUMINDO, AS LARVAS DANIFICAM AS RAÍZES DA PLANTA. OS ADULTOS ATACAM FOLHAS E FLORES.</w:t>
      </w:r>
      <w:bookmarkStart w:id="0" w:name="_GoBack"/>
      <w:bookmarkEnd w:id="0"/>
    </w:p>
    <w:p w:rsidR="00234FD3" w:rsidRDefault="001E6BDE">
      <w:pPr>
        <w:rPr>
          <w:rFonts w:ascii="Arial" w:hAnsi="Arial" w:cs="Arial"/>
          <w:b/>
          <w:sz w:val="24"/>
          <w:szCs w:val="24"/>
        </w:rPr>
      </w:pPr>
      <w:r w:rsidRPr="00CC0F56">
        <w:rPr>
          <w:rFonts w:ascii="Arial" w:hAnsi="Arial" w:cs="Arial"/>
          <w:b/>
          <w:sz w:val="24"/>
          <w:szCs w:val="24"/>
        </w:rPr>
        <w:t>FOTO</w:t>
      </w:r>
    </w:p>
    <w:p w:rsidR="00234FD3" w:rsidRDefault="000F10D9">
      <w:pPr>
        <w:rPr>
          <w:rFonts w:ascii="Arial" w:hAnsi="Arial" w:cs="Arial"/>
          <w:b/>
          <w:sz w:val="24"/>
          <w:szCs w:val="24"/>
        </w:rPr>
      </w:pPr>
      <w:r>
        <w:rPr>
          <w:rFonts w:ascii="Arial" w:hAnsi="Arial" w:cs="Arial"/>
          <w:b/>
          <w:sz w:val="24"/>
          <w:szCs w:val="24"/>
        </w:rPr>
        <w:t xml:space="preserve">                   </w:t>
      </w:r>
      <w:r w:rsidRPr="00234FD3">
        <w:rPr>
          <w:rFonts w:ascii="Arial" w:hAnsi="Arial" w:cs="Arial"/>
          <w:b/>
          <w:sz w:val="24"/>
          <w:szCs w:val="24"/>
        </w:rPr>
        <w:t>(</w:t>
      </w:r>
      <w:proofErr w:type="gramStart"/>
      <w:r w:rsidRPr="00234FD3">
        <w:rPr>
          <w:rFonts w:ascii="Arial" w:hAnsi="Arial" w:cs="Arial"/>
          <w:b/>
          <w:sz w:val="24"/>
          <w:szCs w:val="24"/>
        </w:rPr>
        <w:t>LARVA)</w:t>
      </w:r>
      <w:r>
        <w:rPr>
          <w:rFonts w:ascii="Arial" w:hAnsi="Arial" w:cs="Arial"/>
          <w:b/>
          <w:sz w:val="24"/>
          <w:szCs w:val="24"/>
        </w:rPr>
        <w:t xml:space="preserve">   </w:t>
      </w:r>
      <w:proofErr w:type="gramEnd"/>
      <w:r>
        <w:rPr>
          <w:rFonts w:ascii="Arial" w:hAnsi="Arial" w:cs="Arial"/>
          <w:b/>
          <w:sz w:val="24"/>
          <w:szCs w:val="24"/>
        </w:rPr>
        <w:t xml:space="preserve">        </w:t>
      </w:r>
      <w:r w:rsidRPr="00234FD3">
        <w:rPr>
          <w:rFonts w:ascii="Arial" w:hAnsi="Arial" w:cs="Arial"/>
          <w:b/>
          <w:sz w:val="24"/>
          <w:szCs w:val="24"/>
        </w:rPr>
        <w:t xml:space="preserve">               </w:t>
      </w:r>
      <w:r>
        <w:rPr>
          <w:rFonts w:ascii="Arial" w:hAnsi="Arial" w:cs="Arial"/>
          <w:b/>
          <w:sz w:val="24"/>
          <w:szCs w:val="24"/>
        </w:rPr>
        <w:t xml:space="preserve">                   (ADULTO)</w:t>
      </w:r>
    </w:p>
    <w:p w:rsidR="001E6BDE" w:rsidRPr="00234FD3" w:rsidRDefault="00234FD3">
      <w:pPr>
        <w:rPr>
          <w:rFonts w:ascii="Arial" w:hAnsi="Arial" w:cs="Arial"/>
          <w:b/>
          <w:sz w:val="24"/>
          <w:szCs w:val="24"/>
        </w:rPr>
      </w:pPr>
      <w:r w:rsidRPr="00234FD3">
        <w:rPr>
          <w:rFonts w:ascii="Arial" w:hAnsi="Arial" w:cs="Arial"/>
          <w:b/>
          <w:sz w:val="24"/>
          <w:szCs w:val="24"/>
        </w:rPr>
        <w:t xml:space="preserve">  </w:t>
      </w:r>
      <w:r w:rsidRPr="00234FD3">
        <w:rPr>
          <w:rFonts w:ascii="Arial" w:hAnsi="Arial" w:cs="Arial"/>
          <w:b/>
          <w:noProof/>
          <w:sz w:val="24"/>
          <w:szCs w:val="24"/>
          <w:lang w:eastAsia="pt-BR"/>
        </w:rPr>
        <w:drawing>
          <wp:inline distT="0" distB="0" distL="0" distR="0" wp14:anchorId="4A2853C5" wp14:editId="082276F9">
            <wp:extent cx="2114550" cy="1583933"/>
            <wp:effectExtent l="0" t="0" r="0" b="0"/>
            <wp:docPr id="2" name="Imagem 2" descr="C:\Users\Joice Freire\Desktop\gorgulho_larvaID-xb9BoiVU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ice Freire\Desktop\gorgulho_larvaID-xb9BoiVUEz.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7552" cy="1593672"/>
                    </a:xfrm>
                    <a:prstGeom prst="rect">
                      <a:avLst/>
                    </a:prstGeom>
                    <a:noFill/>
                    <a:ln>
                      <a:noFill/>
                    </a:ln>
                  </pic:spPr>
                </pic:pic>
              </a:graphicData>
            </a:graphic>
          </wp:inline>
        </w:drawing>
      </w:r>
      <w:r w:rsidRPr="00234FD3">
        <w:rPr>
          <w:rFonts w:ascii="Arial" w:hAnsi="Arial" w:cs="Arial"/>
          <w:b/>
          <w:sz w:val="24"/>
          <w:szCs w:val="24"/>
        </w:rPr>
        <w:t xml:space="preserve">         </w:t>
      </w:r>
      <w:r w:rsidRPr="00234FD3">
        <w:rPr>
          <w:rFonts w:ascii="Arial" w:hAnsi="Arial" w:cs="Arial"/>
          <w:b/>
          <w:noProof/>
          <w:sz w:val="24"/>
          <w:szCs w:val="24"/>
          <w:lang w:eastAsia="pt-BR"/>
        </w:rPr>
        <w:drawing>
          <wp:inline distT="0" distB="0" distL="0" distR="0" wp14:anchorId="2D3AF018" wp14:editId="4919A70E">
            <wp:extent cx="2066925" cy="1548258"/>
            <wp:effectExtent l="0" t="0" r="0" b="0"/>
            <wp:docPr id="3" name="Imagem 3" descr="C:\Users\Joice Freire\Desktop\gorgulho_adultoID-mnxAxbEm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ice Freire\Desktop\gorgulho_adultoID-mnxAxbEmt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8888" cy="1557219"/>
                    </a:xfrm>
                    <a:prstGeom prst="rect">
                      <a:avLst/>
                    </a:prstGeom>
                    <a:noFill/>
                    <a:ln>
                      <a:noFill/>
                    </a:ln>
                  </pic:spPr>
                </pic:pic>
              </a:graphicData>
            </a:graphic>
          </wp:inline>
        </w:drawing>
      </w:r>
    </w:p>
    <w:p w:rsidR="001E6BDE" w:rsidRPr="00CC0F56" w:rsidRDefault="00D85F26">
      <w:pPr>
        <w:rPr>
          <w:rFonts w:ascii="Arial" w:hAnsi="Arial" w:cs="Arial"/>
          <w:b/>
          <w:sz w:val="24"/>
          <w:szCs w:val="24"/>
        </w:rPr>
      </w:pPr>
      <w:r>
        <w:rPr>
          <w:noProof/>
          <w:lang w:eastAsia="pt-BR"/>
        </w:rPr>
        <mc:AlternateContent>
          <mc:Choice Requires="wps">
            <w:drawing>
              <wp:anchor distT="0" distB="0" distL="114300" distR="114300" simplePos="0" relativeHeight="251659264" behindDoc="0" locked="0" layoutInCell="1" allowOverlap="1" wp14:anchorId="67DC71AE" wp14:editId="0F0202E5">
                <wp:simplePos x="0" y="0"/>
                <wp:positionH relativeFrom="margin">
                  <wp:posOffset>-80010</wp:posOffset>
                </wp:positionH>
                <wp:positionV relativeFrom="paragraph">
                  <wp:posOffset>194310</wp:posOffset>
                </wp:positionV>
                <wp:extent cx="5619750" cy="198120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561975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E6BDE" w:rsidRPr="00C31E85" w:rsidRDefault="00D85F26" w:rsidP="00C31E85">
                            <w:pPr>
                              <w:spacing w:line="360" w:lineRule="auto"/>
                              <w:rPr>
                                <w:rFonts w:ascii="Arial" w:hAnsi="Arial" w:cs="Arial"/>
                                <w:sz w:val="24"/>
                                <w:szCs w:val="24"/>
                              </w:rPr>
                            </w:pPr>
                            <w:r w:rsidRPr="00C31E85">
                              <w:rPr>
                                <w:rFonts w:ascii="Arial" w:hAnsi="Arial" w:cs="Arial"/>
                                <w:b/>
                                <w:sz w:val="24"/>
                                <w:szCs w:val="24"/>
                              </w:rPr>
                              <w:t>LARVA:</w:t>
                            </w:r>
                            <w:r w:rsidRPr="00C31E85">
                              <w:rPr>
                                <w:rFonts w:ascii="Arial" w:hAnsi="Arial" w:cs="Arial"/>
                                <w:sz w:val="24"/>
                                <w:szCs w:val="24"/>
                              </w:rPr>
                              <w:t xml:space="preserve"> CORPO COM LEVE CURVATURA, COR ESBRANQUIÇADA COM LEVE TOM AMARELADO, CABEÇA ESCURA (CASTANHO-AMARELADO), MANDÍBULAS PROTUBERANTES. </w:t>
                            </w:r>
                            <w:r>
                              <w:rPr>
                                <w:rFonts w:ascii="Arial" w:hAnsi="Arial" w:cs="Arial"/>
                                <w:sz w:val="24"/>
                                <w:szCs w:val="24"/>
                              </w:rPr>
                              <w:t>MEDE DE 1-2 MM E PODE CHEGAR A TER DE</w:t>
                            </w:r>
                            <w:r w:rsidRPr="00C31E85">
                              <w:rPr>
                                <w:rFonts w:ascii="Arial" w:hAnsi="Arial" w:cs="Arial"/>
                                <w:sz w:val="24"/>
                                <w:szCs w:val="24"/>
                              </w:rPr>
                              <w:t xml:space="preserve"> 12-15 MM DE COMPRIMENTO</w:t>
                            </w:r>
                            <w:r>
                              <w:rPr>
                                <w:rFonts w:ascii="Arial" w:hAnsi="Arial" w:cs="Arial"/>
                                <w:sz w:val="24"/>
                                <w:szCs w:val="24"/>
                              </w:rPr>
                              <w:t xml:space="preserve"> NO ÚLTIMO ESTÁGIO LARVAL</w:t>
                            </w:r>
                            <w:r w:rsidRPr="00C31E85">
                              <w:rPr>
                                <w:rFonts w:ascii="Arial" w:hAnsi="Arial" w:cs="Arial"/>
                                <w:sz w:val="24"/>
                                <w:szCs w:val="24"/>
                              </w:rPr>
                              <w:t>.</w:t>
                            </w:r>
                          </w:p>
                          <w:p w:rsidR="00C31E85" w:rsidRPr="00C31E85" w:rsidRDefault="00D85F26" w:rsidP="00C31E85">
                            <w:pPr>
                              <w:spacing w:line="360" w:lineRule="auto"/>
                              <w:rPr>
                                <w:rFonts w:ascii="Arial" w:hAnsi="Arial" w:cs="Arial"/>
                                <w:sz w:val="24"/>
                                <w:szCs w:val="24"/>
                              </w:rPr>
                            </w:pPr>
                            <w:r w:rsidRPr="00C31E85">
                              <w:rPr>
                                <w:rFonts w:ascii="Arial" w:hAnsi="Arial" w:cs="Arial"/>
                                <w:b/>
                                <w:sz w:val="24"/>
                                <w:szCs w:val="24"/>
                              </w:rPr>
                              <w:t>ADULTO:</w:t>
                            </w:r>
                            <w:r w:rsidRPr="00C31E85">
                              <w:rPr>
                                <w:rFonts w:ascii="Arial" w:hAnsi="Arial" w:cs="Arial"/>
                                <w:sz w:val="24"/>
                                <w:szCs w:val="24"/>
                              </w:rPr>
                              <w:t xml:space="preserve"> MEDE DE 10-15 MM DE COMPRIMENTO. COLORAÇÃO OPACA (MARROM-ACINZENTADA), POSSUI UMA LISTRA PÁLIDA NA CABEÇA, AS ASAS ANTERIORES SÃO FUNDIDAS, IMPOSSIBILITANDO O VOO.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C71AE" id="Retângulo 1" o:spid="_x0000_s1026" style="position:absolute;margin-left:-6.3pt;margin-top:15.3pt;width:442.5pt;height:1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" fillcolor="white [3201]" strokecolor="#70ad47 [3209]" strokeweight="1pt">
                <v:textbox>
                  <w:txbxContent>
                    <w:p w:rsidR="001E6BDE" w:rsidRPr="00C31E85" w:rsidRDefault="00D85F26" w:rsidP="00C31E85">
                      <w:pPr>
                        <w:spacing w:line="360" w:lineRule="auto"/>
                        <w:rPr>
                          <w:rFonts w:ascii="Arial" w:hAnsi="Arial" w:cs="Arial"/>
                          <w:sz w:val="24"/>
                          <w:szCs w:val="24"/>
                        </w:rPr>
                      </w:pPr>
                      <w:r w:rsidRPr="00C31E85">
                        <w:rPr>
                          <w:rFonts w:ascii="Arial" w:hAnsi="Arial" w:cs="Arial"/>
                          <w:b/>
                          <w:sz w:val="24"/>
                          <w:szCs w:val="24"/>
                        </w:rPr>
                        <w:t>LARVA:</w:t>
                      </w:r>
                      <w:r w:rsidRPr="00C31E85">
                        <w:rPr>
                          <w:rFonts w:ascii="Arial" w:hAnsi="Arial" w:cs="Arial"/>
                          <w:sz w:val="24"/>
                          <w:szCs w:val="24"/>
                        </w:rPr>
                        <w:t xml:space="preserve"> CORPO COM LEVE CURVATURA, COR ESBRANQUIÇADA COM LEVE TOM AMARELADO, CABEÇA ESCURA (CASTANHO-AMARELADO), MANDÍBULAS PROTUBERANTES. </w:t>
                      </w:r>
                      <w:r>
                        <w:rPr>
                          <w:rFonts w:ascii="Arial" w:hAnsi="Arial" w:cs="Arial"/>
                          <w:sz w:val="24"/>
                          <w:szCs w:val="24"/>
                        </w:rPr>
                        <w:t>MEDE DE 1-2 MM E PODE CHEGAR A TER DE</w:t>
                      </w:r>
                      <w:r w:rsidRPr="00C31E85">
                        <w:rPr>
                          <w:rFonts w:ascii="Arial" w:hAnsi="Arial" w:cs="Arial"/>
                          <w:sz w:val="24"/>
                          <w:szCs w:val="24"/>
                        </w:rPr>
                        <w:t xml:space="preserve"> 12-15 MM DE COMPRIMENTO</w:t>
                      </w:r>
                      <w:r>
                        <w:rPr>
                          <w:rFonts w:ascii="Arial" w:hAnsi="Arial" w:cs="Arial"/>
                          <w:sz w:val="24"/>
                          <w:szCs w:val="24"/>
                        </w:rPr>
                        <w:t xml:space="preserve"> NO ÚLTIMO ESTÁGIO LARVAL</w:t>
                      </w:r>
                      <w:r w:rsidRPr="00C31E85">
                        <w:rPr>
                          <w:rFonts w:ascii="Arial" w:hAnsi="Arial" w:cs="Arial"/>
                          <w:sz w:val="24"/>
                          <w:szCs w:val="24"/>
                        </w:rPr>
                        <w:t>.</w:t>
                      </w:r>
                    </w:p>
                    <w:p w:rsidR="00C31E85" w:rsidRPr="00C31E85" w:rsidRDefault="00D85F26" w:rsidP="00C31E85">
                      <w:pPr>
                        <w:spacing w:line="360" w:lineRule="auto"/>
                        <w:rPr>
                          <w:rFonts w:ascii="Arial" w:hAnsi="Arial" w:cs="Arial"/>
                          <w:sz w:val="24"/>
                          <w:szCs w:val="24"/>
                        </w:rPr>
                      </w:pPr>
                      <w:r w:rsidRPr="00C31E85">
                        <w:rPr>
                          <w:rFonts w:ascii="Arial" w:hAnsi="Arial" w:cs="Arial"/>
                          <w:b/>
                          <w:sz w:val="24"/>
                          <w:szCs w:val="24"/>
                        </w:rPr>
                        <w:t>ADULTO:</w:t>
                      </w:r>
                      <w:r w:rsidRPr="00C31E85">
                        <w:rPr>
                          <w:rFonts w:ascii="Arial" w:hAnsi="Arial" w:cs="Arial"/>
                          <w:sz w:val="24"/>
                          <w:szCs w:val="24"/>
                        </w:rPr>
                        <w:t xml:space="preserve"> MEDE DE 10-15 MM DE COMPRIMENTO. COLORAÇÃO OPACA (MARROM-ACINZENTADA), POSSUI UMA LISTRA PÁLIDA NA CABEÇA, AS ASAS ANTERIORES SÃO FUNDIDAS, IMPOSSIBILITANDO O VOO.</w:t>
                      </w:r>
                    </w:p>
                  </w:txbxContent>
                </v:textbox>
                <w10:wrap anchorx="margin"/>
              </v:rect>
            </w:pict>
          </mc:Fallback>
        </mc:AlternateContent>
      </w:r>
      <w:r w:rsidR="001E6BDE" w:rsidRPr="00CC0F56">
        <w:rPr>
          <w:rFonts w:ascii="Arial" w:hAnsi="Arial" w:cs="Arial"/>
          <w:b/>
          <w:sz w:val="24"/>
          <w:szCs w:val="24"/>
        </w:rPr>
        <w:t>DESCRIÇÃO</w:t>
      </w:r>
    </w:p>
    <w:p w:rsidR="001E6BDE" w:rsidRDefault="001E6BDE"/>
    <w:p w:rsidR="001E6BDE" w:rsidRDefault="001E6BDE"/>
    <w:p w:rsidR="002941BE" w:rsidRDefault="002941BE"/>
    <w:p w:rsidR="00CC0F56" w:rsidRDefault="00CC0F56"/>
    <w:p w:rsidR="00CC0F56" w:rsidRDefault="00CC0F56" w:rsidP="0019470F">
      <w:pPr>
        <w:jc w:val="center"/>
        <w:rPr>
          <w:rFonts w:ascii="Arial" w:hAnsi="Arial" w:cs="Arial"/>
          <w:b/>
          <w:sz w:val="36"/>
          <w:szCs w:val="36"/>
        </w:rPr>
      </w:pPr>
      <w:r w:rsidRPr="00CC0F56">
        <w:rPr>
          <w:rFonts w:ascii="Arial" w:hAnsi="Arial" w:cs="Arial"/>
          <w:b/>
          <w:sz w:val="36"/>
          <w:szCs w:val="36"/>
        </w:rPr>
        <w:t>REFERÊNCIAS</w:t>
      </w:r>
    </w:p>
    <w:p w:rsidR="000A73D3" w:rsidRDefault="000A73D3" w:rsidP="0019470F">
      <w:pPr>
        <w:jc w:val="center"/>
        <w:rPr>
          <w:rFonts w:ascii="Arial" w:hAnsi="Arial" w:cs="Arial"/>
          <w:b/>
          <w:sz w:val="36"/>
          <w:szCs w:val="36"/>
        </w:rPr>
      </w:pPr>
    </w:p>
    <w:p w:rsidR="00373868" w:rsidRDefault="00373868" w:rsidP="00373868">
      <w:pPr>
        <w:rPr>
          <w:rFonts w:ascii="Arial" w:hAnsi="Arial" w:cs="Arial"/>
          <w:iCs/>
          <w:color w:val="000000" w:themeColor="text1"/>
          <w:sz w:val="24"/>
          <w:szCs w:val="24"/>
          <w:shd w:val="clear" w:color="auto" w:fill="FFFFFF"/>
        </w:rPr>
      </w:pPr>
      <w:r>
        <w:rPr>
          <w:rFonts w:ascii="Arial" w:hAnsi="Arial" w:cs="Arial"/>
          <w:sz w:val="28"/>
          <w:szCs w:val="28"/>
        </w:rPr>
        <w:t>CURCULIONÍDEOS DAS RAÍZES</w:t>
      </w:r>
      <w:r w:rsidR="000A73D3">
        <w:rPr>
          <w:rFonts w:ascii="Arial" w:hAnsi="Arial" w:cs="Arial"/>
          <w:sz w:val="28"/>
          <w:szCs w:val="28"/>
        </w:rPr>
        <w:t>.</w:t>
      </w:r>
      <w:r w:rsidR="000A73D3" w:rsidRPr="009F0412">
        <w:rPr>
          <w:rFonts w:ascii="Arial" w:hAnsi="Arial" w:cs="Arial"/>
          <w:i/>
          <w:iCs/>
          <w:color w:val="000000" w:themeColor="text1"/>
          <w:sz w:val="24"/>
          <w:szCs w:val="24"/>
          <w:shd w:val="clear" w:color="auto" w:fill="FFFFFF"/>
        </w:rPr>
        <w:t xml:space="preserve"> </w:t>
      </w:r>
      <w:r w:rsidR="000A73D3" w:rsidRPr="009F0412">
        <w:rPr>
          <w:rFonts w:ascii="Arial" w:hAnsi="Arial" w:cs="Arial"/>
          <w:iCs/>
          <w:color w:val="000000" w:themeColor="text1"/>
          <w:sz w:val="24"/>
          <w:szCs w:val="24"/>
          <w:shd w:val="clear" w:color="auto" w:fill="FFFFFF"/>
        </w:rPr>
        <w:t xml:space="preserve">Disponível em: </w:t>
      </w:r>
    </w:p>
    <w:p w:rsidR="000A73D3" w:rsidRDefault="000A73D3" w:rsidP="00373868">
      <w:pPr>
        <w:rPr>
          <w:rFonts w:ascii="Arial" w:hAnsi="Arial" w:cs="Arial"/>
          <w:iCs/>
          <w:color w:val="000000" w:themeColor="text1"/>
          <w:sz w:val="24"/>
          <w:szCs w:val="24"/>
          <w:shd w:val="clear" w:color="auto" w:fill="FFFFFF"/>
        </w:rPr>
      </w:pPr>
      <w:r w:rsidRPr="00373868">
        <w:rPr>
          <w:rFonts w:ascii="Arial" w:hAnsi="Arial" w:cs="Arial"/>
          <w:sz w:val="24"/>
          <w:szCs w:val="24"/>
        </w:rPr>
        <w:t>&lt;</w:t>
      </w:r>
      <w:r w:rsidRPr="00373868">
        <w:rPr>
          <w:rFonts w:ascii="Arial" w:hAnsi="Arial" w:cs="Arial"/>
          <w:iCs/>
          <w:sz w:val="24"/>
          <w:szCs w:val="24"/>
          <w:shd w:val="clear" w:color="auto" w:fill="FFFFFF"/>
        </w:rPr>
        <w:t xml:space="preserve"> </w:t>
      </w:r>
      <w:hyperlink r:id="rId6" w:history="1">
        <w:r w:rsidR="00373868" w:rsidRPr="00A00A94">
          <w:rPr>
            <w:rStyle w:val="Hyperlink"/>
            <w:rFonts w:ascii="Arial" w:hAnsi="Arial" w:cs="Arial"/>
            <w:i/>
            <w:color w:val="auto"/>
            <w:sz w:val="24"/>
            <w:szCs w:val="24"/>
            <w:u w:val="none"/>
          </w:rPr>
          <w:t>http://www.scielo.br/scielo.php?script=sci_arttext&amp;pid=S1519-566X2005000400007</w:t>
        </w:r>
      </w:hyperlink>
      <w:r w:rsidR="00373868">
        <w:rPr>
          <w:rFonts w:ascii="Arial" w:hAnsi="Arial" w:cs="Arial"/>
          <w:iCs/>
          <w:color w:val="000000" w:themeColor="text1"/>
          <w:sz w:val="24"/>
          <w:szCs w:val="24"/>
          <w:shd w:val="clear" w:color="auto" w:fill="FFFFFF"/>
        </w:rPr>
        <w:t>&gt;. Acesso em: 30</w:t>
      </w:r>
      <w:r w:rsidRPr="009F0412">
        <w:rPr>
          <w:rFonts w:ascii="Arial" w:hAnsi="Arial" w:cs="Arial"/>
          <w:iCs/>
          <w:color w:val="000000" w:themeColor="text1"/>
          <w:sz w:val="24"/>
          <w:szCs w:val="24"/>
          <w:shd w:val="clear" w:color="auto" w:fill="FFFFFF"/>
        </w:rPr>
        <w:t xml:space="preserve"> out. 2018</w:t>
      </w:r>
    </w:p>
    <w:p w:rsidR="00373868" w:rsidRPr="00373868" w:rsidRDefault="00373868" w:rsidP="00373868">
      <w:pPr>
        <w:rPr>
          <w:rFonts w:ascii="Arial" w:hAnsi="Arial" w:cs="Arial"/>
          <w:sz w:val="24"/>
          <w:szCs w:val="24"/>
        </w:rPr>
      </w:pPr>
    </w:p>
    <w:p w:rsidR="00373868" w:rsidRDefault="00373868" w:rsidP="00373868">
      <w:pPr>
        <w:rPr>
          <w:rFonts w:ascii="Arial" w:hAnsi="Arial" w:cs="Arial"/>
          <w:iCs/>
          <w:color w:val="000000" w:themeColor="text1"/>
          <w:sz w:val="24"/>
          <w:szCs w:val="24"/>
          <w:shd w:val="clear" w:color="auto" w:fill="FFFFFF"/>
        </w:rPr>
      </w:pPr>
      <w:r>
        <w:rPr>
          <w:rFonts w:ascii="Arial" w:hAnsi="Arial" w:cs="Arial"/>
          <w:sz w:val="28"/>
          <w:szCs w:val="28"/>
        </w:rPr>
        <w:t>PRAGAS DO FEIJOEIRO.</w:t>
      </w:r>
      <w:r w:rsidRPr="009F0412">
        <w:rPr>
          <w:rFonts w:ascii="Arial" w:hAnsi="Arial" w:cs="Arial"/>
          <w:i/>
          <w:iCs/>
          <w:color w:val="000000" w:themeColor="text1"/>
          <w:sz w:val="24"/>
          <w:szCs w:val="24"/>
          <w:shd w:val="clear" w:color="auto" w:fill="FFFFFF"/>
        </w:rPr>
        <w:t xml:space="preserve"> </w:t>
      </w:r>
      <w:r w:rsidRPr="009F0412">
        <w:rPr>
          <w:rFonts w:ascii="Arial" w:hAnsi="Arial" w:cs="Arial"/>
          <w:iCs/>
          <w:color w:val="000000" w:themeColor="text1"/>
          <w:sz w:val="24"/>
          <w:szCs w:val="24"/>
          <w:shd w:val="clear" w:color="auto" w:fill="FFFFFF"/>
        </w:rPr>
        <w:t xml:space="preserve">Disponível em: </w:t>
      </w:r>
    </w:p>
    <w:p w:rsidR="00373868" w:rsidRPr="00A00A94" w:rsidRDefault="00373868" w:rsidP="00373868">
      <w:pPr>
        <w:rPr>
          <w:rFonts w:ascii="Arial" w:hAnsi="Arial" w:cs="Arial"/>
          <w:sz w:val="24"/>
          <w:szCs w:val="24"/>
        </w:rPr>
      </w:pPr>
      <w:r w:rsidRPr="00A00A94">
        <w:rPr>
          <w:rFonts w:ascii="Arial" w:hAnsi="Arial" w:cs="Arial"/>
          <w:sz w:val="24"/>
          <w:szCs w:val="24"/>
        </w:rPr>
        <w:t>&lt;</w:t>
      </w:r>
      <w:r w:rsidRPr="00A00A94">
        <w:rPr>
          <w:rFonts w:ascii="Arial" w:hAnsi="Arial" w:cs="Arial"/>
          <w:iCs/>
          <w:sz w:val="24"/>
          <w:szCs w:val="24"/>
          <w:shd w:val="clear" w:color="auto" w:fill="FFFFFF"/>
        </w:rPr>
        <w:t xml:space="preserve"> </w:t>
      </w:r>
      <w:hyperlink r:id="rId7" w:history="1">
        <w:r w:rsidR="00A00A94" w:rsidRPr="00A00A94">
          <w:rPr>
            <w:rStyle w:val="Hyperlink"/>
            <w:rFonts w:ascii="Arial" w:hAnsi="Arial" w:cs="Arial"/>
            <w:i/>
            <w:color w:val="auto"/>
            <w:sz w:val="24"/>
            <w:szCs w:val="24"/>
            <w:u w:val="none"/>
          </w:rPr>
          <w:t>https://pt.slideshare.net/carpen2/pragas-do-feijoeiro-feijo</w:t>
        </w:r>
      </w:hyperlink>
      <w:r w:rsidRPr="00A00A94">
        <w:rPr>
          <w:rFonts w:ascii="Arial" w:hAnsi="Arial" w:cs="Arial"/>
          <w:iCs/>
          <w:sz w:val="24"/>
          <w:szCs w:val="24"/>
          <w:shd w:val="clear" w:color="auto" w:fill="FFFFFF"/>
        </w:rPr>
        <w:t>&gt;. Acesso em: 30 out. 2018</w:t>
      </w:r>
    </w:p>
    <w:p w:rsidR="00373868" w:rsidRDefault="00373868" w:rsidP="00373868">
      <w:pPr>
        <w:jc w:val="center"/>
        <w:rPr>
          <w:rFonts w:ascii="Arial" w:hAnsi="Arial" w:cs="Arial"/>
          <w:b/>
          <w:sz w:val="36"/>
          <w:szCs w:val="36"/>
        </w:rPr>
      </w:pPr>
    </w:p>
    <w:p w:rsidR="00373868" w:rsidRDefault="00A00A94" w:rsidP="00373868">
      <w:pPr>
        <w:rPr>
          <w:rFonts w:ascii="Arial" w:hAnsi="Arial" w:cs="Arial"/>
          <w:iCs/>
          <w:color w:val="000000" w:themeColor="text1"/>
          <w:sz w:val="24"/>
          <w:szCs w:val="24"/>
          <w:shd w:val="clear" w:color="auto" w:fill="FFFFFF"/>
        </w:rPr>
      </w:pPr>
      <w:r>
        <w:rPr>
          <w:rFonts w:ascii="Arial" w:hAnsi="Arial" w:cs="Arial"/>
          <w:sz w:val="28"/>
          <w:szCs w:val="28"/>
        </w:rPr>
        <w:t>TERATOPACTUS NODICOLLIS</w:t>
      </w:r>
      <w:r w:rsidR="00373868">
        <w:rPr>
          <w:rFonts w:ascii="Arial" w:hAnsi="Arial" w:cs="Arial"/>
          <w:sz w:val="28"/>
          <w:szCs w:val="28"/>
        </w:rPr>
        <w:t>.</w:t>
      </w:r>
      <w:r w:rsidR="00373868" w:rsidRPr="009F0412">
        <w:rPr>
          <w:rFonts w:ascii="Arial" w:hAnsi="Arial" w:cs="Arial"/>
          <w:i/>
          <w:iCs/>
          <w:color w:val="000000" w:themeColor="text1"/>
          <w:sz w:val="24"/>
          <w:szCs w:val="24"/>
          <w:shd w:val="clear" w:color="auto" w:fill="FFFFFF"/>
        </w:rPr>
        <w:t xml:space="preserve"> </w:t>
      </w:r>
      <w:r w:rsidR="00373868" w:rsidRPr="009F0412">
        <w:rPr>
          <w:rFonts w:ascii="Arial" w:hAnsi="Arial" w:cs="Arial"/>
          <w:iCs/>
          <w:color w:val="000000" w:themeColor="text1"/>
          <w:sz w:val="24"/>
          <w:szCs w:val="24"/>
          <w:shd w:val="clear" w:color="auto" w:fill="FFFFFF"/>
        </w:rPr>
        <w:t xml:space="preserve">Disponível em: </w:t>
      </w:r>
    </w:p>
    <w:p w:rsidR="00373868" w:rsidRPr="00A00A94" w:rsidRDefault="00373868" w:rsidP="00373868">
      <w:pPr>
        <w:rPr>
          <w:rFonts w:ascii="Arial" w:hAnsi="Arial" w:cs="Arial"/>
          <w:b/>
          <w:sz w:val="24"/>
          <w:szCs w:val="24"/>
        </w:rPr>
      </w:pPr>
      <w:r w:rsidRPr="00373868">
        <w:rPr>
          <w:rFonts w:ascii="Arial" w:hAnsi="Arial" w:cs="Arial"/>
          <w:sz w:val="24"/>
          <w:szCs w:val="24"/>
        </w:rPr>
        <w:t>&lt;</w:t>
      </w:r>
      <w:hyperlink r:id="rId8" w:history="1">
        <w:r w:rsidR="00A00A94" w:rsidRPr="00A00A94">
          <w:rPr>
            <w:rStyle w:val="Hyperlink"/>
            <w:rFonts w:ascii="Arial" w:hAnsi="Arial" w:cs="Arial"/>
            <w:i/>
            <w:color w:val="auto"/>
            <w:sz w:val="24"/>
            <w:szCs w:val="24"/>
            <w:u w:val="none"/>
          </w:rPr>
          <w:t>http://www.defesavegetal.net/terano</w:t>
        </w:r>
      </w:hyperlink>
      <w:r>
        <w:rPr>
          <w:rFonts w:ascii="Arial" w:hAnsi="Arial" w:cs="Arial"/>
          <w:iCs/>
          <w:color w:val="000000" w:themeColor="text1"/>
          <w:sz w:val="24"/>
          <w:szCs w:val="24"/>
          <w:shd w:val="clear" w:color="auto" w:fill="FFFFFF"/>
        </w:rPr>
        <w:t>&gt;. Acesso em: 30</w:t>
      </w:r>
      <w:r w:rsidRPr="009F0412">
        <w:rPr>
          <w:rFonts w:ascii="Arial" w:hAnsi="Arial" w:cs="Arial"/>
          <w:iCs/>
          <w:color w:val="000000" w:themeColor="text1"/>
          <w:sz w:val="24"/>
          <w:szCs w:val="24"/>
          <w:shd w:val="clear" w:color="auto" w:fill="FFFFFF"/>
        </w:rPr>
        <w:t xml:space="preserve"> out. 2018</w:t>
      </w:r>
    </w:p>
    <w:p w:rsidR="00373868" w:rsidRDefault="00373868" w:rsidP="00373868">
      <w:pPr>
        <w:jc w:val="center"/>
        <w:rPr>
          <w:rFonts w:ascii="Arial" w:hAnsi="Arial" w:cs="Arial"/>
          <w:b/>
          <w:sz w:val="36"/>
          <w:szCs w:val="36"/>
        </w:rPr>
      </w:pPr>
    </w:p>
    <w:p w:rsidR="00373868" w:rsidRDefault="00A00A94" w:rsidP="00373868">
      <w:pPr>
        <w:rPr>
          <w:rFonts w:ascii="Arial" w:hAnsi="Arial" w:cs="Arial"/>
          <w:iCs/>
          <w:color w:val="000000" w:themeColor="text1"/>
          <w:sz w:val="24"/>
          <w:szCs w:val="24"/>
          <w:shd w:val="clear" w:color="auto" w:fill="FFFFFF"/>
        </w:rPr>
      </w:pPr>
      <w:r>
        <w:rPr>
          <w:rFonts w:ascii="Arial" w:hAnsi="Arial" w:cs="Arial"/>
          <w:sz w:val="28"/>
          <w:szCs w:val="28"/>
        </w:rPr>
        <w:t>GORGULHO DO SOLO</w:t>
      </w:r>
      <w:r w:rsidR="00373868">
        <w:rPr>
          <w:rFonts w:ascii="Arial" w:hAnsi="Arial" w:cs="Arial"/>
          <w:sz w:val="28"/>
          <w:szCs w:val="28"/>
        </w:rPr>
        <w:t>.</w:t>
      </w:r>
      <w:r w:rsidR="00373868" w:rsidRPr="009F0412">
        <w:rPr>
          <w:rFonts w:ascii="Arial" w:hAnsi="Arial" w:cs="Arial"/>
          <w:i/>
          <w:iCs/>
          <w:color w:val="000000" w:themeColor="text1"/>
          <w:sz w:val="24"/>
          <w:szCs w:val="24"/>
          <w:shd w:val="clear" w:color="auto" w:fill="FFFFFF"/>
        </w:rPr>
        <w:t xml:space="preserve"> </w:t>
      </w:r>
      <w:r w:rsidR="00373868" w:rsidRPr="009F0412">
        <w:rPr>
          <w:rFonts w:ascii="Arial" w:hAnsi="Arial" w:cs="Arial"/>
          <w:iCs/>
          <w:color w:val="000000" w:themeColor="text1"/>
          <w:sz w:val="24"/>
          <w:szCs w:val="24"/>
          <w:shd w:val="clear" w:color="auto" w:fill="FFFFFF"/>
        </w:rPr>
        <w:t xml:space="preserve">Disponível em: </w:t>
      </w:r>
    </w:p>
    <w:p w:rsidR="00373868" w:rsidRPr="00A00A94" w:rsidRDefault="00373868" w:rsidP="00A00A94">
      <w:pPr>
        <w:rPr>
          <w:rFonts w:ascii="Arial" w:hAnsi="Arial" w:cs="Arial"/>
          <w:b/>
          <w:sz w:val="24"/>
          <w:szCs w:val="24"/>
        </w:rPr>
      </w:pPr>
      <w:r w:rsidRPr="00373868">
        <w:rPr>
          <w:rFonts w:ascii="Arial" w:hAnsi="Arial" w:cs="Arial"/>
          <w:sz w:val="24"/>
          <w:szCs w:val="24"/>
        </w:rPr>
        <w:t>&lt;</w:t>
      </w:r>
      <w:hyperlink r:id="rId9" w:history="1">
        <w:r w:rsidR="00A00A94" w:rsidRPr="00A00A94">
          <w:rPr>
            <w:rStyle w:val="Hyperlink"/>
            <w:rFonts w:ascii="Arial" w:hAnsi="Arial" w:cs="Arial"/>
            <w:i/>
            <w:color w:val="auto"/>
            <w:sz w:val="24"/>
            <w:szCs w:val="24"/>
            <w:u w:val="none"/>
          </w:rPr>
          <w:t>https://www.agrolink.com.br/problemas/borreginho_2543.html</w:t>
        </w:r>
      </w:hyperlink>
      <w:r w:rsidRPr="00373868">
        <w:rPr>
          <w:rFonts w:ascii="Arial" w:hAnsi="Arial" w:cs="Arial"/>
          <w:iCs/>
          <w:sz w:val="24"/>
          <w:szCs w:val="24"/>
          <w:shd w:val="clear" w:color="auto" w:fill="FFFFFF"/>
        </w:rPr>
        <w:t xml:space="preserve"> </w:t>
      </w:r>
      <w:r>
        <w:rPr>
          <w:rFonts w:ascii="Arial" w:hAnsi="Arial" w:cs="Arial"/>
          <w:iCs/>
          <w:color w:val="000000" w:themeColor="text1"/>
          <w:sz w:val="24"/>
          <w:szCs w:val="24"/>
          <w:shd w:val="clear" w:color="auto" w:fill="FFFFFF"/>
        </w:rPr>
        <w:t>&gt;. Acesso em: 30</w:t>
      </w:r>
      <w:r w:rsidRPr="009F0412">
        <w:rPr>
          <w:rFonts w:ascii="Arial" w:hAnsi="Arial" w:cs="Arial"/>
          <w:iCs/>
          <w:color w:val="000000" w:themeColor="text1"/>
          <w:sz w:val="24"/>
          <w:szCs w:val="24"/>
          <w:shd w:val="clear" w:color="auto" w:fill="FFFFFF"/>
        </w:rPr>
        <w:t xml:space="preserve"> out. 2018</w:t>
      </w:r>
    </w:p>
    <w:p w:rsidR="00373868" w:rsidRDefault="00373868" w:rsidP="00373868">
      <w:pPr>
        <w:jc w:val="center"/>
        <w:rPr>
          <w:rFonts w:ascii="Arial" w:hAnsi="Arial" w:cs="Arial"/>
          <w:b/>
          <w:sz w:val="36"/>
          <w:szCs w:val="36"/>
        </w:rPr>
      </w:pPr>
    </w:p>
    <w:p w:rsidR="000A73D3" w:rsidRDefault="000A73D3" w:rsidP="0019470F">
      <w:pPr>
        <w:jc w:val="center"/>
        <w:rPr>
          <w:rFonts w:ascii="Arial" w:hAnsi="Arial" w:cs="Arial"/>
          <w:b/>
          <w:sz w:val="36"/>
          <w:szCs w:val="36"/>
        </w:rPr>
      </w:pPr>
    </w:p>
    <w:p w:rsidR="000A73D3" w:rsidRDefault="000A73D3" w:rsidP="000A73D3">
      <w:pPr>
        <w:rPr>
          <w:rFonts w:ascii="Arial" w:hAnsi="Arial" w:cs="Arial"/>
          <w:b/>
          <w:sz w:val="24"/>
          <w:szCs w:val="24"/>
        </w:rPr>
      </w:pPr>
    </w:p>
    <w:p w:rsidR="000A73D3" w:rsidRDefault="000A73D3" w:rsidP="000A73D3">
      <w:pPr>
        <w:rPr>
          <w:rFonts w:ascii="Arial" w:hAnsi="Arial" w:cs="Arial"/>
          <w:b/>
          <w:sz w:val="24"/>
          <w:szCs w:val="24"/>
        </w:rPr>
      </w:pPr>
    </w:p>
    <w:p w:rsidR="000A73D3" w:rsidRDefault="000A73D3" w:rsidP="000A73D3">
      <w:pPr>
        <w:rPr>
          <w:rFonts w:ascii="Arial" w:hAnsi="Arial" w:cs="Arial"/>
          <w:b/>
          <w:sz w:val="24"/>
          <w:szCs w:val="24"/>
        </w:rPr>
      </w:pPr>
    </w:p>
    <w:p w:rsidR="000A73D3" w:rsidRDefault="000A73D3" w:rsidP="000A73D3">
      <w:pPr>
        <w:rPr>
          <w:rFonts w:ascii="Arial" w:hAnsi="Arial" w:cs="Arial"/>
          <w:b/>
          <w:sz w:val="24"/>
          <w:szCs w:val="24"/>
        </w:rPr>
      </w:pPr>
    </w:p>
    <w:p w:rsidR="000A73D3" w:rsidRPr="000A73D3" w:rsidRDefault="000A73D3" w:rsidP="000A73D3">
      <w:pPr>
        <w:rPr>
          <w:rFonts w:ascii="Arial" w:hAnsi="Arial" w:cs="Arial"/>
          <w:b/>
          <w:sz w:val="24"/>
          <w:szCs w:val="24"/>
        </w:rPr>
      </w:pPr>
    </w:p>
    <w:sectPr w:rsidR="000A73D3" w:rsidRPr="000A73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DE"/>
    <w:rsid w:val="000A73D3"/>
    <w:rsid w:val="000F10D9"/>
    <w:rsid w:val="0019470F"/>
    <w:rsid w:val="001E6BDE"/>
    <w:rsid w:val="00234FD3"/>
    <w:rsid w:val="002941BE"/>
    <w:rsid w:val="00373868"/>
    <w:rsid w:val="00A00A94"/>
    <w:rsid w:val="00B331BE"/>
    <w:rsid w:val="00BC2672"/>
    <w:rsid w:val="00C31E85"/>
    <w:rsid w:val="00C741E0"/>
    <w:rsid w:val="00CC0F56"/>
    <w:rsid w:val="00D85F26"/>
    <w:rsid w:val="00DB776C"/>
    <w:rsid w:val="00DC47F4"/>
    <w:rsid w:val="00EB5C28"/>
    <w:rsid w:val="00FF3F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E4BB6-EE73-4564-AB40-944950A0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A7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esavegetal.net/terano" TargetMode="External"/><Relationship Id="rId3" Type="http://schemas.openxmlformats.org/officeDocument/2006/relationships/webSettings" Target="webSettings.xml"/><Relationship Id="rId7" Type="http://schemas.openxmlformats.org/officeDocument/2006/relationships/hyperlink" Target="https://pt.slideshare.net/carpen2/pragas-do-feijoeiro-feij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lo.br/scielo.php?script=sci_arttext&amp;pid=S1519-566X2005000400007"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agrolink.com.br/problemas/borreginho_2543.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270</Words>
  <Characters>1464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 Oliveira</dc:creator>
  <cp:keywords/>
  <dc:description/>
  <cp:lastModifiedBy>Joice Oliveira</cp:lastModifiedBy>
  <cp:revision>13</cp:revision>
  <dcterms:created xsi:type="dcterms:W3CDTF">2018-10-20T23:29:00Z</dcterms:created>
  <dcterms:modified xsi:type="dcterms:W3CDTF">2018-11-02T20:58:00Z</dcterms:modified>
</cp:coreProperties>
</file>