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MEMORANDUM OF AGREEMENT</w:t>
      </w:r>
    </w:p>
    <w:p w14:paraId="0000000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</w:p>
    <w:p w14:paraId="0000000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4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MEMORANDUM OF AGREEMENT </w:t>
      </w:r>
      <w:r w:rsidRPr="009C7FAE">
        <w:rPr>
          <w:rFonts w:ascii="Arial Narrow" w:eastAsia="Arial Narrow" w:hAnsi="Arial Narrow" w:cs="Arial Narrow"/>
          <w:color w:val="000000" w:themeColor="text1"/>
        </w:rPr>
        <w:t>between:</w:t>
      </w:r>
    </w:p>
    <w:p w14:paraId="00000005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</w:p>
    <w:p w14:paraId="00000006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MINDORO STATE UNIVERSITY (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>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with the principal address at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Alcate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, Victoria, Oriental Mindoro represented by its OIC - University President,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DR.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CHRISTIAN ANTHONY C. AGUTAYA.</w:t>
      </w:r>
    </w:p>
    <w:p w14:paraId="00000007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</w:p>
    <w:p w14:paraId="00000008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-and-</w:t>
      </w:r>
    </w:p>
    <w:p w14:paraId="00000009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</w:p>
    <w:p w14:paraId="0000000A" w14:textId="73FA20A9" w:rsidR="00CF3EA3" w:rsidRPr="009C7FAE" w:rsidRDefault="00A768BF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 w:rsidRPr="00A768BF">
        <w:rPr>
          <w:rFonts w:ascii="Arial Narrow" w:hAnsi="Arial Narrow"/>
          <w:b/>
          <w:color w:val="000000" w:themeColor="text1"/>
        </w:rPr>
        <w:t>Department of the Interior and Local Government</w:t>
      </w:r>
      <w:r w:rsidR="007A2866" w:rsidRPr="009C7FAE">
        <w:rPr>
          <w:rFonts w:ascii="Arial Narrow" w:hAnsi="Arial Narrow"/>
          <w:b/>
          <w:color w:val="000000" w:themeColor="text1"/>
        </w:rPr>
        <w:t xml:space="preserve"> Office</w:t>
      </w:r>
      <w:r w:rsidR="003F3ABD">
        <w:rPr>
          <w:rFonts w:ascii="Arial Narrow" w:hAnsi="Arial Narrow"/>
          <w:b/>
          <w:color w:val="000000" w:themeColor="text1"/>
        </w:rPr>
        <w:t xml:space="preserve">,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represented herein by its </w:t>
      </w:r>
      <w:r w:rsidR="00803E64" w:rsidRPr="00803E64">
        <w:rPr>
          <w:rFonts w:ascii="Arial Narrow" w:eastAsia="Arial Narrow" w:hAnsi="Arial Narrow" w:cs="Arial Narrow"/>
          <w:color w:val="000000" w:themeColor="text1"/>
        </w:rPr>
        <w:t>Municipal Local Government Operations Officer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 xml:space="preserve">, </w:t>
      </w:r>
      <w:r w:rsidR="00ED0A0D">
        <w:rPr>
          <w:rFonts w:ascii="Arial Narrow" w:eastAsia="Arial Narrow" w:hAnsi="Arial Narrow" w:cs="Arial Narrow"/>
          <w:b/>
          <w:color w:val="000000" w:themeColor="text1"/>
        </w:rPr>
        <w:t xml:space="preserve">MR. </w:t>
      </w:r>
      <w:r w:rsidR="00803E64">
        <w:rPr>
          <w:rFonts w:ascii="Arial Narrow" w:eastAsia="Arial Narrow" w:hAnsi="Arial Narrow" w:cs="Arial Narrow"/>
          <w:b/>
          <w:color w:val="000000" w:themeColor="text1"/>
        </w:rPr>
        <w:t xml:space="preserve">RAMON </w:t>
      </w:r>
      <w:r w:rsidR="00570118">
        <w:rPr>
          <w:rFonts w:ascii="Arial Narrow" w:eastAsia="Arial Narrow" w:hAnsi="Arial Narrow" w:cs="Arial Narrow"/>
          <w:b/>
          <w:color w:val="000000" w:themeColor="text1"/>
        </w:rPr>
        <w:t xml:space="preserve">M. </w:t>
      </w:r>
      <w:r w:rsidR="00803E64">
        <w:rPr>
          <w:rFonts w:ascii="Arial Narrow" w:eastAsia="Arial Narrow" w:hAnsi="Arial Narrow" w:cs="Arial Narrow"/>
          <w:b/>
          <w:color w:val="000000" w:themeColor="text1"/>
        </w:rPr>
        <w:t>CAYANAN</w:t>
      </w:r>
    </w:p>
    <w:p w14:paraId="0000000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C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is being entered into following reasons:</w:t>
      </w:r>
    </w:p>
    <w:p w14:paraId="0000000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5A4F445" w14:textId="0E02A94F" w:rsidR="00A61C14" w:rsidRDefault="00A61C14" w:rsidP="00001E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proofErr w:type="spellStart"/>
      <w:r w:rsidRPr="00A61C14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A61C14">
        <w:rPr>
          <w:rFonts w:ascii="Arial Narrow" w:eastAsia="Arial Narrow" w:hAnsi="Arial Narrow" w:cs="Arial Narrow"/>
          <w:color w:val="000000" w:themeColor="text1"/>
        </w:rPr>
        <w:t xml:space="preserve">, through its College of Computer Studies (CCS), has created a web application named </w:t>
      </w:r>
      <w:r>
        <w:rPr>
          <w:rFonts w:ascii="Arial Narrow" w:eastAsia="Arial Narrow" w:hAnsi="Arial Narrow" w:cs="Arial Narrow"/>
          <w:color w:val="000000" w:themeColor="text1"/>
        </w:rPr>
        <w:t>E-</w:t>
      </w:r>
      <w:proofErr w:type="spellStart"/>
      <w:r>
        <w:rPr>
          <w:rFonts w:ascii="Arial Narrow" w:eastAsia="Arial Narrow" w:hAnsi="Arial Narrow" w:cs="Arial Narrow"/>
          <w:color w:val="000000" w:themeColor="text1"/>
        </w:rPr>
        <w:t>GovDocs</w:t>
      </w:r>
      <w:proofErr w:type="spellEnd"/>
      <w:r w:rsidRPr="00A61C14">
        <w:rPr>
          <w:rFonts w:ascii="Arial Narrow" w:eastAsia="Arial Narrow" w:hAnsi="Arial Narrow" w:cs="Arial Narrow"/>
          <w:color w:val="000000" w:themeColor="text1"/>
        </w:rPr>
        <w:t xml:space="preserve"> for handling online and in-person transactions related to</w:t>
      </w:r>
      <w:r>
        <w:rPr>
          <w:rFonts w:ascii="Arial Narrow" w:eastAsia="Arial Narrow" w:hAnsi="Arial Narrow" w:cs="Arial Narrow"/>
          <w:color w:val="000000" w:themeColor="text1"/>
        </w:rPr>
        <w:t xml:space="preserve"> local government</w:t>
      </w:r>
      <w:r w:rsidRPr="00A61C14">
        <w:rPr>
          <w:rFonts w:ascii="Arial Narrow" w:eastAsia="Arial Narrow" w:hAnsi="Arial Narrow" w:cs="Arial Narrow"/>
          <w:color w:val="000000" w:themeColor="text1"/>
        </w:rPr>
        <w:t xml:space="preserve"> documents</w:t>
      </w:r>
      <w:r>
        <w:rPr>
          <w:rFonts w:ascii="Arial Narrow" w:eastAsia="Arial Narrow" w:hAnsi="Arial Narrow" w:cs="Arial Narrow"/>
          <w:color w:val="000000" w:themeColor="text1"/>
        </w:rPr>
        <w:t xml:space="preserve"> which it </w:t>
      </w:r>
      <w:r w:rsidRPr="00A61C14">
        <w:rPr>
          <w:rFonts w:ascii="Arial Narrow" w:eastAsia="Arial Narrow" w:hAnsi="Arial Narrow" w:cs="Arial Narrow"/>
          <w:color w:val="000000" w:themeColor="text1"/>
        </w:rPr>
        <w:t>intends to offer this application as free software to the clients of the Department of the Interior and Local Government Office.</w:t>
      </w:r>
    </w:p>
    <w:p w14:paraId="00000010" w14:textId="3C011294" w:rsidR="00CF3EA3" w:rsidRPr="00001E8F" w:rsidRDefault="00A61C14" w:rsidP="00001E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 w:rsidRPr="00A61C14">
        <w:rPr>
          <w:rFonts w:ascii="Arial Narrow" w:eastAsia="Arial Narrow" w:hAnsi="Arial Narrow" w:cs="Arial Narrow"/>
          <w:color w:val="000000" w:themeColor="text1"/>
        </w:rPr>
        <w:t>Department of the Interior and Local Government Office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agreed to utilize the university’s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web application and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in its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>onl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 xml:space="preserve">ine and walk-in transactions for </w:t>
      </w:r>
      <w:r>
        <w:rPr>
          <w:rFonts w:ascii="Arial Narrow" w:eastAsia="Arial Narrow" w:hAnsi="Arial Narrow" w:cs="Arial Narrow"/>
          <w:color w:val="000000" w:themeColor="text1"/>
        </w:rPr>
        <w:t xml:space="preserve">local government 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>documents.</w:t>
      </w:r>
    </w:p>
    <w:p w14:paraId="0000001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12" w14:textId="4A8B8A25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Accordingly,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and </w:t>
      </w:r>
      <w:r w:rsidR="00A61C14" w:rsidRPr="00A61C14">
        <w:rPr>
          <w:rFonts w:ascii="Arial Narrow" w:eastAsia="Arial Narrow" w:hAnsi="Arial Narrow" w:cs="Arial Narrow"/>
          <w:color w:val="000000" w:themeColor="text1"/>
        </w:rPr>
        <w:t>Department of the Interior and Local Government Office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agree on the following terms and conditions:</w:t>
      </w:r>
    </w:p>
    <w:p w14:paraId="0000001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14" w14:textId="4ECE9F37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A. </w:t>
      </w:r>
      <w:r w:rsidR="00A61C14" w:rsidRPr="00A61C14">
        <w:rPr>
          <w:rFonts w:ascii="Arial Narrow" w:eastAsia="Arial Narrow" w:hAnsi="Arial Narrow" w:cs="Arial Narrow"/>
          <w:b/>
          <w:caps/>
          <w:color w:val="000000" w:themeColor="text1"/>
        </w:rPr>
        <w:t>Department of the Interior and Local Government Office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shall:</w:t>
      </w:r>
    </w:p>
    <w:p w14:paraId="00000016" w14:textId="3D65DF9A" w:rsidR="00CF3EA3" w:rsidRPr="009C7FAE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provide 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>instructions regarding the conceptual flow of their transactions;</w:t>
      </w:r>
    </w:p>
    <w:p w14:paraId="00000017" w14:textId="7EEB09BC" w:rsidR="00CF3EA3" w:rsidRPr="009C7FAE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provide </w:t>
      </w:r>
      <w:r w:rsidR="007E5DAD" w:rsidRPr="009C7FAE">
        <w:rPr>
          <w:rFonts w:ascii="Arial Narrow" w:hAnsi="Arial Narrow"/>
          <w:color w:val="000000" w:themeColor="text1"/>
        </w:rPr>
        <w:t>requirements, such as forms needed for the transactions;</w:t>
      </w:r>
    </w:p>
    <w:p w14:paraId="00000019" w14:textId="46A7F515" w:rsidR="00CF3EA3" w:rsidRPr="009C7FAE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p</w:t>
      </w:r>
      <w:r w:rsidR="007E5DAD" w:rsidRPr="009C7FAE">
        <w:rPr>
          <w:rFonts w:ascii="Arial Narrow" w:hAnsi="Arial Narrow"/>
          <w:color w:val="000000" w:themeColor="text1"/>
        </w:rPr>
        <w:t xml:space="preserve">rovide </w:t>
      </w:r>
      <w:r w:rsidR="007E5DAD" w:rsidRPr="009C7FAE">
        <w:rPr>
          <w:rFonts w:ascii="Arial Narrow" w:hAnsi="Arial Narrow" w:cs="Arial"/>
          <w:color w:val="000000" w:themeColor="text1"/>
        </w:rPr>
        <w:t xml:space="preserve">a device that will be used for the </w:t>
      </w:r>
      <w:r w:rsidR="00A61C14">
        <w:rPr>
          <w:rFonts w:ascii="Arial Narrow" w:hAnsi="Arial Narrow" w:cs="Arial"/>
          <w:color w:val="000000" w:themeColor="text1"/>
        </w:rPr>
        <w:t>web application</w:t>
      </w:r>
      <w:r w:rsidR="007E5DAD" w:rsidRPr="009C7FAE">
        <w:rPr>
          <w:rFonts w:ascii="Arial Narrow" w:hAnsi="Arial Narrow" w:cs="Arial"/>
          <w:color w:val="000000" w:themeColor="text1"/>
        </w:rPr>
        <w:t>;</w:t>
      </w:r>
      <w:r w:rsidR="0032613F">
        <w:rPr>
          <w:rFonts w:ascii="Arial Narrow" w:hAnsi="Arial Narrow" w:cs="Arial"/>
          <w:color w:val="000000" w:themeColor="text1"/>
        </w:rPr>
        <w:t xml:space="preserve"> and</w:t>
      </w:r>
    </w:p>
    <w:p w14:paraId="0000001C" w14:textId="3EF5F4D0" w:rsidR="00CF3EA3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issue certificates acknowledging the participation of the IT students from the College of Computer Studies and other stakeholders</w:t>
      </w:r>
      <w:r w:rsidR="00001E8F">
        <w:rPr>
          <w:rFonts w:ascii="Arial Narrow" w:eastAsia="Arial Narrow" w:hAnsi="Arial Narrow" w:cs="Arial Narrow"/>
          <w:color w:val="000000" w:themeColor="text1"/>
        </w:rPr>
        <w:t>.</w:t>
      </w:r>
    </w:p>
    <w:p w14:paraId="4C45DB80" w14:textId="77777777" w:rsidR="00001E8F" w:rsidRPr="00001E8F" w:rsidRDefault="00001E8F" w:rsidP="00001E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1D" w14:textId="77777777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B. 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(CCS)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shall:</w:t>
      </w:r>
    </w:p>
    <w:p w14:paraId="780D80D3" w14:textId="7777777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an initial concept of the project;</w:t>
      </w:r>
    </w:p>
    <w:p w14:paraId="52A8D80C" w14:textId="17CFBDA8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coordinate with </w:t>
      </w:r>
      <w:r w:rsidR="00A61C14" w:rsidRPr="00A61C14">
        <w:rPr>
          <w:rFonts w:ascii="Arial Narrow" w:hAnsi="Arial Narrow" w:cs="Arial"/>
          <w:color w:val="000000" w:themeColor="text1"/>
        </w:rPr>
        <w:t>Department of the Interior and Local Government Office</w:t>
      </w:r>
      <w:r w:rsidRPr="009C7FAE">
        <w:rPr>
          <w:rFonts w:ascii="Arial Narrow" w:hAnsi="Arial Narrow" w:cs="Arial"/>
          <w:color w:val="000000" w:themeColor="text1"/>
        </w:rPr>
        <w:t xml:space="preserve"> </w:t>
      </w:r>
      <w:r w:rsidR="00160E35" w:rsidRPr="00803E64">
        <w:rPr>
          <w:rFonts w:ascii="Arial Narrow" w:eastAsia="Arial Narrow" w:hAnsi="Arial Narrow" w:cs="Arial Narrow"/>
          <w:color w:val="000000" w:themeColor="text1"/>
        </w:rPr>
        <w:t>municipal local government operations officer</w:t>
      </w:r>
      <w:r w:rsidRPr="009C7FAE">
        <w:rPr>
          <w:rFonts w:ascii="Arial Narrow" w:hAnsi="Arial Narrow" w:cs="Arial"/>
          <w:color w:val="000000" w:themeColor="text1"/>
        </w:rPr>
        <w:t xml:space="preserve"> about data requirements, terms, and the process of their transactions;</w:t>
      </w:r>
    </w:p>
    <w:p w14:paraId="1BD19FAE" w14:textId="77777777" w:rsidR="009C7FAE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devices to be used during the implementation;</w:t>
      </w:r>
    </w:p>
    <w:p w14:paraId="589665C9" w14:textId="128036F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instructions on how to use the web applicatio</w:t>
      </w:r>
      <w:r w:rsidR="00160E35">
        <w:rPr>
          <w:rFonts w:ascii="Arial Narrow" w:hAnsi="Arial Narrow" w:cs="Arial"/>
          <w:color w:val="000000" w:themeColor="text1"/>
        </w:rPr>
        <w:t>n</w:t>
      </w:r>
      <w:r w:rsidRPr="009C7FAE">
        <w:rPr>
          <w:rFonts w:ascii="Arial Narrow" w:hAnsi="Arial Narrow" w:cs="Arial"/>
          <w:color w:val="000000" w:themeColor="text1"/>
        </w:rPr>
        <w:t>;</w:t>
      </w:r>
    </w:p>
    <w:p w14:paraId="42DF0294" w14:textId="7777777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take charge to monitor and assist staffs and clients; and</w:t>
      </w:r>
    </w:p>
    <w:p w14:paraId="55C4B602" w14:textId="549A722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take charge to be flexible in accommodating any changes wanted by the </w:t>
      </w:r>
      <w:r w:rsidR="00160E35" w:rsidRPr="00803E64">
        <w:rPr>
          <w:rFonts w:ascii="Arial Narrow" w:eastAsia="Arial Narrow" w:hAnsi="Arial Narrow" w:cs="Arial Narrow"/>
          <w:color w:val="000000" w:themeColor="text1"/>
        </w:rPr>
        <w:t>Municipal Local Government Operations Officer</w:t>
      </w:r>
      <w:r w:rsidRPr="009C7FAE">
        <w:rPr>
          <w:rFonts w:ascii="Arial Narrow" w:hAnsi="Arial Narrow" w:cs="Arial"/>
          <w:color w:val="000000" w:themeColor="text1"/>
        </w:rPr>
        <w:t>.</w:t>
      </w:r>
    </w:p>
    <w:p w14:paraId="70144C6C" w14:textId="77777777" w:rsidR="007E5DAD" w:rsidRPr="009C7FAE" w:rsidRDefault="007E5DAD" w:rsidP="007E5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2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3" w14:textId="53E7973F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6A23F33" w14:textId="495F7645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6E4920E3" w14:textId="067F8CEB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3FB4C45" w14:textId="77777777" w:rsidR="00F13292" w:rsidRDefault="00F13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10082AB" w14:textId="77777777" w:rsidR="0092624F" w:rsidRPr="009C7FAE" w:rsidRDefault="00926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6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C. DURATION</w:t>
      </w:r>
    </w:p>
    <w:p w14:paraId="0000003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38" w14:textId="77777777" w:rsidR="00CF3EA3" w:rsidRPr="009C7FAE" w:rsidRDefault="00086F87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agreement shall be effective from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        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.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</w:p>
    <w:p w14:paraId="7D0A0BF7" w14:textId="77777777" w:rsidR="00001E8F" w:rsidRPr="009C7FAE" w:rsidRDefault="00001E8F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A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To attest to the agreement, the parties are signing this document on the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day of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,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in</w:t>
      </w:r>
    </w:p>
    <w:p w14:paraId="0000003B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, Philippines.   </w:t>
      </w:r>
    </w:p>
    <w:p w14:paraId="31880256" w14:textId="77777777" w:rsidR="00001E8F" w:rsidRDefault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C" w14:textId="0579ED0F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</w:p>
    <w:p w14:paraId="0000003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E" w14:textId="41DCF8B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FE56BF9" w14:textId="77777777" w:rsidR="00FD7467" w:rsidRDefault="00FD7467" w:rsidP="00FD7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  <w:sectPr w:rsidR="00FD7467">
          <w:pgSz w:w="12240" w:h="18720"/>
          <w:pgMar w:top="1440" w:right="1440" w:bottom="1440" w:left="1440" w:header="706" w:footer="706" w:gutter="0"/>
          <w:pgNumType w:start="1"/>
          <w:cols w:space="720"/>
        </w:sectPr>
      </w:pPr>
    </w:p>
    <w:p w14:paraId="2CA393C0" w14:textId="5FE482BF" w:rsidR="00FD7467" w:rsidRDefault="00086F87" w:rsidP="00FD7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Arial Narrow" w:eastAsia="Arial Narrow" w:hAnsi="Arial Narrow" w:cs="Arial Narrow"/>
          <w:b/>
          <w:color w:val="000000" w:themeColor="text1"/>
        </w:rPr>
        <w:sectPr w:rsidR="00FD7467" w:rsidSect="00FD7467">
          <w:type w:val="continuous"/>
          <w:pgSz w:w="12240" w:h="18720"/>
          <w:pgMar w:top="1440" w:right="1440" w:bottom="1440" w:left="1440" w:header="706" w:footer="706" w:gutter="0"/>
          <w:pgNumType w:start="1"/>
          <w:cols w:num="2" w:space="720"/>
        </w:sect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MINDORO STATE UNIVERSITY   </w:t>
      </w:r>
      <w:r w:rsidR="00FD7467">
        <w:rPr>
          <w:rFonts w:ascii="Arial Narrow" w:eastAsia="Arial Narrow" w:hAnsi="Arial Narrow" w:cs="Arial Narrow"/>
          <w:b/>
          <w:caps/>
          <w:color w:val="000000" w:themeColor="text1"/>
        </w:rPr>
        <w:t xml:space="preserve">     </w:t>
      </w:r>
      <w:r w:rsidR="00FD7467">
        <w:rPr>
          <w:rFonts w:ascii="Arial Narrow" w:eastAsia="Arial Narrow" w:hAnsi="Arial Narrow" w:cs="Arial Narrow"/>
          <w:b/>
          <w:caps/>
          <w:color w:val="000000" w:themeColor="text1"/>
        </w:rPr>
        <w:tab/>
      </w:r>
      <w:r w:rsidR="00FD7467">
        <w:rPr>
          <w:rFonts w:ascii="Arial Narrow" w:eastAsia="Arial Narrow" w:hAnsi="Arial Narrow" w:cs="Arial Narrow"/>
          <w:b/>
          <w:caps/>
          <w:color w:val="000000" w:themeColor="text1"/>
        </w:rPr>
        <w:tab/>
      </w:r>
      <w:r w:rsidR="00FD7467">
        <w:rPr>
          <w:rFonts w:ascii="Arial Narrow" w:eastAsia="Arial Narrow" w:hAnsi="Arial Narrow" w:cs="Arial Narrow"/>
          <w:b/>
          <w:caps/>
          <w:color w:val="000000" w:themeColor="text1"/>
        </w:rPr>
        <w:tab/>
      </w:r>
      <w:r w:rsidR="00FD7467">
        <w:rPr>
          <w:rFonts w:ascii="Arial Narrow" w:eastAsia="Arial Narrow" w:hAnsi="Arial Narrow" w:cs="Arial Narrow"/>
          <w:b/>
          <w:caps/>
          <w:color w:val="000000" w:themeColor="text1"/>
        </w:rPr>
        <w:tab/>
      </w:r>
      <w:r w:rsidR="00FD7467">
        <w:rPr>
          <w:rFonts w:ascii="Arial Narrow" w:eastAsia="Arial Narrow" w:hAnsi="Arial Narrow" w:cs="Arial Narrow"/>
          <w:b/>
          <w:caps/>
          <w:color w:val="000000" w:themeColor="text1"/>
        </w:rPr>
        <w:tab/>
        <w:t xml:space="preserve">    </w:t>
      </w:r>
      <w:r w:rsidR="00FD7467">
        <w:rPr>
          <w:rFonts w:ascii="Arial Narrow" w:eastAsia="Arial Narrow" w:hAnsi="Arial Narrow" w:cs="Arial Narrow"/>
          <w:b/>
          <w:caps/>
          <w:color w:val="000000" w:themeColor="text1"/>
        </w:rPr>
        <w:t xml:space="preserve">department of </w:t>
      </w:r>
      <w:r w:rsidR="00FD7467" w:rsidRPr="00A61C14">
        <w:rPr>
          <w:rFonts w:ascii="Arial Narrow" w:eastAsia="Arial Narrow" w:hAnsi="Arial Narrow" w:cs="Arial Narrow"/>
          <w:b/>
          <w:caps/>
          <w:color w:val="000000" w:themeColor="text1"/>
        </w:rPr>
        <w:t>the Interior and Local</w:t>
      </w:r>
      <w:r w:rsidR="00FD7467">
        <w:rPr>
          <w:rFonts w:ascii="Arial Narrow" w:eastAsia="Arial Narrow" w:hAnsi="Arial Narrow" w:cs="Arial Narrow"/>
          <w:b/>
          <w:caps/>
          <w:color w:val="000000" w:themeColor="text1"/>
        </w:rPr>
        <w:t xml:space="preserve">    </w:t>
      </w:r>
      <w:r w:rsidR="00FD7467" w:rsidRPr="00A61C14">
        <w:rPr>
          <w:rFonts w:ascii="Arial Narrow" w:eastAsia="Arial Narrow" w:hAnsi="Arial Narrow" w:cs="Arial Narrow"/>
          <w:b/>
          <w:caps/>
          <w:color w:val="000000" w:themeColor="text1"/>
        </w:rPr>
        <w:t>Government Office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</w:t>
      </w:r>
    </w:p>
    <w:p w14:paraId="0000003F" w14:textId="3F6BFBB1" w:rsidR="00CF3EA3" w:rsidRPr="009C7FAE" w:rsidRDefault="00CF3EA3" w:rsidP="00FD7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0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By:                                                                                   By: </w:t>
      </w:r>
    </w:p>
    <w:p w14:paraId="0000004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2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______________________________________</w:t>
      </w:r>
    </w:p>
    <w:p w14:paraId="00000043" w14:textId="5580150D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smallCaps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CHRISTIAN ANTHONY C. AGUTAYA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, Ph. D</w:t>
      </w:r>
      <w:r w:rsidRPr="0032613F">
        <w:rPr>
          <w:rFonts w:ascii="Arial Narrow" w:eastAsia="Arial Narrow" w:hAnsi="Arial Narrow" w:cs="Arial Narrow"/>
          <w:b/>
          <w:i/>
          <w:smallCaps/>
          <w:color w:val="000000" w:themeColor="text1"/>
        </w:rPr>
        <w:t xml:space="preserve">.  </w:t>
      </w:r>
      <w:r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                        </w:t>
      </w:r>
      <w:r w:rsidR="009C7FAE"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    </w:t>
      </w:r>
      <w:r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</w:t>
      </w:r>
      <w:r w:rsidR="00FD7467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RAMON</w:t>
      </w:r>
      <w:r w:rsidR="00570118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M.</w:t>
      </w:r>
      <w:r w:rsidR="00FD7467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CAYANAN</w:t>
      </w:r>
    </w:p>
    <w:p w14:paraId="00000044" w14:textId="325ABD5D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OIC President                                          </w:t>
      </w:r>
      <w:r w:rsidR="00FD7467" w:rsidRPr="00803E64">
        <w:rPr>
          <w:rFonts w:ascii="Arial Narrow" w:eastAsia="Arial Narrow" w:hAnsi="Arial Narrow" w:cs="Arial Narrow"/>
          <w:color w:val="000000" w:themeColor="text1"/>
        </w:rPr>
        <w:t>Municipal Local Government Operations Officer</w:t>
      </w:r>
    </w:p>
    <w:p w14:paraId="00000045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8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                                                              WITNESSES:</w:t>
      </w:r>
    </w:p>
    <w:p w14:paraId="0000004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E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_____________________________________</w:t>
      </w:r>
    </w:p>
    <w:p w14:paraId="0000004F" w14:textId="4419F306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CHRISTIAN ANTHONY C. AGUTAYA, 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Ph. D.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  <w:t xml:space="preserve">              </w:t>
      </w:r>
      <w:r w:rsidR="00570118">
        <w:rPr>
          <w:rFonts w:ascii="Arial Narrow" w:eastAsia="Arial Narrow" w:hAnsi="Arial Narrow" w:cs="Arial Narrow"/>
          <w:b/>
          <w:color w:val="000000" w:themeColor="text1"/>
        </w:rPr>
        <w:t xml:space="preserve">   </w:t>
      </w:r>
      <w:r w:rsidR="00570118">
        <w:rPr>
          <w:rFonts w:ascii="Arial Narrow" w:hAnsi="Arial Narrow"/>
          <w:b/>
        </w:rPr>
        <w:t>JENYDINE E. ALCAREZ</w:t>
      </w:r>
    </w:p>
    <w:p w14:paraId="00000050" w14:textId="749F050B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Vice President for Research, Development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</w:t>
      </w:r>
      <w:r w:rsidR="00570118">
        <w:rPr>
          <w:rFonts w:ascii="Arial Narrow" w:eastAsia="Arial Narrow" w:hAnsi="Arial Narrow" w:cs="Arial Narrow"/>
          <w:color w:val="000000" w:themeColor="text1"/>
        </w:rPr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  </w:t>
      </w:r>
      <w:r w:rsidR="00570118">
        <w:rPr>
          <w:rFonts w:ascii="Arial Narrow" w:eastAsia="Arial Narrow" w:hAnsi="Arial Narrow" w:cs="Arial Narrow"/>
          <w:color w:val="000000" w:themeColor="text1"/>
        </w:rPr>
        <w:t>DILG Staff</w:t>
      </w:r>
    </w:p>
    <w:p w14:paraId="0000005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&amp; Extension</w:t>
      </w:r>
    </w:p>
    <w:p w14:paraId="0000005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5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12CF492" w14:textId="77777777" w:rsidR="0060792A" w:rsidRPr="009C7FAE" w:rsidRDefault="00607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6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_____________________________________</w:t>
      </w:r>
    </w:p>
    <w:p w14:paraId="00000057" w14:textId="622790C0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JOHN EDGAR S. ANTHONY, 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>MSIT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9C7FAE"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</w:t>
      </w:r>
      <w:r w:rsidR="00570118">
        <w:rPr>
          <w:rFonts w:ascii="Arial Narrow" w:hAnsi="Arial Narrow"/>
          <w:b/>
          <w:color w:val="000000" w:themeColor="text1"/>
        </w:rPr>
        <w:t>ERICA MAE T. PURAS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</w:t>
      </w:r>
    </w:p>
    <w:p w14:paraId="00000058" w14:textId="22E90DDD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Dean, College of Computer Studies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    </w:t>
      </w:r>
      <w:r w:rsidR="00570118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="00570118">
        <w:rPr>
          <w:rFonts w:ascii="Arial Narrow" w:eastAsia="Arial Narrow" w:hAnsi="Arial Narrow" w:cs="Arial Narrow"/>
          <w:color w:val="000000" w:themeColor="text1"/>
        </w:rPr>
        <w:t xml:space="preserve">      DILG Staff</w:t>
      </w:r>
    </w:p>
    <w:p w14:paraId="00000059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</w:p>
    <w:p w14:paraId="0000005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5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5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4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5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B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38D1ACAA" w14:textId="77777777" w:rsidR="0077634A" w:rsidRPr="009C7FAE" w:rsidRDefault="00776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2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lastRenderedPageBreak/>
        <w:t>ACKNOWLEDGEMENT</w:t>
      </w:r>
    </w:p>
    <w:p w14:paraId="0000007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4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REPUBLIC OF THE PHILIPPINES)</w:t>
      </w:r>
    </w:p>
    <w:p w14:paraId="00000075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)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s.s.</w:t>
      </w:r>
      <w:proofErr w:type="spellEnd"/>
    </w:p>
    <w:p w14:paraId="0000007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7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001E8F">
        <w:rPr>
          <w:rFonts w:ascii="Arial Narrow" w:eastAsia="Arial Narrow" w:hAnsi="Arial Narrow" w:cs="Arial Narrow"/>
          <w:b/>
          <w:color w:val="000000" w:themeColor="text1"/>
        </w:rPr>
        <w:t>Before me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a Notary Public in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,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Philippines, personally appeared the following:</w:t>
      </w:r>
    </w:p>
    <w:p w14:paraId="0000007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B" w14:textId="7BBF3C94" w:rsidR="00CF3EA3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Name                                                             Proof of Identity                      Date/Place of Issue</w:t>
      </w:r>
    </w:p>
    <w:p w14:paraId="4ACEDFA3" w14:textId="77777777" w:rsidR="008E4340" w:rsidRPr="009C7FAE" w:rsidRDefault="008E4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C" w14:textId="6DF6190A" w:rsidR="00CF3EA3" w:rsidRPr="009C7FAE" w:rsidRDefault="00001E8F" w:rsidP="00730F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b/>
          <w:color w:val="000000" w:themeColor="text1"/>
        </w:rPr>
        <w:t xml:space="preserve">DR. 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 xml:space="preserve">CHRISTIAN ANTHONY C. AGUTAYA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</w:t>
      </w:r>
      <w:r>
        <w:rPr>
          <w:rFonts w:ascii="Arial Narrow" w:eastAsia="Arial Narrow" w:hAnsi="Arial Narrow" w:cs="Arial Narrow"/>
          <w:color w:val="000000" w:themeColor="text1"/>
        </w:rPr>
        <w:t xml:space="preserve">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   _________________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___________________</w:t>
      </w:r>
      <w:r w:rsidR="00086F87"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                                       </w:t>
      </w:r>
    </w:p>
    <w:p w14:paraId="0000007D" w14:textId="083852BB" w:rsidR="00CF3EA3" w:rsidRPr="009C7FAE" w:rsidRDefault="00932E0B" w:rsidP="00730F45">
      <w:pP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b/>
          <w:color w:val="000000" w:themeColor="text1"/>
        </w:rPr>
        <w:t xml:space="preserve">MR. </w:t>
      </w:r>
      <w:r w:rsidR="00894A42">
        <w:rPr>
          <w:rFonts w:ascii="Arial Narrow" w:eastAsia="Arial Narrow" w:hAnsi="Arial Narrow" w:cs="Arial Narrow"/>
          <w:b/>
          <w:smallCaps/>
          <w:color w:val="000000" w:themeColor="text1"/>
        </w:rPr>
        <w:t>RAMON</w:t>
      </w:r>
      <w:r w:rsidR="00CA3519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M.</w:t>
      </w:r>
      <w:bookmarkStart w:id="0" w:name="_GoBack"/>
      <w:bookmarkEnd w:id="0"/>
      <w:r w:rsidR="00894A42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CAYANAN    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="000B65B3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C03816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="00001E8F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="00C03816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>_________________                ___________________</w:t>
      </w:r>
    </w:p>
    <w:p w14:paraId="00000080" w14:textId="0F30F204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                                                                                                   </w:t>
      </w:r>
    </w:p>
    <w:p w14:paraId="0000008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known to me as the same persons who executed this Agreement and who acknowledged that it is their voluntary act and deed and that of the institutions they represent.</w:t>
      </w:r>
    </w:p>
    <w:p w14:paraId="0000008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83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This Agreement consists of three pages, including this page wherein this Acknowledgement is written and signed by the parties together with their instrumental witnesses on each page hereof.</w:t>
      </w:r>
    </w:p>
    <w:p w14:paraId="00000084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85" w14:textId="77777777" w:rsidR="00CF3EA3" w:rsidRPr="009C7FAE" w:rsidRDefault="00086F87">
      <w:pPr>
        <w:ind w:firstLine="720"/>
        <w:rPr>
          <w:rFonts w:ascii="Arial Narrow" w:eastAsia="Arial Narrow" w:hAnsi="Arial Narrow" w:cs="Arial Narrow"/>
          <w:color w:val="000000" w:themeColor="text1"/>
          <w:sz w:val="20"/>
          <w:szCs w:val="20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WITNESSES MY HAND AND SEAL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this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day of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______, at the place first above written.</w:t>
      </w:r>
    </w:p>
    <w:sectPr w:rsidR="00CF3EA3" w:rsidRPr="009C7FAE" w:rsidSect="00FD7467">
      <w:type w:val="continuous"/>
      <w:pgSz w:w="12240" w:h="18720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865"/>
    <w:multiLevelType w:val="multilevel"/>
    <w:tmpl w:val="89261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159F"/>
    <w:multiLevelType w:val="multilevel"/>
    <w:tmpl w:val="399C98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57AD1"/>
    <w:multiLevelType w:val="multilevel"/>
    <w:tmpl w:val="FFB69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A3"/>
    <w:rsid w:val="00001E8F"/>
    <w:rsid w:val="00086F87"/>
    <w:rsid w:val="000B65B3"/>
    <w:rsid w:val="00160E35"/>
    <w:rsid w:val="0032613F"/>
    <w:rsid w:val="003F3ABD"/>
    <w:rsid w:val="00570118"/>
    <w:rsid w:val="0058463D"/>
    <w:rsid w:val="00591475"/>
    <w:rsid w:val="0060792A"/>
    <w:rsid w:val="006304C0"/>
    <w:rsid w:val="00730F45"/>
    <w:rsid w:val="0077634A"/>
    <w:rsid w:val="007A2866"/>
    <w:rsid w:val="007E5DAD"/>
    <w:rsid w:val="00803E64"/>
    <w:rsid w:val="00894A42"/>
    <w:rsid w:val="008E4340"/>
    <w:rsid w:val="0092624F"/>
    <w:rsid w:val="00932E0B"/>
    <w:rsid w:val="009C7FAE"/>
    <w:rsid w:val="00A61C14"/>
    <w:rsid w:val="00A768BF"/>
    <w:rsid w:val="00C011FF"/>
    <w:rsid w:val="00C03816"/>
    <w:rsid w:val="00CA3519"/>
    <w:rsid w:val="00CF3EA3"/>
    <w:rsid w:val="00D33466"/>
    <w:rsid w:val="00E8595D"/>
    <w:rsid w:val="00ED0A0D"/>
    <w:rsid w:val="00F13292"/>
    <w:rsid w:val="00F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3163"/>
  <w15:docId w15:val="{E12B2AD8-A86D-46F8-8A5C-7D1C80F1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DA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5DAD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link w:val="NoSpacing"/>
    <w:uiPriority w:val="1"/>
    <w:rsid w:val="007E5DAD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ES5b1cH5cs861ElpRsYkYYlZxQ==">CgMxLjA4AHIhMWs0blc3M1VoMDREbk9XaS1BM2lqLUpkNGxad0lOTnRj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498259-3EE5-4C55-A727-950934D4B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Edward Ronda</cp:lastModifiedBy>
  <cp:revision>20</cp:revision>
  <dcterms:created xsi:type="dcterms:W3CDTF">2024-01-11T06:13:00Z</dcterms:created>
  <dcterms:modified xsi:type="dcterms:W3CDTF">2024-05-20T02:02:00Z</dcterms:modified>
</cp:coreProperties>
</file>