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C6E"/>
          <w:sz w:val="44"/>
          <w:szCs w:val="44"/>
        </w:rPr>
        <w:t xml:space="preserve">GUIDE D'ONBOARDING</w:t>
      </w:r>
    </w:p>
    <w:p>
      <w:pPr>
        <w:spacing w:after="80"/>
        <w:jc w:val="center"/>
      </w:pPr>
      <w:r>
        <w:rPr>
          <w:rFonts w:ascii="Arial" w:cs="Arial" w:eastAsia="Arial" w:hAnsi="Arial"/>
          <w:b/>
          <w:bCs/>
          <w:color w:val="2E75B6"/>
          <w:sz w:val="32"/>
          <w:szCs w:val="32"/>
        </w:rPr>
        <w:t xml:space="preserve">Bienvenue chez NovaTech SAS</w:t>
      </w:r>
    </w:p>
    <w:p>
      <w:pPr>
        <w:spacing w:after="80"/>
        <w:jc w:val="center"/>
      </w:pPr>
      <w:r>
        <w:rPr>
          <w:rFonts w:ascii="Arial" w:cs="Arial" w:eastAsia="Arial" w:hAnsi="Arial"/>
          <w:color w:val="777777"/>
          <w:sz w:val="22"/>
          <w:szCs w:val="22"/>
        </w:rPr>
        <w:t xml:space="preserve">Document RH-GUIDE-001 — Version 3.1 | Contact : onboarding@novatech.io</w:t>
      </w:r>
    </w:p>
    <w:p>
      <w:pPr>
        <w:spacing w:after="480"/>
        <w:jc w:val="center"/>
      </w:pPr>
      <w:r>
        <w:rPr>
          <w:rFonts w:ascii="Arial" w:cs="Arial" w:eastAsia="Arial" w:hAnsi="Arial"/>
          <w:i/>
          <w:iCs/>
          <w:color w:val="999999"/>
          <w:sz w:val="22"/>
          <w:szCs w:val="22"/>
        </w:rPr>
        <w:t xml:space="preserve">Ce guide est confidentiel et à usage interne uniquement</w:t>
      </w:r>
    </w:p>
    <w:p>
      <w:pPr>
        <w:pStyle w:val="Heading1"/>
      </w:pPr>
      <w:r>
        <w:t xml:space="preserve">1. Bienvenue chez NovaTech</w:t>
      </w:r>
    </w:p>
    <w:p>
      <w:pPr>
        <w:spacing w:after="160"/>
      </w:pPr>
      <w:r>
        <w:rPr>
          <w:rFonts w:ascii="Arial" w:cs="Arial" w:eastAsia="Arial" w:hAnsi="Arial"/>
          <w:sz w:val="24"/>
          <w:szCs w:val="24"/>
        </w:rPr>
        <w:t xml:space="preserve">NovaTech SAS est une startup française fondée en 2019, spécialisée dans le développement de solutions d'intelligence artificielle pour les PME européennes. Notre plateforme SaaS, NovaMind, est utilisée par plus de 450 entreprises clientes dans 12 pays. Notre équipe compte 87 collaborateurs (au 1er janvier 2025), répartis entre notre siège parisien (75011) et des équipes en full remote.</w:t>
      </w:r>
    </w:p>
    <w:p>
      <w:pPr>
        <w:spacing w:after="200"/>
      </w:pPr>
      <w:r>
        <w:rPr>
          <w:rFonts w:ascii="Arial" w:cs="Arial" w:eastAsia="Arial" w:hAnsi="Arial"/>
          <w:i/>
          <w:iCs/>
          <w:sz w:val="24"/>
          <w:szCs w:val="24"/>
        </w:rPr>
        <w:t xml:space="preserve">Notre mission : démocratiser l'IA au service de la productivité des PME, avec une attention particulière à l'éthique et à la sobriété numérique.</w:t>
      </w:r>
    </w:p>
    <w:p>
      <w:pPr>
        <w:pStyle w:val="Heading1"/>
      </w:pPr>
      <w:r>
        <w:t xml:space="preserve">2. Avant votre premier jour — Checklist pré-arrivée</w:t>
      </w:r>
    </w:p>
    <w:p>
      <w:pPr>
        <w:spacing w:after="120"/>
      </w:pPr>
      <w:r>
        <w:rPr>
          <w:rFonts w:ascii="Arial" w:cs="Arial" w:eastAsia="Arial" w:hAnsi="Arial"/>
          <w:sz w:val="24"/>
          <w:szCs w:val="24"/>
        </w:rPr>
        <w:t xml:space="preserve">La DRH vous a contacté par email (onboarding@novatech.io) pour préparer les éléments suivants. Vérifiez que tout est en ordre avant J-3 :</w:t>
      </w:r>
    </w:p>
    <w:p>
      <w:pPr>
        <w:pStyle w:val="ListParagraph"/>
        <w:numPr>
          <w:ilvl w:val="0"/>
          <w:numId w:val="2"/>
        </w:numPr>
        <w:spacing w:after="60"/>
      </w:pPr>
      <w:r>
        <w:rPr>
          <w:rFonts w:ascii="Arial" w:cs="Arial" w:eastAsia="Arial" w:hAnsi="Arial"/>
          <w:sz w:val="24"/>
          <w:szCs w:val="24"/>
        </w:rPr>
        <w:t xml:space="preserve">Contrat de travail signé (DocuSign) et renvoyé à la DRH</w:t>
      </w:r>
    </w:p>
    <w:p>
      <w:pPr>
        <w:pStyle w:val="ListParagraph"/>
        <w:numPr>
          <w:ilvl w:val="0"/>
          <w:numId w:val="2"/>
        </w:numPr>
        <w:spacing w:after="60"/>
      </w:pPr>
      <w:r>
        <w:rPr>
          <w:rFonts w:ascii="Arial" w:cs="Arial" w:eastAsia="Arial" w:hAnsi="Arial"/>
          <w:sz w:val="24"/>
          <w:szCs w:val="24"/>
        </w:rPr>
        <w:t xml:space="preserve">RIB fourni pour la mise en place de la paie (virement le 28 de chaque mois)</w:t>
      </w:r>
    </w:p>
    <w:p>
      <w:pPr>
        <w:pStyle w:val="ListParagraph"/>
        <w:numPr>
          <w:ilvl w:val="0"/>
          <w:numId w:val="2"/>
        </w:numPr>
        <w:spacing w:after="60"/>
      </w:pPr>
      <w:r>
        <w:rPr>
          <w:rFonts w:ascii="Arial" w:cs="Arial" w:eastAsia="Arial" w:hAnsi="Arial"/>
          <w:sz w:val="24"/>
          <w:szCs w:val="24"/>
        </w:rPr>
        <w:t xml:space="preserve">Carte vitale ou attestation CPAM transmise à rh@novatech.io</w:t>
      </w:r>
    </w:p>
    <w:p>
      <w:pPr>
        <w:pStyle w:val="ListParagraph"/>
        <w:numPr>
          <w:ilvl w:val="0"/>
          <w:numId w:val="2"/>
        </w:numPr>
        <w:spacing w:after="60"/>
      </w:pPr>
      <w:r>
        <w:rPr>
          <w:rFonts w:ascii="Arial" w:cs="Arial" w:eastAsia="Arial" w:hAnsi="Arial"/>
          <w:sz w:val="24"/>
          <w:szCs w:val="24"/>
        </w:rPr>
        <w:t xml:space="preserve">Mutuelle d'entreprise : formulaire d'adhésion ou de dispense retourné (mutuelle : Alan, adhésion via alan.com/novatech)</w:t>
      </w:r>
    </w:p>
    <w:p>
      <w:pPr>
        <w:pStyle w:val="ListParagraph"/>
        <w:numPr>
          <w:ilvl w:val="0"/>
          <w:numId w:val="2"/>
        </w:numPr>
        <w:spacing w:after="60"/>
      </w:pPr>
      <w:r>
        <w:rPr>
          <w:rFonts w:ascii="Arial" w:cs="Arial" w:eastAsia="Arial" w:hAnsi="Arial"/>
          <w:sz w:val="24"/>
          <w:szCs w:val="24"/>
        </w:rPr>
        <w:t xml:space="preserve">Photo professionnelle (.jpg, fond blanc, 400x400px minimum) pour le badge et la page équipe</w:t>
      </w:r>
    </w:p>
    <w:p>
      <w:pPr>
        <w:pStyle w:val="ListParagraph"/>
        <w:numPr>
          <w:ilvl w:val="0"/>
          <w:numId w:val="2"/>
        </w:numPr>
        <w:spacing w:after="200"/>
      </w:pPr>
      <w:r>
        <w:rPr>
          <w:rFonts w:ascii="Arial" w:cs="Arial" w:eastAsia="Arial" w:hAnsi="Arial"/>
          <w:sz w:val="24"/>
          <w:szCs w:val="24"/>
        </w:rPr>
        <w:t xml:space="preserve">Justificatif de domicile (si vous souhaitez bénéficier du remboursement Navigo à 50%, Art. L.3261-2)</w:t>
      </w:r>
    </w:p>
    <w:p>
      <w:pPr>
        <w:pStyle w:val="Heading1"/>
      </w:pPr>
      <w:r>
        <w:t xml:space="preserve">3. Votre premier jour (Jour J)</w:t>
      </w:r>
    </w:p>
    <w:p>
      <w:pPr>
        <w:pStyle w:val="Heading2"/>
      </w:pPr>
      <w:r>
        <w:t xml:space="preserve">3.1 Accueil et logistique</w:t>
      </w:r>
    </w:p>
    <w:p>
      <w:pPr>
        <w:pStyle w:val="ListParagraph"/>
        <w:numPr>
          <w:ilvl w:val="0"/>
          <w:numId w:val="3"/>
        </w:numPr>
        <w:spacing w:after="60"/>
      </w:pPr>
      <w:r>
        <w:rPr>
          <w:rFonts w:ascii="Arial" w:cs="Arial" w:eastAsia="Arial" w:hAnsi="Arial"/>
          <w:sz w:val="24"/>
          <w:szCs w:val="24"/>
        </w:rPr>
        <w:t xml:space="preserve">Arrivée : 9h00 au 14 Rue de l'Innovation, 75011 Paris — Sonnez à l'interphone NovaTech (2ème étage gauche)</w:t>
      </w:r>
    </w:p>
    <w:p>
      <w:pPr>
        <w:pStyle w:val="ListParagraph"/>
        <w:numPr>
          <w:ilvl w:val="0"/>
          <w:numId w:val="3"/>
        </w:numPr>
        <w:spacing w:after="60"/>
      </w:pPr>
      <w:r>
        <w:rPr>
          <w:rFonts w:ascii="Arial" w:cs="Arial" w:eastAsia="Arial" w:hAnsi="Arial"/>
          <w:sz w:val="24"/>
          <w:szCs w:val="24"/>
        </w:rPr>
        <w:t xml:space="preserve">Accueil par votre People Partner (votre référent RH pour toute la période d'onboarding)</w:t>
      </w:r>
    </w:p>
    <w:p>
      <w:pPr>
        <w:pStyle w:val="ListParagraph"/>
        <w:numPr>
          <w:ilvl w:val="0"/>
          <w:numId w:val="3"/>
        </w:numPr>
        <w:spacing w:after="60"/>
      </w:pPr>
      <w:r>
        <w:rPr>
          <w:rFonts w:ascii="Arial" w:cs="Arial" w:eastAsia="Arial" w:hAnsi="Arial"/>
          <w:sz w:val="24"/>
          <w:szCs w:val="24"/>
        </w:rPr>
        <w:t xml:space="preserve">Remise du matériel : ordinateur portable, badge d'accès, guide IT (document DSI-GUIDE-2025-v2)</w:t>
      </w:r>
    </w:p>
    <w:p>
      <w:pPr>
        <w:pStyle w:val="ListParagraph"/>
        <w:numPr>
          <w:ilvl w:val="0"/>
          <w:numId w:val="3"/>
        </w:numPr>
        <w:spacing w:after="60"/>
      </w:pPr>
      <w:r>
        <w:rPr>
          <w:rFonts w:ascii="Arial" w:cs="Arial" w:eastAsia="Arial" w:hAnsi="Arial"/>
          <w:sz w:val="24"/>
          <w:szCs w:val="24"/>
        </w:rPr>
        <w:t xml:space="preserve">Création des accès : email @novatech.io, Slack, Notion, Factorial, GitHub/GitLab (selon profil)</w:t>
      </w:r>
    </w:p>
    <w:p>
      <w:pPr>
        <w:pStyle w:val="ListParagraph"/>
        <w:numPr>
          <w:ilvl w:val="0"/>
          <w:numId w:val="3"/>
        </w:numPr>
        <w:spacing w:after="200"/>
      </w:pPr>
      <w:r>
        <w:rPr>
          <w:rFonts w:ascii="Arial" w:cs="Arial" w:eastAsia="Arial" w:hAnsi="Arial"/>
          <w:sz w:val="24"/>
          <w:szCs w:val="24"/>
        </w:rPr>
        <w:t xml:space="preserve">Déjeuner d'équipe organisé (pris en charge par NovaTech dans la limite de 25 EUR/personne)</w:t>
      </w:r>
    </w:p>
    <w:p>
      <w:pPr>
        <w:pStyle w:val="Heading2"/>
      </w:pPr>
      <w:r>
        <w:t xml:space="preserve">3.2 Sessions du Jour J</w:t>
      </w:r>
    </w:p>
    <w:p>
      <w:pPr>
        <w:pStyle w:val="ListParagraph"/>
        <w:numPr>
          <w:ilvl w:val="0"/>
          <w:numId w:val="3"/>
        </w:numPr>
        <w:spacing w:after="60"/>
      </w:pPr>
      <w:r>
        <w:rPr>
          <w:rFonts w:ascii="Arial" w:cs="Arial" w:eastAsia="Arial" w:hAnsi="Arial"/>
          <w:sz w:val="24"/>
          <w:szCs w:val="24"/>
        </w:rPr>
        <w:t xml:space="preserve">9h30 : Session RH — présentation règlement intérieur, avantages sociaux, outils RH (Factorial)</w:t>
      </w:r>
    </w:p>
    <w:p>
      <w:pPr>
        <w:pStyle w:val="ListParagraph"/>
        <w:numPr>
          <w:ilvl w:val="0"/>
          <w:numId w:val="3"/>
        </w:numPr>
        <w:spacing w:after="60"/>
      </w:pPr>
      <w:r>
        <w:rPr>
          <w:rFonts w:ascii="Arial" w:cs="Arial" w:eastAsia="Arial" w:hAnsi="Arial"/>
          <w:sz w:val="24"/>
          <w:szCs w:val="24"/>
        </w:rPr>
        <w:t xml:space="preserve">10h30 : Session IT — configuration poste, VPN (NordLayer), double authentification obligatoire (Google Authenticator)</w:t>
      </w:r>
    </w:p>
    <w:p>
      <w:pPr>
        <w:pStyle w:val="ListParagraph"/>
        <w:numPr>
          <w:ilvl w:val="0"/>
          <w:numId w:val="3"/>
        </w:numPr>
        <w:spacing w:after="60"/>
      </w:pPr>
      <w:r>
        <w:rPr>
          <w:rFonts w:ascii="Arial" w:cs="Arial" w:eastAsia="Arial" w:hAnsi="Arial"/>
          <w:sz w:val="24"/>
          <w:szCs w:val="24"/>
        </w:rPr>
        <w:t xml:space="preserve">14h00 : Session Culture &amp; Produit — présentation de NovaMind, roadmap, valeurs NovaTech</w:t>
      </w:r>
    </w:p>
    <w:p>
      <w:pPr>
        <w:pStyle w:val="ListParagraph"/>
        <w:numPr>
          <w:ilvl w:val="0"/>
          <w:numId w:val="3"/>
        </w:numPr>
        <w:spacing w:after="200"/>
      </w:pPr>
      <w:r>
        <w:rPr>
          <w:rFonts w:ascii="Arial" w:cs="Arial" w:eastAsia="Arial" w:hAnsi="Arial"/>
          <w:sz w:val="24"/>
          <w:szCs w:val="24"/>
        </w:rPr>
        <w:t xml:space="preserve">16h00 : Rencontre avec votre manager direct et votre buddy (collègue référent désigné pour 3 mois)</w:t>
      </w:r>
    </w:p>
    <w:p>
      <w:pPr>
        <w:pStyle w:val="Heading1"/>
      </w:pPr>
      <w:r>
        <w:t xml:space="preserve">4. Programme de la première semaine</w:t>
      </w:r>
    </w:p>
    <w:p>
      <w:pPr>
        <w:pStyle w:val="Heading2"/>
      </w:pPr>
      <w:r>
        <w:t xml:space="preserve">Jour 2 (Mardi)</w:t>
      </w:r>
    </w:p>
    <w:p>
      <w:pPr>
        <w:pStyle w:val="ListParagraph"/>
        <w:numPr>
          <w:ilvl w:val="0"/>
          <w:numId w:val="3"/>
        </w:numPr>
        <w:spacing w:after="60"/>
      </w:pPr>
      <w:r>
        <w:rPr>
          <w:rFonts w:ascii="Arial" w:cs="Arial" w:eastAsia="Arial" w:hAnsi="Arial"/>
          <w:sz w:val="24"/>
          <w:szCs w:val="24"/>
        </w:rPr>
        <w:t xml:space="preserve">Formation sécurité informatique obligatoire (2h — plateforme Didask, code envoyé par IT@novatech.io)</w:t>
      </w:r>
    </w:p>
    <w:p>
      <w:pPr>
        <w:pStyle w:val="ListParagraph"/>
        <w:numPr>
          <w:ilvl w:val="0"/>
          <w:numId w:val="3"/>
        </w:numPr>
        <w:spacing w:after="200"/>
      </w:pPr>
      <w:r>
        <w:rPr>
          <w:rFonts w:ascii="Arial" w:cs="Arial" w:eastAsia="Arial" w:hAnsi="Arial"/>
          <w:sz w:val="24"/>
          <w:szCs w:val="24"/>
        </w:rPr>
        <w:t xml:space="preserve">Prise en main des outils de l'équipe avec le buddy + point d'avancement avec le manager (30 min)</w:t>
      </w:r>
    </w:p>
    <w:p>
      <w:pPr>
        <w:pStyle w:val="Heading2"/>
      </w:pPr>
      <w:r>
        <w:t xml:space="preserve">Jours 3 à 5</w:t>
      </w:r>
    </w:p>
    <w:p>
      <w:pPr>
        <w:pStyle w:val="ListParagraph"/>
        <w:numPr>
          <w:ilvl w:val="0"/>
          <w:numId w:val="3"/>
        </w:numPr>
        <w:spacing w:after="60"/>
      </w:pPr>
      <w:r>
        <w:rPr>
          <w:rFonts w:ascii="Arial" w:cs="Arial" w:eastAsia="Arial" w:hAnsi="Arial"/>
          <w:sz w:val="24"/>
          <w:szCs w:val="24"/>
        </w:rPr>
        <w:t xml:space="preserve">Deep dive produit : formation NovaMind niveau 1 (auto-formation sur Notion + session live avec Product Owner)</w:t>
      </w:r>
    </w:p>
    <w:p>
      <w:pPr>
        <w:pStyle w:val="ListParagraph"/>
        <w:numPr>
          <w:ilvl w:val="0"/>
          <w:numId w:val="3"/>
        </w:numPr>
        <w:spacing w:after="60"/>
      </w:pPr>
      <w:r>
        <w:rPr>
          <w:rFonts w:ascii="Arial" w:cs="Arial" w:eastAsia="Arial" w:hAnsi="Arial"/>
          <w:sz w:val="24"/>
          <w:szCs w:val="24"/>
        </w:rPr>
        <w:t xml:space="preserve">Rencontres individuelles (30 min) avec chaque membre de l'équipe directe (planning envoyé par votre manager)</w:t>
      </w:r>
    </w:p>
    <w:p>
      <w:pPr>
        <w:pStyle w:val="ListParagraph"/>
        <w:numPr>
          <w:ilvl w:val="0"/>
          <w:numId w:val="3"/>
        </w:numPr>
        <w:spacing w:after="200"/>
      </w:pPr>
      <w:r>
        <w:rPr>
          <w:rFonts w:ascii="Arial" w:cs="Arial" w:eastAsia="Arial" w:hAnsi="Arial"/>
          <w:sz w:val="24"/>
          <w:szCs w:val="24"/>
        </w:rPr>
        <w:t xml:space="preserve">Vendredi J+5 : bilan de la semaine avec RH (30 min) et définition des objectifs du premier mois (OKR)</w:t>
      </w:r>
    </w:p>
    <w:p>
      <w:pPr>
        <w:pStyle w:val="Heading1"/>
      </w:pPr>
      <w:r>
        <w:t xml:space="preserve">5. Avantages et benefits NovaTech</w:t>
      </w:r>
    </w:p>
    <w:p>
      <w:pPr>
        <w:pStyle w:val="ListParagraph"/>
        <w:numPr>
          <w:ilvl w:val="0"/>
          <w:numId w:val="3"/>
        </w:numPr>
        <w:spacing w:after="60"/>
      </w:pPr>
      <w:r>
        <w:rPr>
          <w:rFonts w:ascii="Arial" w:cs="Arial" w:eastAsia="Arial" w:hAnsi="Arial"/>
          <w:sz w:val="24"/>
          <w:szCs w:val="24"/>
        </w:rPr>
        <w:t xml:space="preserve">Mutuelle Alan (100% prise en charge par NovaTech pour le salarié, 50% pour les ayants droit)</w:t>
      </w:r>
    </w:p>
    <w:p>
      <w:pPr>
        <w:pStyle w:val="ListParagraph"/>
        <w:numPr>
          <w:ilvl w:val="0"/>
          <w:numId w:val="3"/>
        </w:numPr>
        <w:spacing w:after="60"/>
      </w:pPr>
      <w:r>
        <w:rPr>
          <w:rFonts w:ascii="Arial" w:cs="Arial" w:eastAsia="Arial" w:hAnsi="Arial"/>
          <w:sz w:val="24"/>
          <w:szCs w:val="24"/>
        </w:rPr>
        <w:t xml:space="preserve">Tickets restaurant Swile : 10 EUR/jour travaillé (60% employeur, 40% salarié) — Art. L.3262-1 Code du travail</w:t>
      </w:r>
    </w:p>
    <w:p>
      <w:pPr>
        <w:pStyle w:val="ListParagraph"/>
        <w:numPr>
          <w:ilvl w:val="0"/>
          <w:numId w:val="3"/>
        </w:numPr>
        <w:spacing w:after="60"/>
      </w:pPr>
      <w:r>
        <w:rPr>
          <w:rFonts w:ascii="Arial" w:cs="Arial" w:eastAsia="Arial" w:hAnsi="Arial"/>
          <w:sz w:val="24"/>
          <w:szCs w:val="24"/>
        </w:rPr>
        <w:t xml:space="preserve">Remboursement transport : 50% abonnement Navigo mensuel ou 0,25 EUR/km vélo (forfait mobilités durables)</w:t>
      </w:r>
    </w:p>
    <w:p>
      <w:pPr>
        <w:pStyle w:val="ListParagraph"/>
        <w:numPr>
          <w:ilvl w:val="0"/>
          <w:numId w:val="3"/>
        </w:numPr>
        <w:spacing w:after="60"/>
      </w:pPr>
      <w:r>
        <w:rPr>
          <w:rFonts w:ascii="Arial" w:cs="Arial" w:eastAsia="Arial" w:hAnsi="Arial"/>
          <w:sz w:val="24"/>
          <w:szCs w:val="24"/>
        </w:rPr>
        <w:t xml:space="preserve">Budget formation : 1 500 EUR/an/salarié (hors CPF), sur validation managériale — formulaire RH-FORM-012</w:t>
      </w:r>
    </w:p>
    <w:p>
      <w:pPr>
        <w:pStyle w:val="ListParagraph"/>
        <w:numPr>
          <w:ilvl w:val="0"/>
          <w:numId w:val="3"/>
        </w:numPr>
        <w:spacing w:after="60"/>
      </w:pPr>
      <w:r>
        <w:rPr>
          <w:rFonts w:ascii="Arial" w:cs="Arial" w:eastAsia="Arial" w:hAnsi="Arial"/>
          <w:sz w:val="24"/>
          <w:szCs w:val="24"/>
        </w:rPr>
        <w:t xml:space="preserve">Prime de cooptation : 1 500 EUR brut versée 3 mois après l'embauche du filleul (politique RH-POL-007)</w:t>
      </w:r>
    </w:p>
    <w:p>
      <w:pPr>
        <w:pStyle w:val="ListParagraph"/>
        <w:numPr>
          <w:ilvl w:val="0"/>
          <w:numId w:val="3"/>
        </w:numPr>
        <w:spacing w:after="60"/>
      </w:pPr>
      <w:r>
        <w:rPr>
          <w:rFonts w:ascii="Arial" w:cs="Arial" w:eastAsia="Arial" w:hAnsi="Arial"/>
          <w:sz w:val="24"/>
          <w:szCs w:val="24"/>
        </w:rPr>
        <w:t xml:space="preserve">BSPCE (Bons de Souscription de Parts de Créateur d'Entreprise) : proposés selon ancienneté et performance (plan validé en AG)</w:t>
      </w:r>
    </w:p>
    <w:p>
      <w:pPr>
        <w:pStyle w:val="ListParagraph"/>
        <w:numPr>
          <w:ilvl w:val="0"/>
          <w:numId w:val="3"/>
        </w:numPr>
        <w:spacing w:after="200"/>
      </w:pPr>
      <w:r>
        <w:rPr>
          <w:rFonts w:ascii="Arial" w:cs="Arial" w:eastAsia="Arial" w:hAnsi="Arial"/>
          <w:sz w:val="24"/>
          <w:szCs w:val="24"/>
        </w:rPr>
        <w:t xml:space="preserve">Séminaire d'équipe annuel : 2 à 3 jours entièrement financés par NovaTech (destination annoncée chaque janvier)</w:t>
      </w:r>
    </w:p>
    <w:p>
      <w:pPr>
        <w:pStyle w:val="Heading1"/>
      </w:pPr>
      <w:r>
        <w:t xml:space="preserve">6. Contacts essentiels</w:t>
      </w:r>
    </w:p>
    <w:p>
      <w:pPr>
        <w:pStyle w:val="ListParagraph"/>
        <w:numPr>
          <w:ilvl w:val="0"/>
          <w:numId w:val="3"/>
        </w:numPr>
        <w:spacing w:after="60"/>
      </w:pPr>
      <w:r>
        <w:rPr>
          <w:rFonts w:ascii="Arial" w:cs="Arial" w:eastAsia="Arial" w:hAnsi="Arial"/>
          <w:sz w:val="24"/>
          <w:szCs w:val="24"/>
        </w:rPr>
        <w:t xml:space="preserve">DRH — Sofia Martins : s.martins@novatech.io | +33 1 42 56 78 90</w:t>
      </w:r>
    </w:p>
    <w:p>
      <w:pPr>
        <w:pStyle w:val="ListParagraph"/>
        <w:numPr>
          <w:ilvl w:val="0"/>
          <w:numId w:val="3"/>
        </w:numPr>
        <w:spacing w:after="60"/>
      </w:pPr>
      <w:r>
        <w:rPr>
          <w:rFonts w:ascii="Arial" w:cs="Arial" w:eastAsia="Arial" w:hAnsi="Arial"/>
          <w:sz w:val="24"/>
          <w:szCs w:val="24"/>
        </w:rPr>
        <w:t xml:space="preserve">Support IT : it@novatech.io | Astreinte : +33 6 11 22 33 44 (jours ouvrés 8h-20h)</w:t>
      </w:r>
    </w:p>
    <w:p>
      <w:pPr>
        <w:pStyle w:val="ListParagraph"/>
        <w:numPr>
          <w:ilvl w:val="0"/>
          <w:numId w:val="3"/>
        </w:numPr>
        <w:spacing w:after="60"/>
      </w:pPr>
      <w:r>
        <w:rPr>
          <w:rFonts w:ascii="Arial" w:cs="Arial" w:eastAsia="Arial" w:hAnsi="Arial"/>
          <w:sz w:val="24"/>
          <w:szCs w:val="24"/>
        </w:rPr>
        <w:t xml:space="preserve">CEO — Aminata Koné : a.kone@novatech.io (disponible le vendredi 17h lors du Town Hall mensuel)</w:t>
      </w:r>
    </w:p>
    <w:p>
      <w:pPr>
        <w:pStyle w:val="ListParagraph"/>
        <w:numPr>
          <w:ilvl w:val="0"/>
          <w:numId w:val="3"/>
        </w:numPr>
        <w:spacing w:after="60"/>
      </w:pPr>
      <w:r>
        <w:rPr>
          <w:rFonts w:ascii="Arial" w:cs="Arial" w:eastAsia="Arial" w:hAnsi="Arial"/>
          <w:sz w:val="24"/>
          <w:szCs w:val="24"/>
        </w:rPr>
        <w:t xml:space="preserve">Médecin du travail — Cabinet SantéPro : 01 44 55 66 77 (visite médicale d'embauche à planifier sous 3 mois)</w:t>
      </w:r>
    </w:p>
    <w:p>
      <w:pPr>
        <w:pStyle w:val="ListParagraph"/>
        <w:numPr>
          <w:ilvl w:val="0"/>
          <w:numId w:val="3"/>
        </w:numPr>
        <w:spacing w:after="200"/>
      </w:pPr>
      <w:r>
        <w:rPr>
          <w:rFonts w:ascii="Arial" w:cs="Arial" w:eastAsia="Arial" w:hAnsi="Arial"/>
          <w:sz w:val="24"/>
          <w:szCs w:val="24"/>
        </w:rPr>
        <w:t xml:space="preserve">Référent harcèlement — Jean-Paul Nguyen (CSE) : jp.nguyen@novatech.io</w:t>
      </w:r>
    </w:p>
    <w:p>
      <w:pPr>
        <w:spacing w:after="80"/>
      </w:pPr>
      <w:r>
        <w:rPr>
          <w:rFonts w:ascii="Arial" w:cs="Arial" w:eastAsia="Arial" w:hAnsi="Arial"/>
          <w:i/>
          <w:iCs/>
          <w:color w:val="555555"/>
          <w:sz w:val="20"/>
          <w:szCs w:val="20"/>
        </w:rPr>
        <w:t xml:space="preserve">Document : RH-GUIDE-001 v3.1 — Mise à jour janvier 2025 — onboarding@novatech.io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NovaTech SAS — Guide d'Onboarding — RH-GUIDE-001 — v3.1 — Janvier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2026-04-20T16:41:35.440Z</dcterms:created>
  <dcterms:modified xsi:type="dcterms:W3CDTF">2026-04-20T16:41:35.441Z</dcterms:modified>
</cp:coreProperties>
</file>

<file path=docProps/custom.xml><?xml version="1.0" encoding="utf-8"?>
<Properties xmlns="http://schemas.openxmlformats.org/officeDocument/2006/custom-properties" xmlns:vt="http://schemas.openxmlformats.org/officeDocument/2006/docPropsVTypes"/>
</file>