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B2B4" w14:textId="77777777" w:rsidR="00544E66" w:rsidRPr="00544E66" w:rsidRDefault="00544E66" w:rsidP="00544E66">
      <w:pPr>
        <w:pStyle w:val="Title"/>
        <w:bidi/>
        <w:rPr>
          <w:rFonts w:ascii="Heebo" w:hAnsi="Heebo" w:cs="Heebo"/>
          <w:rtl/>
        </w:rPr>
      </w:pPr>
      <w:r w:rsidRPr="00544E66">
        <w:rPr>
          <w:rFonts w:ascii="Heebo" w:hAnsi="Heebo" w:cs="Heebo" w:hint="cs"/>
        </w:rPr>
        <w:t>Authentica</w:t>
      </w:r>
      <w:r w:rsidRPr="00544E66">
        <w:rPr>
          <w:rFonts w:ascii="Heebo" w:hAnsi="Heebo" w:cs="Heebo" w:hint="cs"/>
          <w:rtl/>
        </w:rPr>
        <w:t xml:space="preserve"> – תקציר מנהלים</w:t>
      </w:r>
    </w:p>
    <w:p w14:paraId="265CCF9C" w14:textId="77777777" w:rsidR="00544E66" w:rsidRPr="00544E66" w:rsidRDefault="00544E66" w:rsidP="00544E66">
      <w:pPr>
        <w:pStyle w:val="Subtitle"/>
        <w:bidi/>
        <w:rPr>
          <w:rFonts w:ascii="Heebo Light" w:hAnsi="Heebo Light" w:cs="Heebo Light"/>
          <w:rtl/>
        </w:rPr>
      </w:pPr>
      <w:r w:rsidRPr="00544E66">
        <w:rPr>
          <w:rFonts w:ascii="Heebo Light" w:hAnsi="Heebo Light" w:cs="Heebo Light" w:hint="cs"/>
          <w:rtl/>
        </w:rPr>
        <w:t xml:space="preserve">פלטפורמת </w:t>
      </w:r>
      <w:proofErr w:type="spellStart"/>
      <w:r w:rsidRPr="00544E66">
        <w:rPr>
          <w:rFonts w:ascii="Heebo Light" w:hAnsi="Heebo Light" w:cs="Heebo Light" w:hint="cs"/>
          <w:rtl/>
        </w:rPr>
        <w:t>אותנטיקציה</w:t>
      </w:r>
      <w:proofErr w:type="spellEnd"/>
      <w:r w:rsidRPr="00544E66">
        <w:rPr>
          <w:rFonts w:ascii="Heebo Light" w:hAnsi="Heebo Light" w:cs="Heebo Light" w:hint="cs"/>
          <w:rtl/>
        </w:rPr>
        <w:t xml:space="preserve"> ותיעוד גלובלית לכלי נגינה</w:t>
      </w:r>
    </w:p>
    <w:p w14:paraId="0D96CBA5" w14:textId="77777777" w:rsidR="00544E66" w:rsidRPr="00544E66" w:rsidRDefault="00544E66" w:rsidP="00544E66">
      <w:pPr>
        <w:pStyle w:val="Heading1"/>
        <w:bidi/>
        <w:rPr>
          <w:rFonts w:ascii="Heebo Thin" w:hAnsi="Heebo Thin" w:cs="Heebo Thin"/>
          <w:rtl/>
        </w:rPr>
      </w:pPr>
      <w:r w:rsidRPr="00544E66">
        <w:rPr>
          <w:rFonts w:ascii="Heebo Thin" w:hAnsi="Heebo Thin" w:cs="Heebo Thin" w:hint="cs"/>
          <w:rtl/>
        </w:rPr>
        <w:t>תיאור השירות</w:t>
      </w:r>
    </w:p>
    <w:p w14:paraId="445B3C60" w14:textId="77777777" w:rsidR="00544E66" w:rsidRPr="00544E66" w:rsidRDefault="00544E66" w:rsidP="00544E66">
      <w:pPr>
        <w:bidi/>
        <w:rPr>
          <w:rFonts w:ascii="Heebo Thin" w:hAnsi="Heebo Thin" w:cs="Heebo Thin"/>
          <w:rtl/>
        </w:rPr>
      </w:pPr>
      <w:r w:rsidRPr="00544E66">
        <w:rPr>
          <w:rFonts w:ascii="Heebo Thin" w:hAnsi="Heebo Thin" w:cs="Heebo Thin" w:hint="cs"/>
        </w:rPr>
        <w:t>Authentica</w:t>
      </w:r>
      <w:r w:rsidRPr="00544E66">
        <w:rPr>
          <w:rFonts w:ascii="Heebo Thin" w:hAnsi="Heebo Thin" w:cs="Heebo Thin" w:hint="cs"/>
          <w:rtl/>
        </w:rPr>
        <w:t xml:space="preserve"> היא פלטפורמה מקצועית לאימות ותיעוד של כלי נגינה, עם דגש התחלתי על גיטרות. כל כלי עובר תהליך מובנה שמניב לו דרכון דיגיטלי (</w:t>
      </w:r>
      <w:r w:rsidRPr="00544E66">
        <w:rPr>
          <w:rFonts w:ascii="Heebo Thin" w:hAnsi="Heebo Thin" w:cs="Heebo Thin" w:hint="cs"/>
        </w:rPr>
        <w:t>Digital Instrument Passport</w:t>
      </w:r>
      <w:r w:rsidRPr="00544E66">
        <w:rPr>
          <w:rFonts w:ascii="Heebo Thin" w:hAnsi="Heebo Thin" w:cs="Heebo Thin" w:hint="cs"/>
          <w:rtl/>
        </w:rPr>
        <w:t>), הכולל אימות מקור, בדיקת חלקים, תיעוד היסטורי, בדיקת תקינות בסיסית, חתימה דיגיטלית של מאמת מקצועי, שמירת נתונים לטווח ארוך והפקת מסמך רשמי שמלווה את הכלי לאורך כל חייו. השירות תשתיתי ולא קהילתי – כל כלי נבחן באופן עצמאי וכל תהליך מוסיף ערך מובהק.</w:t>
      </w:r>
    </w:p>
    <w:p w14:paraId="275A4303" w14:textId="77777777" w:rsidR="00544E66" w:rsidRPr="00544E66" w:rsidRDefault="00544E66" w:rsidP="00544E66">
      <w:pPr>
        <w:pStyle w:val="Heading1"/>
        <w:bidi/>
        <w:rPr>
          <w:rFonts w:ascii="Heebo Thin" w:hAnsi="Heebo Thin" w:cs="Heebo Thin"/>
          <w:rtl/>
        </w:rPr>
      </w:pPr>
      <w:r w:rsidRPr="00544E66">
        <w:rPr>
          <w:rFonts w:ascii="Heebo Thin" w:hAnsi="Heebo Thin" w:cs="Heebo Thin" w:hint="cs"/>
          <w:rtl/>
        </w:rPr>
        <w:t>המודל העסקי</w:t>
      </w:r>
    </w:p>
    <w:p w14:paraId="26B3445C" w14:textId="77777777" w:rsidR="00544E66" w:rsidRPr="00544E66" w:rsidRDefault="00544E66" w:rsidP="00544E66">
      <w:pPr>
        <w:pStyle w:val="Heading2"/>
        <w:bidi/>
        <w:rPr>
          <w:rFonts w:ascii="Heebo Thin" w:hAnsi="Heebo Thin" w:cs="Heebo Thin"/>
          <w:rtl/>
        </w:rPr>
      </w:pPr>
      <w:r w:rsidRPr="00544E66">
        <w:rPr>
          <w:rFonts w:ascii="Heebo Thin" w:hAnsi="Heebo Thin" w:cs="Heebo Thin" w:hint="cs"/>
          <w:rtl/>
        </w:rPr>
        <w:t>הכנסות ישירות</w:t>
      </w:r>
    </w:p>
    <w:p w14:paraId="4F40B4E0" w14:textId="77777777" w:rsidR="00544E66" w:rsidRPr="00544E66" w:rsidRDefault="00544E66" w:rsidP="00544E66">
      <w:pPr>
        <w:pStyle w:val="ListParagraph"/>
        <w:numPr>
          <w:ilvl w:val="0"/>
          <w:numId w:val="17"/>
        </w:numPr>
        <w:bidi/>
        <w:rPr>
          <w:rFonts w:ascii="Heebo Thin" w:hAnsi="Heebo Thin" w:cs="Heebo Thin"/>
          <w:rtl/>
        </w:rPr>
      </w:pPr>
      <w:r w:rsidRPr="00544E66">
        <w:rPr>
          <w:rFonts w:ascii="Heebo Thin" w:hAnsi="Heebo Thin" w:cs="Heebo Thin" w:hint="cs"/>
          <w:rtl/>
        </w:rPr>
        <w:t>תשלום על אימות בסיסי (</w:t>
      </w:r>
      <w:r w:rsidRPr="00544E66">
        <w:rPr>
          <w:rFonts w:ascii="Heebo Thin" w:hAnsi="Heebo Thin" w:cs="Heebo Thin" w:hint="cs"/>
        </w:rPr>
        <w:t>AVS-1</w:t>
      </w:r>
      <w:r w:rsidRPr="00544E66">
        <w:rPr>
          <w:rFonts w:ascii="Heebo Thin" w:hAnsi="Heebo Thin" w:cs="Heebo Thin" w:hint="cs"/>
          <w:rtl/>
        </w:rPr>
        <w:t>) הכולל בדיקה פיזית על ידי מאמת מורשה והפקת דרכון דיגיטלי, במחיר התחלתי של 70–120 דולרים.</w:t>
      </w:r>
    </w:p>
    <w:p w14:paraId="027E34AB" w14:textId="77777777" w:rsidR="00544E66" w:rsidRPr="00544E66" w:rsidRDefault="00544E66" w:rsidP="00544E66">
      <w:pPr>
        <w:pStyle w:val="ListParagraph"/>
        <w:numPr>
          <w:ilvl w:val="0"/>
          <w:numId w:val="17"/>
        </w:numPr>
        <w:bidi/>
        <w:rPr>
          <w:rFonts w:ascii="Heebo Thin" w:hAnsi="Heebo Thin" w:cs="Heebo Thin"/>
          <w:rtl/>
        </w:rPr>
      </w:pPr>
      <w:r w:rsidRPr="00544E66">
        <w:rPr>
          <w:rFonts w:ascii="Heebo Thin" w:hAnsi="Heebo Thin" w:cs="Heebo Thin" w:hint="cs"/>
          <w:rtl/>
        </w:rPr>
        <w:t xml:space="preserve">שירותי </w:t>
      </w:r>
      <w:proofErr w:type="spellStart"/>
      <w:r w:rsidRPr="00544E66">
        <w:rPr>
          <w:rFonts w:ascii="Heebo Thin" w:hAnsi="Heebo Thin" w:cs="Heebo Thin" w:hint="cs"/>
          <w:rtl/>
        </w:rPr>
        <w:t>פרימיום</w:t>
      </w:r>
      <w:proofErr w:type="spellEnd"/>
      <w:r w:rsidRPr="00544E66">
        <w:rPr>
          <w:rFonts w:ascii="Heebo Thin" w:hAnsi="Heebo Thin" w:cs="Heebo Thin" w:hint="cs"/>
          <w:rtl/>
        </w:rPr>
        <w:t xml:space="preserve"> (</w:t>
      </w:r>
      <w:r w:rsidRPr="00544E66">
        <w:rPr>
          <w:rFonts w:ascii="Heebo Thin" w:hAnsi="Heebo Thin" w:cs="Heebo Thin" w:hint="cs"/>
        </w:rPr>
        <w:t>AVS-2 / AVS-3</w:t>
      </w:r>
      <w:r w:rsidRPr="00544E66">
        <w:rPr>
          <w:rFonts w:ascii="Heebo Thin" w:hAnsi="Heebo Thin" w:cs="Heebo Thin" w:hint="cs"/>
          <w:rtl/>
        </w:rPr>
        <w:t>) הכוללים בדיקות מעמיקות, פירוק, חוות דעת היסטורית, במחירים של 200–750 דולרים.</w:t>
      </w:r>
    </w:p>
    <w:p w14:paraId="0675DA01" w14:textId="77777777" w:rsidR="00544E66" w:rsidRPr="00544E66" w:rsidRDefault="00544E66" w:rsidP="00544E66">
      <w:pPr>
        <w:pStyle w:val="ListParagraph"/>
        <w:numPr>
          <w:ilvl w:val="0"/>
          <w:numId w:val="17"/>
        </w:numPr>
        <w:bidi/>
        <w:rPr>
          <w:rFonts w:ascii="Heebo Thin" w:hAnsi="Heebo Thin" w:cs="Heebo Thin"/>
          <w:rtl/>
        </w:rPr>
      </w:pPr>
      <w:r w:rsidRPr="00544E66">
        <w:rPr>
          <w:rFonts w:ascii="Heebo Thin" w:hAnsi="Heebo Thin" w:cs="Heebo Thin" w:hint="cs"/>
          <w:rtl/>
        </w:rPr>
        <w:t>עדכון היסטוריה בתשלום – כל תיקון, שדרוג או בדיקה נוספת מתועד כאירוע חדש בדרכון.</w:t>
      </w:r>
    </w:p>
    <w:p w14:paraId="4AB0AD73" w14:textId="77777777" w:rsidR="00544E66" w:rsidRPr="00544E66" w:rsidRDefault="00544E66" w:rsidP="00544E66">
      <w:pPr>
        <w:pStyle w:val="ListParagraph"/>
        <w:numPr>
          <w:ilvl w:val="0"/>
          <w:numId w:val="17"/>
        </w:numPr>
        <w:bidi/>
        <w:rPr>
          <w:rFonts w:ascii="Heebo Thin" w:hAnsi="Heebo Thin" w:cs="Heebo Thin"/>
          <w:rtl/>
        </w:rPr>
      </w:pPr>
      <w:r w:rsidRPr="00544E66">
        <w:rPr>
          <w:rFonts w:ascii="Heebo Thin" w:hAnsi="Heebo Thin" w:cs="Heebo Thin" w:hint="cs"/>
          <w:rtl/>
        </w:rPr>
        <w:t>עמלות עתידיות – אחוז קטן מעסקאות מכירה/רכישה בין כלים מאומתים, ודמי מנוי עתידיים למאמתים.</w:t>
      </w:r>
    </w:p>
    <w:p w14:paraId="39A1450E" w14:textId="77777777" w:rsidR="00544E66" w:rsidRPr="00544E66" w:rsidRDefault="00544E66" w:rsidP="00544E66">
      <w:pPr>
        <w:pStyle w:val="Heading2"/>
        <w:bidi/>
        <w:rPr>
          <w:rFonts w:ascii="Heebo Thin" w:hAnsi="Heebo Thin" w:cs="Heebo Thin"/>
          <w:rtl/>
        </w:rPr>
      </w:pPr>
      <w:r w:rsidRPr="00544E66">
        <w:rPr>
          <w:rFonts w:ascii="Heebo Thin" w:hAnsi="Heebo Thin" w:cs="Heebo Thin" w:hint="cs"/>
          <w:rtl/>
        </w:rPr>
        <w:t>הכנסות עקיפות (שלב שני)</w:t>
      </w:r>
    </w:p>
    <w:p w14:paraId="09A583EC" w14:textId="77777777" w:rsidR="00544E66" w:rsidRPr="00544E66" w:rsidRDefault="00544E66" w:rsidP="00544E66">
      <w:pPr>
        <w:pStyle w:val="ListParagraph"/>
        <w:numPr>
          <w:ilvl w:val="0"/>
          <w:numId w:val="18"/>
        </w:numPr>
        <w:bidi/>
        <w:rPr>
          <w:rFonts w:ascii="Heebo Thin" w:hAnsi="Heebo Thin" w:cs="Heebo Thin"/>
          <w:rtl/>
        </w:rPr>
      </w:pPr>
      <w:r w:rsidRPr="00544E66">
        <w:rPr>
          <w:rFonts w:ascii="Heebo Thin" w:hAnsi="Heebo Thin" w:cs="Heebo Thin" w:hint="cs"/>
          <w:rtl/>
        </w:rPr>
        <w:t>שיתופי פעולה עם חנויות.</w:t>
      </w:r>
    </w:p>
    <w:p w14:paraId="15264F08" w14:textId="77777777" w:rsidR="00544E66" w:rsidRPr="00544E66" w:rsidRDefault="00544E66" w:rsidP="00544E66">
      <w:pPr>
        <w:pStyle w:val="ListParagraph"/>
        <w:numPr>
          <w:ilvl w:val="0"/>
          <w:numId w:val="18"/>
        </w:numPr>
        <w:bidi/>
        <w:rPr>
          <w:rFonts w:ascii="Heebo Thin" w:hAnsi="Heebo Thin" w:cs="Heebo Thin"/>
          <w:rtl/>
        </w:rPr>
      </w:pPr>
      <w:r w:rsidRPr="00544E66">
        <w:rPr>
          <w:rFonts w:ascii="Heebo Thin" w:hAnsi="Heebo Thin" w:cs="Heebo Thin" w:hint="cs"/>
          <w:rtl/>
        </w:rPr>
        <w:t>אינטגרציה עם חברות ביטוח.</w:t>
      </w:r>
    </w:p>
    <w:p w14:paraId="420C46EE" w14:textId="77777777" w:rsidR="00544E66" w:rsidRPr="00544E66" w:rsidRDefault="00544E66" w:rsidP="00544E66">
      <w:pPr>
        <w:pStyle w:val="ListParagraph"/>
        <w:numPr>
          <w:ilvl w:val="0"/>
          <w:numId w:val="18"/>
        </w:numPr>
        <w:bidi/>
        <w:rPr>
          <w:rFonts w:ascii="Heebo Thin" w:hAnsi="Heebo Thin" w:cs="Heebo Thin"/>
          <w:rtl/>
        </w:rPr>
      </w:pPr>
      <w:r w:rsidRPr="00544E66">
        <w:rPr>
          <w:rFonts w:ascii="Heebo Thin" w:hAnsi="Heebo Thin" w:cs="Heebo Thin" w:hint="cs"/>
          <w:rtl/>
        </w:rPr>
        <w:t>שירותי ערך מוסף לאספנים.</w:t>
      </w:r>
    </w:p>
    <w:p w14:paraId="7A6556EF" w14:textId="77777777" w:rsidR="00544E66" w:rsidRPr="00544E66" w:rsidRDefault="00544E66" w:rsidP="00544E66">
      <w:pPr>
        <w:pStyle w:val="ListParagraph"/>
        <w:numPr>
          <w:ilvl w:val="0"/>
          <w:numId w:val="18"/>
        </w:numPr>
        <w:bidi/>
        <w:rPr>
          <w:rFonts w:ascii="Heebo Thin" w:hAnsi="Heebo Thin" w:cs="Heebo Thin"/>
          <w:rtl/>
        </w:rPr>
      </w:pPr>
      <w:r w:rsidRPr="00544E66">
        <w:rPr>
          <w:rFonts w:ascii="Heebo Thin" w:hAnsi="Heebo Thin" w:cs="Heebo Thin" w:hint="cs"/>
        </w:rPr>
        <w:t>Marketplace</w:t>
      </w:r>
      <w:r w:rsidRPr="00544E66">
        <w:rPr>
          <w:rFonts w:ascii="Heebo Thin" w:hAnsi="Heebo Thin" w:cs="Heebo Thin" w:hint="cs"/>
          <w:rtl/>
        </w:rPr>
        <w:t xml:space="preserve"> לכלים מאומתים בלבד.</w:t>
      </w:r>
    </w:p>
    <w:p w14:paraId="1415067F" w14:textId="77777777" w:rsidR="00544E66" w:rsidRPr="00544E66" w:rsidRDefault="00544E66" w:rsidP="00544E66">
      <w:pPr>
        <w:pStyle w:val="Heading1"/>
        <w:bidi/>
        <w:rPr>
          <w:rFonts w:ascii="Heebo Thin" w:hAnsi="Heebo Thin" w:cs="Heebo Thin"/>
          <w:rtl/>
        </w:rPr>
      </w:pPr>
      <w:r w:rsidRPr="00544E66">
        <w:rPr>
          <w:rFonts w:ascii="Heebo Thin" w:hAnsi="Heebo Thin" w:cs="Heebo Thin" w:hint="cs"/>
          <w:rtl/>
        </w:rPr>
        <w:lastRenderedPageBreak/>
        <w:t>הצעת הערך</w:t>
      </w:r>
    </w:p>
    <w:p w14:paraId="28B2FC2F" w14:textId="77777777" w:rsidR="00544E66" w:rsidRPr="00544E66" w:rsidRDefault="00544E66" w:rsidP="00544E66">
      <w:pPr>
        <w:pStyle w:val="Heading2"/>
        <w:bidi/>
        <w:rPr>
          <w:rFonts w:ascii="Heebo Thin" w:hAnsi="Heebo Thin" w:cs="Heebo Thin"/>
          <w:rtl/>
        </w:rPr>
      </w:pPr>
      <w:r w:rsidRPr="00544E66">
        <w:rPr>
          <w:rFonts w:ascii="Heebo Thin" w:hAnsi="Heebo Thin" w:cs="Heebo Thin" w:hint="cs"/>
          <w:rtl/>
        </w:rPr>
        <w:t>לקוחות מבקשי אימות (בעלי הכלי)</w:t>
      </w:r>
    </w:p>
    <w:p w14:paraId="23F233AE" w14:textId="77777777" w:rsidR="00544E66" w:rsidRPr="00544E66" w:rsidRDefault="00544E66" w:rsidP="00544E66">
      <w:pPr>
        <w:pStyle w:val="ListParagraph"/>
        <w:numPr>
          <w:ilvl w:val="0"/>
          <w:numId w:val="19"/>
        </w:numPr>
        <w:bidi/>
        <w:rPr>
          <w:rFonts w:ascii="Heebo Thin" w:hAnsi="Heebo Thin" w:cs="Heebo Thin"/>
          <w:rtl/>
        </w:rPr>
      </w:pPr>
      <w:r w:rsidRPr="00544E66">
        <w:rPr>
          <w:rFonts w:ascii="Heebo Thin" w:hAnsi="Heebo Thin" w:cs="Heebo Thin" w:hint="cs"/>
          <w:rtl/>
        </w:rPr>
        <w:t>שקט נפשי, תיעוד מקצועי ועליית ערך עתידית.</w:t>
      </w:r>
    </w:p>
    <w:p w14:paraId="67284C74" w14:textId="77777777" w:rsidR="00544E66" w:rsidRPr="00544E66" w:rsidRDefault="00544E66" w:rsidP="00544E66">
      <w:pPr>
        <w:pStyle w:val="ListParagraph"/>
        <w:numPr>
          <w:ilvl w:val="0"/>
          <w:numId w:val="19"/>
        </w:numPr>
        <w:bidi/>
        <w:rPr>
          <w:rFonts w:ascii="Heebo Thin" w:hAnsi="Heebo Thin" w:cs="Heebo Thin"/>
          <w:rtl/>
        </w:rPr>
      </w:pPr>
      <w:r w:rsidRPr="00544E66">
        <w:rPr>
          <w:rFonts w:ascii="Heebo Thin" w:hAnsi="Heebo Thin" w:cs="Heebo Thin" w:hint="cs"/>
          <w:rtl/>
        </w:rPr>
        <w:t>מסמך מקצועי רשמי עם פירוט מלא של החלקים והיסטוריית הכלי.</w:t>
      </w:r>
    </w:p>
    <w:p w14:paraId="5A72B300" w14:textId="77777777" w:rsidR="00544E66" w:rsidRPr="00544E66" w:rsidRDefault="00544E66" w:rsidP="00544E66">
      <w:pPr>
        <w:pStyle w:val="ListParagraph"/>
        <w:numPr>
          <w:ilvl w:val="0"/>
          <w:numId w:val="19"/>
        </w:numPr>
        <w:bidi/>
        <w:rPr>
          <w:rFonts w:ascii="Heebo Thin" w:hAnsi="Heebo Thin" w:cs="Heebo Thin"/>
          <w:rtl/>
        </w:rPr>
      </w:pPr>
      <w:r w:rsidRPr="00544E66">
        <w:rPr>
          <w:rFonts w:ascii="Heebo Thin" w:hAnsi="Heebo Thin" w:cs="Heebo Thin" w:hint="cs"/>
          <w:rtl/>
        </w:rPr>
        <w:t>שקיפות מלאה לפני קנייה או מכירה.</w:t>
      </w:r>
    </w:p>
    <w:p w14:paraId="5D1716F4" w14:textId="77777777" w:rsidR="00544E66" w:rsidRPr="00544E66" w:rsidRDefault="00544E66" w:rsidP="00544E66">
      <w:pPr>
        <w:pStyle w:val="ListParagraph"/>
        <w:numPr>
          <w:ilvl w:val="0"/>
          <w:numId w:val="19"/>
        </w:numPr>
        <w:bidi/>
        <w:rPr>
          <w:rFonts w:ascii="Heebo Thin" w:hAnsi="Heebo Thin" w:cs="Heebo Thin"/>
          <w:rtl/>
        </w:rPr>
      </w:pPr>
      <w:r w:rsidRPr="00544E66">
        <w:rPr>
          <w:rFonts w:ascii="Heebo Thin" w:hAnsi="Heebo Thin" w:cs="Heebo Thin" w:hint="cs"/>
          <w:rtl/>
        </w:rPr>
        <w:t>מסמך שמעלה את ערך המכירה ומאפשר הצגה לביטוח.</w:t>
      </w:r>
    </w:p>
    <w:p w14:paraId="642E2AAD" w14:textId="77777777" w:rsidR="00544E66" w:rsidRPr="00544E66" w:rsidRDefault="00544E66" w:rsidP="00544E66">
      <w:pPr>
        <w:pStyle w:val="Heading2"/>
        <w:bidi/>
        <w:rPr>
          <w:rFonts w:ascii="Heebo Thin" w:hAnsi="Heebo Thin" w:cs="Heebo Thin"/>
          <w:rtl/>
        </w:rPr>
      </w:pPr>
      <w:proofErr w:type="spellStart"/>
      <w:r w:rsidRPr="00544E66">
        <w:rPr>
          <w:rFonts w:ascii="Heebo Thin" w:hAnsi="Heebo Thin" w:cs="Heebo Thin" w:hint="cs"/>
          <w:rtl/>
        </w:rPr>
        <w:t>לות’ירים</w:t>
      </w:r>
      <w:proofErr w:type="spellEnd"/>
      <w:r w:rsidRPr="00544E66">
        <w:rPr>
          <w:rFonts w:ascii="Heebo Thin" w:hAnsi="Heebo Thin" w:cs="Heebo Thin" w:hint="cs"/>
          <w:rtl/>
        </w:rPr>
        <w:t xml:space="preserve"> (מאמתים מורשים)</w:t>
      </w:r>
    </w:p>
    <w:p w14:paraId="3F8E8F04" w14:textId="77777777" w:rsidR="00544E66" w:rsidRPr="00544E66" w:rsidRDefault="00544E66" w:rsidP="00544E66">
      <w:pPr>
        <w:pStyle w:val="ListParagraph"/>
        <w:numPr>
          <w:ilvl w:val="0"/>
          <w:numId w:val="20"/>
        </w:numPr>
        <w:bidi/>
        <w:rPr>
          <w:rFonts w:ascii="Heebo Thin" w:hAnsi="Heebo Thin" w:cs="Heebo Thin"/>
          <w:rtl/>
        </w:rPr>
      </w:pPr>
      <w:r w:rsidRPr="00544E66">
        <w:rPr>
          <w:rFonts w:ascii="Heebo Thin" w:hAnsi="Heebo Thin" w:cs="Heebo Thin" w:hint="cs"/>
          <w:rtl/>
        </w:rPr>
        <w:t>שירות חדש למכירה, סטטוס מקצועי, תהליך מסודר ודיפרנציאציה בשוק.</w:t>
      </w:r>
    </w:p>
    <w:p w14:paraId="42D5F58B" w14:textId="77777777" w:rsidR="00544E66" w:rsidRPr="00544E66" w:rsidRDefault="00544E66" w:rsidP="00544E66">
      <w:pPr>
        <w:pStyle w:val="ListParagraph"/>
        <w:numPr>
          <w:ilvl w:val="0"/>
          <w:numId w:val="20"/>
        </w:numPr>
        <w:bidi/>
        <w:rPr>
          <w:rFonts w:ascii="Heebo Thin" w:hAnsi="Heebo Thin" w:cs="Heebo Thin"/>
          <w:rtl/>
        </w:rPr>
      </w:pPr>
      <w:r w:rsidRPr="00544E66">
        <w:rPr>
          <w:rFonts w:ascii="Heebo Thin" w:hAnsi="Heebo Thin" w:cs="Heebo Thin" w:hint="cs"/>
          <w:rtl/>
        </w:rPr>
        <w:t xml:space="preserve">מסמך מוכן ומעוצב, </w:t>
      </w:r>
      <w:proofErr w:type="spellStart"/>
      <w:r w:rsidRPr="00544E66">
        <w:rPr>
          <w:rFonts w:ascii="Heebo Thin" w:hAnsi="Heebo Thin" w:cs="Heebo Thin" w:hint="cs"/>
          <w:rtl/>
        </w:rPr>
        <w:t>צ’קליסט</w:t>
      </w:r>
      <w:proofErr w:type="spellEnd"/>
      <w:r w:rsidRPr="00544E66">
        <w:rPr>
          <w:rFonts w:ascii="Heebo Thin" w:hAnsi="Heebo Thin" w:cs="Heebo Thin" w:hint="cs"/>
          <w:rtl/>
        </w:rPr>
        <w:t xml:space="preserve"> מקצועי שמייעל עבודה ומעלה רמת שירות.</w:t>
      </w:r>
    </w:p>
    <w:p w14:paraId="51763F4E" w14:textId="77777777" w:rsidR="00544E66" w:rsidRPr="00544E66" w:rsidRDefault="00544E66" w:rsidP="00544E66">
      <w:pPr>
        <w:pStyle w:val="ListParagraph"/>
        <w:numPr>
          <w:ilvl w:val="0"/>
          <w:numId w:val="20"/>
        </w:numPr>
        <w:bidi/>
        <w:rPr>
          <w:rFonts w:ascii="Heebo Thin" w:hAnsi="Heebo Thin" w:cs="Heebo Thin"/>
          <w:rtl/>
        </w:rPr>
      </w:pPr>
      <w:r w:rsidRPr="00544E66">
        <w:rPr>
          <w:rFonts w:ascii="Heebo Thin" w:hAnsi="Heebo Thin" w:cs="Heebo Thin" w:hint="cs"/>
          <w:rtl/>
        </w:rPr>
        <w:t>סטטוס מאמת מוסמך, תמחור אחיד ופלטפורמה מרכזית לתיעוד.</w:t>
      </w:r>
    </w:p>
    <w:p w14:paraId="15E0CA26" w14:textId="77777777" w:rsidR="00544E66" w:rsidRPr="00544E66" w:rsidRDefault="00544E66" w:rsidP="00544E66">
      <w:pPr>
        <w:pStyle w:val="ListParagraph"/>
        <w:numPr>
          <w:ilvl w:val="0"/>
          <w:numId w:val="20"/>
        </w:numPr>
        <w:bidi/>
        <w:rPr>
          <w:rFonts w:ascii="Heebo Thin" w:hAnsi="Heebo Thin" w:cs="Heebo Thin"/>
          <w:rtl/>
        </w:rPr>
      </w:pPr>
      <w:r w:rsidRPr="00544E66">
        <w:rPr>
          <w:rFonts w:ascii="Heebo Thin" w:hAnsi="Heebo Thin" w:cs="Heebo Thin" w:hint="cs"/>
          <w:rtl/>
        </w:rPr>
        <w:t>אפשרות להיכנס כמאמתים מובילים בשלב מוקדם ויתרון עתידי בשוק.</w:t>
      </w:r>
    </w:p>
    <w:p w14:paraId="497B1545" w14:textId="77777777" w:rsidR="00544E66" w:rsidRPr="00544E66" w:rsidRDefault="00544E66" w:rsidP="00544E66">
      <w:pPr>
        <w:pStyle w:val="Heading2"/>
        <w:bidi/>
        <w:rPr>
          <w:rFonts w:ascii="Heebo Thin" w:hAnsi="Heebo Thin" w:cs="Heebo Thin"/>
          <w:rtl/>
        </w:rPr>
      </w:pPr>
      <w:r w:rsidRPr="00544E66">
        <w:rPr>
          <w:rFonts w:ascii="Heebo Thin" w:hAnsi="Heebo Thin" w:cs="Heebo Thin" w:hint="cs"/>
          <w:rtl/>
        </w:rPr>
        <w:t>דילרים, חנויות ואספנים</w:t>
      </w:r>
    </w:p>
    <w:p w14:paraId="7C1275B7" w14:textId="77777777" w:rsidR="00544E66" w:rsidRPr="00544E66" w:rsidRDefault="00544E66" w:rsidP="00544E66">
      <w:pPr>
        <w:pStyle w:val="ListParagraph"/>
        <w:numPr>
          <w:ilvl w:val="0"/>
          <w:numId w:val="21"/>
        </w:numPr>
        <w:bidi/>
        <w:rPr>
          <w:rFonts w:ascii="Heebo Thin" w:hAnsi="Heebo Thin" w:cs="Heebo Thin"/>
          <w:rtl/>
        </w:rPr>
      </w:pPr>
      <w:r w:rsidRPr="00544E66">
        <w:rPr>
          <w:rFonts w:ascii="Heebo Thin" w:hAnsi="Heebo Thin" w:cs="Heebo Thin" w:hint="cs"/>
          <w:rtl/>
        </w:rPr>
        <w:t>סטנדרטיזציה, אמינות וחיזוק יכולת המכירה.</w:t>
      </w:r>
    </w:p>
    <w:p w14:paraId="2B0F2FDD" w14:textId="77777777" w:rsidR="00544E66" w:rsidRPr="00544E66" w:rsidRDefault="00544E66" w:rsidP="00544E66">
      <w:pPr>
        <w:pStyle w:val="ListParagraph"/>
        <w:numPr>
          <w:ilvl w:val="0"/>
          <w:numId w:val="21"/>
        </w:numPr>
        <w:bidi/>
        <w:rPr>
          <w:rFonts w:ascii="Heebo Thin" w:hAnsi="Heebo Thin" w:cs="Heebo Thin"/>
          <w:rtl/>
        </w:rPr>
      </w:pPr>
      <w:r w:rsidRPr="00544E66">
        <w:rPr>
          <w:rFonts w:ascii="Heebo Thin" w:hAnsi="Heebo Thin" w:cs="Heebo Thin" w:hint="cs"/>
          <w:rtl/>
        </w:rPr>
        <w:t>תעודה שמייצרת אמון ומזרזת מכירה.</w:t>
      </w:r>
    </w:p>
    <w:p w14:paraId="1D66DCE0" w14:textId="77777777" w:rsidR="00544E66" w:rsidRPr="00544E66" w:rsidRDefault="00544E66" w:rsidP="00544E66">
      <w:pPr>
        <w:pStyle w:val="ListParagraph"/>
        <w:numPr>
          <w:ilvl w:val="0"/>
          <w:numId w:val="21"/>
        </w:numPr>
        <w:bidi/>
        <w:rPr>
          <w:rFonts w:ascii="Heebo Thin" w:hAnsi="Heebo Thin" w:cs="Heebo Thin"/>
          <w:rtl/>
        </w:rPr>
      </w:pPr>
      <w:r w:rsidRPr="00544E66">
        <w:rPr>
          <w:rFonts w:ascii="Heebo Thin" w:hAnsi="Heebo Thin" w:cs="Heebo Thin" w:hint="cs"/>
          <w:rtl/>
        </w:rPr>
        <w:t>הגנה מפני טענות שקריות, מוכנות לשוק הבינלאומי ותיעוד מלא של אוסף.</w:t>
      </w:r>
    </w:p>
    <w:p w14:paraId="5259B1EA" w14:textId="77777777" w:rsidR="00544E66" w:rsidRPr="00544E66" w:rsidRDefault="00544E66" w:rsidP="00544E66">
      <w:pPr>
        <w:pStyle w:val="ListParagraph"/>
        <w:numPr>
          <w:ilvl w:val="0"/>
          <w:numId w:val="21"/>
        </w:numPr>
        <w:bidi/>
        <w:rPr>
          <w:rFonts w:ascii="Heebo Thin" w:hAnsi="Heebo Thin" w:cs="Heebo Thin"/>
          <w:rtl/>
        </w:rPr>
      </w:pPr>
      <w:r w:rsidRPr="00544E66">
        <w:rPr>
          <w:rFonts w:ascii="Heebo Thin" w:hAnsi="Heebo Thin" w:cs="Heebo Thin" w:hint="cs"/>
          <w:rtl/>
        </w:rPr>
        <w:t>יכולת קלה לבטח כלים.</w:t>
      </w:r>
    </w:p>
    <w:p w14:paraId="73CAE425" w14:textId="77777777" w:rsidR="00544E66" w:rsidRPr="00544E66" w:rsidRDefault="00544E66" w:rsidP="00544E66">
      <w:pPr>
        <w:pStyle w:val="Heading1"/>
        <w:bidi/>
        <w:rPr>
          <w:rFonts w:ascii="Heebo Thin" w:hAnsi="Heebo Thin" w:cs="Heebo Thin"/>
          <w:rtl/>
        </w:rPr>
      </w:pPr>
      <w:r w:rsidRPr="00544E66">
        <w:rPr>
          <w:rFonts w:ascii="Heebo Thin" w:hAnsi="Heebo Thin" w:cs="Heebo Thin" w:hint="cs"/>
          <w:rtl/>
        </w:rPr>
        <w:t>אחריות המאמת (</w:t>
      </w:r>
      <w:proofErr w:type="spellStart"/>
      <w:r w:rsidRPr="00544E66">
        <w:rPr>
          <w:rFonts w:ascii="Heebo Thin" w:hAnsi="Heebo Thin" w:cs="Heebo Thin" w:hint="cs"/>
          <w:rtl/>
        </w:rPr>
        <w:t>לות’יר</w:t>
      </w:r>
      <w:proofErr w:type="spellEnd"/>
      <w:r w:rsidRPr="00544E66">
        <w:rPr>
          <w:rFonts w:ascii="Heebo Thin" w:hAnsi="Heebo Thin" w:cs="Heebo Thin" w:hint="cs"/>
          <w:rtl/>
        </w:rPr>
        <w:t>)</w:t>
      </w:r>
    </w:p>
    <w:p w14:paraId="5A3D4774" w14:textId="77777777" w:rsidR="00544E66" w:rsidRPr="00544E66" w:rsidRDefault="00544E66" w:rsidP="00544E66">
      <w:pPr>
        <w:bidi/>
        <w:rPr>
          <w:rFonts w:ascii="Heebo Thin" w:hAnsi="Heebo Thin" w:cs="Heebo Thin"/>
          <w:rtl/>
        </w:rPr>
      </w:pPr>
      <w:r w:rsidRPr="00544E66">
        <w:rPr>
          <w:rFonts w:ascii="Heebo Thin" w:hAnsi="Heebo Thin" w:cs="Heebo Thin" w:hint="cs"/>
          <w:rtl/>
        </w:rPr>
        <w:t xml:space="preserve">המאמת המורשה מחויב בביצוע תקן </w:t>
      </w:r>
      <w:r w:rsidRPr="00544E66">
        <w:rPr>
          <w:rFonts w:ascii="Heebo Thin" w:hAnsi="Heebo Thin" w:cs="Heebo Thin" w:hint="cs"/>
        </w:rPr>
        <w:t>AVS-1</w:t>
      </w:r>
      <w:r w:rsidRPr="00544E66">
        <w:rPr>
          <w:rFonts w:ascii="Heebo Thin" w:hAnsi="Heebo Thin" w:cs="Heebo Thin" w:hint="cs"/>
          <w:rtl/>
        </w:rPr>
        <w:t xml:space="preserve"> – זיהוי בסיסי, בדיקה ויזואלית מתועדת, בדיקה בסיסית של חלקים ומבנה, צילום לפי פרוטוקול, מילוי טופס נתונים, העלאת החומר למערכת והבעת מסקנה מקצועית (מאומת, מאומת חלקית, לא ניתן לאמת). אין צורך בפירוק מתקדם, והמאמת אינו אחראי לערך השוק אלא לאמינות התיעוד.</w:t>
      </w:r>
    </w:p>
    <w:p w14:paraId="79FC7ABB" w14:textId="77777777" w:rsidR="00544E66" w:rsidRPr="00544E66" w:rsidRDefault="00544E66" w:rsidP="00544E66">
      <w:pPr>
        <w:bidi/>
        <w:rPr>
          <w:rFonts w:ascii="Heebo Thin" w:hAnsi="Heebo Thin" w:cs="Heebo Thin"/>
          <w:rtl/>
        </w:rPr>
      </w:pPr>
      <w:r w:rsidRPr="00544E66">
        <w:rPr>
          <w:rFonts w:ascii="Heebo Thin" w:hAnsi="Heebo Thin" w:cs="Heebo Thin" w:hint="cs"/>
          <w:rtl/>
        </w:rPr>
        <w:t xml:space="preserve">אחריות </w:t>
      </w:r>
      <w:r w:rsidRPr="00544E66">
        <w:rPr>
          <w:rFonts w:ascii="Heebo Thin" w:hAnsi="Heebo Thin" w:cs="Heebo Thin" w:hint="cs"/>
        </w:rPr>
        <w:t>Authentica</w:t>
      </w:r>
      <w:r w:rsidRPr="00544E66">
        <w:rPr>
          <w:rFonts w:ascii="Heebo Thin" w:hAnsi="Heebo Thin" w:cs="Heebo Thin" w:hint="cs"/>
          <w:rtl/>
        </w:rPr>
        <w:t xml:space="preserve"> כוללת עיבוד החומר, אחסון, הפקת התעודה, איכות הפורמט ואבטחת המידע.</w:t>
      </w:r>
    </w:p>
    <w:p w14:paraId="008F270C" w14:textId="77777777" w:rsidR="004E1869" w:rsidRDefault="004E1869">
      <w:pPr>
        <w:rPr>
          <w:rFonts w:ascii="Heebo Thin" w:eastAsiaTheme="majorEastAsia" w:hAnsi="Heebo Thin" w:cs="Heebo Thin"/>
          <w:color w:val="0F4761" w:themeColor="accent1" w:themeShade="BF"/>
          <w:sz w:val="40"/>
          <w:szCs w:val="40"/>
          <w:rtl/>
        </w:rPr>
      </w:pPr>
      <w:r>
        <w:rPr>
          <w:rFonts w:ascii="Heebo Thin" w:hAnsi="Heebo Thin" w:cs="Heebo Thin"/>
          <w:rtl/>
        </w:rPr>
        <w:br w:type="page"/>
      </w:r>
    </w:p>
    <w:p w14:paraId="4EC5D7DF" w14:textId="5EBFD65A" w:rsidR="00544E66" w:rsidRPr="00544E66" w:rsidRDefault="00544E66" w:rsidP="004E1869">
      <w:pPr>
        <w:pStyle w:val="Heading1"/>
        <w:bidi/>
        <w:rPr>
          <w:rFonts w:ascii="Heebo Thin" w:hAnsi="Heebo Thin" w:cs="Heebo Thin"/>
          <w:rtl/>
        </w:rPr>
      </w:pPr>
      <w:r w:rsidRPr="00544E66">
        <w:rPr>
          <w:rFonts w:ascii="Heebo Thin" w:hAnsi="Heebo Thin" w:cs="Heebo Thin" w:hint="cs"/>
          <w:rtl/>
        </w:rPr>
        <w:lastRenderedPageBreak/>
        <w:t>אסטרטגיית חדירה לשוק</w:t>
      </w:r>
    </w:p>
    <w:p w14:paraId="6207EE5E" w14:textId="77777777" w:rsidR="00544E66" w:rsidRPr="00544E66" w:rsidRDefault="00544E66" w:rsidP="00544E66">
      <w:pPr>
        <w:pStyle w:val="ListParagraph"/>
        <w:numPr>
          <w:ilvl w:val="0"/>
          <w:numId w:val="22"/>
        </w:numPr>
        <w:bidi/>
        <w:rPr>
          <w:rFonts w:ascii="Heebo Thin" w:hAnsi="Heebo Thin" w:cs="Heebo Thin"/>
          <w:rtl/>
        </w:rPr>
      </w:pPr>
      <w:r w:rsidRPr="00544E66">
        <w:rPr>
          <w:rFonts w:ascii="Heebo Thin" w:hAnsi="Heebo Thin" w:cs="Heebo Thin" w:hint="cs"/>
        </w:rPr>
        <w:t>Beachhead Market</w:t>
      </w:r>
      <w:r w:rsidRPr="00544E66">
        <w:rPr>
          <w:rFonts w:ascii="Heebo Thin" w:hAnsi="Heebo Thin" w:cs="Heebo Thin" w:hint="cs"/>
          <w:rtl/>
        </w:rPr>
        <w:t>: התחלה בשוק מקומי נגיש (לדוג' תל אביב, לונדון, ברלין, לוס אנג'לס).</w:t>
      </w:r>
    </w:p>
    <w:p w14:paraId="7C78C86D" w14:textId="77777777" w:rsidR="00544E66" w:rsidRPr="00544E66" w:rsidRDefault="00544E66" w:rsidP="00544E66">
      <w:pPr>
        <w:pStyle w:val="ListParagraph"/>
        <w:numPr>
          <w:ilvl w:val="0"/>
          <w:numId w:val="22"/>
        </w:numPr>
        <w:bidi/>
        <w:rPr>
          <w:rFonts w:ascii="Heebo Thin" w:hAnsi="Heebo Thin" w:cs="Heebo Thin"/>
          <w:rtl/>
        </w:rPr>
      </w:pPr>
      <w:r w:rsidRPr="00544E66">
        <w:rPr>
          <w:rFonts w:ascii="Heebo Thin" w:hAnsi="Heebo Thin" w:cs="Heebo Thin" w:hint="cs"/>
          <w:rtl/>
        </w:rPr>
        <w:t>גיוס 3–5 מאמתים מובילים: גיוס ממוקד של מאמתים בעלי שם, אמינות וגישה ללקוחות.</w:t>
      </w:r>
    </w:p>
    <w:p w14:paraId="37C5DB65" w14:textId="77777777" w:rsidR="00544E66" w:rsidRPr="00544E66" w:rsidRDefault="00544E66" w:rsidP="00544E66">
      <w:pPr>
        <w:pStyle w:val="ListParagraph"/>
        <w:numPr>
          <w:ilvl w:val="0"/>
          <w:numId w:val="22"/>
        </w:numPr>
        <w:bidi/>
        <w:rPr>
          <w:rFonts w:ascii="Heebo Thin" w:hAnsi="Heebo Thin" w:cs="Heebo Thin"/>
          <w:rtl/>
        </w:rPr>
      </w:pPr>
      <w:r w:rsidRPr="00544E66">
        <w:rPr>
          <w:rFonts w:ascii="Heebo Thin" w:hAnsi="Heebo Thin" w:cs="Heebo Thin" w:hint="cs"/>
          <w:rtl/>
        </w:rPr>
        <w:t>20–50 כלים ראשונים: דמו למוצר, תיעוד לאתר, הוכחת ביקוש ובסיס תיעודי.</w:t>
      </w:r>
    </w:p>
    <w:p w14:paraId="78D98309" w14:textId="77777777" w:rsidR="00544E66" w:rsidRPr="00544E66" w:rsidRDefault="00544E66" w:rsidP="00544E66">
      <w:pPr>
        <w:pStyle w:val="ListParagraph"/>
        <w:numPr>
          <w:ilvl w:val="0"/>
          <w:numId w:val="22"/>
        </w:numPr>
        <w:bidi/>
        <w:rPr>
          <w:rFonts w:ascii="Heebo Thin" w:hAnsi="Heebo Thin" w:cs="Heebo Thin"/>
          <w:rtl/>
        </w:rPr>
      </w:pPr>
      <w:r w:rsidRPr="00544E66">
        <w:rPr>
          <w:rFonts w:ascii="Heebo Thin" w:hAnsi="Heebo Thin" w:cs="Heebo Thin" w:hint="cs"/>
          <w:rtl/>
        </w:rPr>
        <w:t xml:space="preserve">שיתוף פעולה עם חנויות נבחרות: חנויות </w:t>
      </w:r>
      <w:r w:rsidRPr="00544E66">
        <w:rPr>
          <w:rFonts w:ascii="Heebo Thin" w:hAnsi="Heebo Thin" w:cs="Heebo Thin" w:hint="cs"/>
        </w:rPr>
        <w:t>Vintage</w:t>
      </w:r>
      <w:r w:rsidRPr="00544E66">
        <w:rPr>
          <w:rFonts w:ascii="Heebo Thin" w:hAnsi="Heebo Thin" w:cs="Heebo Thin" w:hint="cs"/>
          <w:rtl/>
        </w:rPr>
        <w:t xml:space="preserve"> משמשות כמכפילי כוח – כל חנות עשרות כלים.</w:t>
      </w:r>
    </w:p>
    <w:p w14:paraId="5B6820B8" w14:textId="77777777" w:rsidR="00544E66" w:rsidRPr="00544E66" w:rsidRDefault="00544E66" w:rsidP="00544E66">
      <w:pPr>
        <w:pStyle w:val="ListParagraph"/>
        <w:numPr>
          <w:ilvl w:val="0"/>
          <w:numId w:val="22"/>
        </w:numPr>
        <w:bidi/>
        <w:rPr>
          <w:rFonts w:ascii="Heebo Thin" w:hAnsi="Heebo Thin" w:cs="Heebo Thin"/>
          <w:rtl/>
        </w:rPr>
      </w:pPr>
      <w:r w:rsidRPr="00544E66">
        <w:rPr>
          <w:rFonts w:ascii="Heebo Thin" w:hAnsi="Heebo Thin" w:cs="Heebo Thin" w:hint="cs"/>
          <w:rtl/>
        </w:rPr>
        <w:t xml:space="preserve">הרחבת אזורים: מודל </w:t>
      </w:r>
      <w:r w:rsidRPr="00544E66">
        <w:rPr>
          <w:rFonts w:ascii="Heebo Thin" w:hAnsi="Heebo Thin" w:cs="Heebo Thin" w:hint="cs"/>
        </w:rPr>
        <w:t>Hub &amp; Spoke</w:t>
      </w:r>
      <w:r w:rsidRPr="00544E66">
        <w:rPr>
          <w:rFonts w:ascii="Heebo Thin" w:hAnsi="Heebo Thin" w:cs="Heebo Thin" w:hint="cs"/>
          <w:rtl/>
        </w:rPr>
        <w:t xml:space="preserve"> – מאמתים מרכזיים באזורים גדולים </w:t>
      </w:r>
      <w:proofErr w:type="spellStart"/>
      <w:r w:rsidRPr="00544E66">
        <w:rPr>
          <w:rFonts w:ascii="Heebo Thin" w:hAnsi="Heebo Thin" w:cs="Heebo Thin" w:hint="cs"/>
          <w:rtl/>
        </w:rPr>
        <w:t>ולות’ירים</w:t>
      </w:r>
      <w:proofErr w:type="spellEnd"/>
      <w:r w:rsidRPr="00544E66">
        <w:rPr>
          <w:rFonts w:ascii="Heebo Thin" w:hAnsi="Heebo Thin" w:cs="Heebo Thin" w:hint="cs"/>
          <w:rtl/>
        </w:rPr>
        <w:t xml:space="preserve"> להשלמות בסיס.</w:t>
      </w:r>
    </w:p>
    <w:p w14:paraId="363CEBBA" w14:textId="77777777" w:rsidR="00544E66" w:rsidRPr="00544E66" w:rsidRDefault="00544E66" w:rsidP="00544E66">
      <w:pPr>
        <w:pStyle w:val="Heading1"/>
        <w:bidi/>
        <w:rPr>
          <w:rFonts w:ascii="Heebo Thin" w:hAnsi="Heebo Thin" w:cs="Heebo Thin"/>
          <w:rtl/>
        </w:rPr>
      </w:pPr>
      <w:r w:rsidRPr="00544E66">
        <w:rPr>
          <w:rFonts w:ascii="Heebo Thin" w:hAnsi="Heebo Thin" w:cs="Heebo Thin" w:hint="cs"/>
          <w:rtl/>
        </w:rPr>
        <w:t>קהל היעד</w:t>
      </w:r>
    </w:p>
    <w:p w14:paraId="3D51D441" w14:textId="77777777" w:rsidR="00544E66" w:rsidRPr="00544E66" w:rsidRDefault="00544E66" w:rsidP="00544E66">
      <w:pPr>
        <w:pStyle w:val="Heading2"/>
        <w:bidi/>
        <w:rPr>
          <w:rFonts w:ascii="Heebo Thin" w:hAnsi="Heebo Thin" w:cs="Heebo Thin"/>
          <w:rtl/>
        </w:rPr>
      </w:pPr>
      <w:r w:rsidRPr="00544E66">
        <w:rPr>
          <w:rFonts w:ascii="Heebo Thin" w:hAnsi="Heebo Thin" w:cs="Heebo Thin" w:hint="cs"/>
          <w:rtl/>
        </w:rPr>
        <w:t>שוק עיקרי</w:t>
      </w:r>
    </w:p>
    <w:p w14:paraId="48D059F8" w14:textId="77777777" w:rsidR="00544E66" w:rsidRPr="00544E66" w:rsidRDefault="00544E66" w:rsidP="00544E66">
      <w:pPr>
        <w:pStyle w:val="ListParagraph"/>
        <w:numPr>
          <w:ilvl w:val="0"/>
          <w:numId w:val="23"/>
        </w:numPr>
        <w:bidi/>
        <w:rPr>
          <w:rFonts w:ascii="Heebo Thin" w:hAnsi="Heebo Thin" w:cs="Heebo Thin"/>
        </w:rPr>
      </w:pPr>
      <w:r w:rsidRPr="00544E66">
        <w:rPr>
          <w:rFonts w:ascii="Heebo Thin" w:hAnsi="Heebo Thin" w:cs="Heebo Thin" w:hint="cs"/>
          <w:rtl/>
        </w:rPr>
        <w:t xml:space="preserve">אספני גיטרות </w:t>
      </w:r>
      <w:r w:rsidRPr="00544E66">
        <w:rPr>
          <w:rFonts w:ascii="Heebo Thin" w:hAnsi="Heebo Thin" w:cs="Heebo Thin" w:hint="cs"/>
        </w:rPr>
        <w:t>Vintage</w:t>
      </w:r>
    </w:p>
    <w:p w14:paraId="44F6A40C" w14:textId="77777777" w:rsidR="00544E66" w:rsidRPr="00544E66" w:rsidRDefault="00544E66" w:rsidP="00544E66">
      <w:pPr>
        <w:pStyle w:val="ListParagraph"/>
        <w:numPr>
          <w:ilvl w:val="0"/>
          <w:numId w:val="23"/>
        </w:numPr>
        <w:bidi/>
        <w:rPr>
          <w:rFonts w:ascii="Heebo Thin" w:hAnsi="Heebo Thin" w:cs="Heebo Thin"/>
        </w:rPr>
      </w:pPr>
      <w:r w:rsidRPr="00544E66">
        <w:rPr>
          <w:rFonts w:ascii="Heebo Thin" w:hAnsi="Heebo Thin" w:cs="Heebo Thin" w:hint="cs"/>
          <w:rtl/>
        </w:rPr>
        <w:t>רוכשי כלי יוקרה (2,500$</w:t>
      </w:r>
      <w:r w:rsidRPr="00544E66">
        <w:rPr>
          <w:rFonts w:ascii="Heebo Thin" w:hAnsi="Heebo Thin" w:cs="Heebo Thin" w:hint="cs"/>
        </w:rPr>
        <w:t>+)</w:t>
      </w:r>
    </w:p>
    <w:p w14:paraId="74D1404C" w14:textId="77777777" w:rsidR="00544E66" w:rsidRPr="00544E66" w:rsidRDefault="00544E66" w:rsidP="00544E66">
      <w:pPr>
        <w:pStyle w:val="ListParagraph"/>
        <w:numPr>
          <w:ilvl w:val="0"/>
          <w:numId w:val="23"/>
        </w:numPr>
        <w:bidi/>
        <w:rPr>
          <w:rFonts w:ascii="Heebo Thin" w:hAnsi="Heebo Thin" w:cs="Heebo Thin"/>
          <w:rtl/>
        </w:rPr>
      </w:pPr>
      <w:r w:rsidRPr="00544E66">
        <w:rPr>
          <w:rFonts w:ascii="Heebo Thin" w:hAnsi="Heebo Thin" w:cs="Heebo Thin" w:hint="cs"/>
          <w:rtl/>
        </w:rPr>
        <w:t>מוכרים לשוק יד שנייה</w:t>
      </w:r>
    </w:p>
    <w:p w14:paraId="1F2262B3" w14:textId="77777777" w:rsidR="00544E66" w:rsidRPr="00544E66" w:rsidRDefault="00544E66" w:rsidP="00544E66">
      <w:pPr>
        <w:pStyle w:val="ListParagraph"/>
        <w:numPr>
          <w:ilvl w:val="0"/>
          <w:numId w:val="23"/>
        </w:numPr>
        <w:bidi/>
        <w:rPr>
          <w:rFonts w:ascii="Heebo Thin" w:hAnsi="Heebo Thin" w:cs="Heebo Thin"/>
          <w:rtl/>
        </w:rPr>
      </w:pPr>
      <w:r w:rsidRPr="00544E66">
        <w:rPr>
          <w:rFonts w:ascii="Heebo Thin" w:hAnsi="Heebo Thin" w:cs="Heebo Thin" w:hint="cs"/>
          <w:rtl/>
        </w:rPr>
        <w:t>חנויות בוטיק, דילרים מקצועיים ולקוחות ביטוח</w:t>
      </w:r>
    </w:p>
    <w:p w14:paraId="205D8D16" w14:textId="77777777" w:rsidR="00544E66" w:rsidRPr="00544E66" w:rsidRDefault="00544E66" w:rsidP="00544E66">
      <w:pPr>
        <w:pStyle w:val="Heading2"/>
        <w:bidi/>
        <w:rPr>
          <w:rFonts w:ascii="Heebo Thin" w:hAnsi="Heebo Thin" w:cs="Heebo Thin"/>
          <w:rtl/>
        </w:rPr>
      </w:pPr>
      <w:r w:rsidRPr="00544E66">
        <w:rPr>
          <w:rFonts w:ascii="Heebo Thin" w:hAnsi="Heebo Thin" w:cs="Heebo Thin" w:hint="cs"/>
          <w:rtl/>
        </w:rPr>
        <w:t>שוק משני</w:t>
      </w:r>
    </w:p>
    <w:p w14:paraId="6CEAEE4A" w14:textId="77777777" w:rsidR="00544E66" w:rsidRPr="00544E66" w:rsidRDefault="00544E66" w:rsidP="00544E66">
      <w:pPr>
        <w:pStyle w:val="ListParagraph"/>
        <w:numPr>
          <w:ilvl w:val="0"/>
          <w:numId w:val="24"/>
        </w:numPr>
        <w:bidi/>
        <w:rPr>
          <w:rFonts w:ascii="Heebo Thin" w:hAnsi="Heebo Thin" w:cs="Heebo Thin"/>
          <w:rtl/>
        </w:rPr>
      </w:pPr>
      <w:r w:rsidRPr="00544E66">
        <w:rPr>
          <w:rFonts w:ascii="Heebo Thin" w:hAnsi="Heebo Thin" w:cs="Heebo Thin" w:hint="cs"/>
          <w:rtl/>
        </w:rPr>
        <w:t>מוזיקאים מקצועיים</w:t>
      </w:r>
    </w:p>
    <w:p w14:paraId="380FE6DE" w14:textId="77777777" w:rsidR="00544E66" w:rsidRPr="00544E66" w:rsidRDefault="00544E66" w:rsidP="00544E66">
      <w:pPr>
        <w:pStyle w:val="ListParagraph"/>
        <w:numPr>
          <w:ilvl w:val="0"/>
          <w:numId w:val="24"/>
        </w:numPr>
        <w:bidi/>
        <w:rPr>
          <w:rFonts w:ascii="Heebo Thin" w:hAnsi="Heebo Thin" w:cs="Heebo Thin"/>
          <w:rtl/>
        </w:rPr>
      </w:pPr>
      <w:r w:rsidRPr="00544E66">
        <w:rPr>
          <w:rFonts w:ascii="Heebo Thin" w:hAnsi="Heebo Thin" w:cs="Heebo Thin" w:hint="cs"/>
          <w:rtl/>
        </w:rPr>
        <w:t>בעלי כלי יקר “אחד”</w:t>
      </w:r>
    </w:p>
    <w:p w14:paraId="4EA82F2C" w14:textId="77777777" w:rsidR="00544E66" w:rsidRPr="00544E66" w:rsidRDefault="00544E66" w:rsidP="00544E66">
      <w:pPr>
        <w:pStyle w:val="ListParagraph"/>
        <w:numPr>
          <w:ilvl w:val="0"/>
          <w:numId w:val="24"/>
        </w:numPr>
        <w:bidi/>
        <w:rPr>
          <w:rFonts w:ascii="Heebo Thin" w:hAnsi="Heebo Thin" w:cs="Heebo Thin"/>
          <w:rtl/>
        </w:rPr>
      </w:pPr>
      <w:r w:rsidRPr="00544E66">
        <w:rPr>
          <w:rFonts w:ascii="Heebo Thin" w:hAnsi="Heebo Thin" w:cs="Heebo Thin" w:hint="cs"/>
          <w:rtl/>
        </w:rPr>
        <w:t>חנויות קטנות</w:t>
      </w:r>
    </w:p>
    <w:p w14:paraId="36336406" w14:textId="77777777" w:rsidR="00544E66" w:rsidRPr="00544E66" w:rsidRDefault="00544E66" w:rsidP="00544E66">
      <w:pPr>
        <w:pStyle w:val="ListParagraph"/>
        <w:numPr>
          <w:ilvl w:val="0"/>
          <w:numId w:val="24"/>
        </w:numPr>
        <w:bidi/>
        <w:rPr>
          <w:rFonts w:ascii="Heebo Thin" w:hAnsi="Heebo Thin" w:cs="Heebo Thin"/>
          <w:rtl/>
        </w:rPr>
      </w:pPr>
      <w:r w:rsidRPr="00544E66">
        <w:rPr>
          <w:rFonts w:ascii="Heebo Thin" w:hAnsi="Heebo Thin" w:cs="Heebo Thin" w:hint="cs"/>
          <w:rtl/>
        </w:rPr>
        <w:t>שווקים מתפתחים</w:t>
      </w:r>
    </w:p>
    <w:p w14:paraId="02EB1CFE" w14:textId="77777777" w:rsidR="00544E66" w:rsidRPr="00544E66" w:rsidRDefault="00544E66" w:rsidP="00544E66">
      <w:pPr>
        <w:pStyle w:val="ListParagraph"/>
        <w:numPr>
          <w:ilvl w:val="0"/>
          <w:numId w:val="24"/>
        </w:numPr>
        <w:bidi/>
        <w:rPr>
          <w:rFonts w:ascii="Heebo Thin" w:hAnsi="Heebo Thin" w:cs="Heebo Thin"/>
          <w:rtl/>
        </w:rPr>
      </w:pPr>
      <w:r w:rsidRPr="00544E66">
        <w:rPr>
          <w:rFonts w:ascii="Heebo Thin" w:hAnsi="Heebo Thin" w:cs="Heebo Thin" w:hint="cs"/>
          <w:rtl/>
        </w:rPr>
        <w:t>קניית כלי מרחוק (</w:t>
      </w:r>
      <w:r w:rsidRPr="00544E66">
        <w:rPr>
          <w:rFonts w:ascii="Heebo Thin" w:hAnsi="Heebo Thin" w:cs="Heebo Thin" w:hint="cs"/>
        </w:rPr>
        <w:t>eBay/Reverb</w:t>
      </w:r>
      <w:r w:rsidRPr="00544E66">
        <w:rPr>
          <w:rFonts w:ascii="Heebo Thin" w:hAnsi="Heebo Thin" w:cs="Heebo Thin" w:hint="cs"/>
          <w:rtl/>
        </w:rPr>
        <w:t>)</w:t>
      </w:r>
    </w:p>
    <w:p w14:paraId="76263E32" w14:textId="77777777" w:rsidR="004E1869" w:rsidRDefault="004E1869">
      <w:pPr>
        <w:rPr>
          <w:rFonts w:ascii="Heebo Thin" w:eastAsiaTheme="majorEastAsia" w:hAnsi="Heebo Thin" w:cs="Heebo Thin"/>
          <w:color w:val="0F4761" w:themeColor="accent1" w:themeShade="BF"/>
          <w:sz w:val="40"/>
          <w:szCs w:val="40"/>
          <w:rtl/>
        </w:rPr>
      </w:pPr>
      <w:r>
        <w:rPr>
          <w:rFonts w:ascii="Heebo Thin" w:hAnsi="Heebo Thin" w:cs="Heebo Thin"/>
          <w:rtl/>
        </w:rPr>
        <w:br w:type="page"/>
      </w:r>
    </w:p>
    <w:p w14:paraId="0061B39E" w14:textId="35F79545" w:rsidR="00544E66" w:rsidRPr="00544E66" w:rsidRDefault="00544E66" w:rsidP="00544E66">
      <w:pPr>
        <w:pStyle w:val="Heading1"/>
        <w:bidi/>
        <w:rPr>
          <w:rFonts w:ascii="Heebo Thin" w:hAnsi="Heebo Thin" w:cs="Heebo Thin"/>
          <w:rtl/>
        </w:rPr>
      </w:pPr>
      <w:r w:rsidRPr="00544E66">
        <w:rPr>
          <w:rFonts w:ascii="Heebo Thin" w:hAnsi="Heebo Thin" w:cs="Heebo Thin" w:hint="cs"/>
          <w:rtl/>
        </w:rPr>
        <w:lastRenderedPageBreak/>
        <w:t>מודלים תפעוליים בשווקים גדולים</w:t>
      </w:r>
    </w:p>
    <w:p w14:paraId="77EBCFDC" w14:textId="77777777" w:rsidR="00544E66" w:rsidRPr="00544E66" w:rsidRDefault="00544E66" w:rsidP="00544E66">
      <w:pPr>
        <w:pStyle w:val="ListParagraph"/>
        <w:numPr>
          <w:ilvl w:val="0"/>
          <w:numId w:val="25"/>
        </w:numPr>
        <w:bidi/>
        <w:rPr>
          <w:rFonts w:ascii="Heebo Thin" w:hAnsi="Heebo Thin" w:cs="Heebo Thin"/>
          <w:rtl/>
        </w:rPr>
      </w:pPr>
      <w:r w:rsidRPr="00544E66">
        <w:rPr>
          <w:rFonts w:ascii="Heebo Thin" w:hAnsi="Heebo Thin" w:cs="Heebo Thin" w:hint="cs"/>
        </w:rPr>
        <w:t>Hub &amp; Spoke</w:t>
      </w:r>
      <w:r w:rsidRPr="00544E66">
        <w:rPr>
          <w:rFonts w:ascii="Heebo Thin" w:hAnsi="Heebo Thin" w:cs="Heebo Thin" w:hint="cs"/>
          <w:rtl/>
        </w:rPr>
        <w:t>: מאמת ראשי לכל אזור, לקוחות שולחים כלים למרכז.</w:t>
      </w:r>
    </w:p>
    <w:p w14:paraId="65C08281" w14:textId="77777777" w:rsidR="00544E66" w:rsidRPr="00544E66" w:rsidRDefault="00544E66" w:rsidP="00544E66">
      <w:pPr>
        <w:pStyle w:val="ListParagraph"/>
        <w:numPr>
          <w:ilvl w:val="0"/>
          <w:numId w:val="25"/>
        </w:numPr>
        <w:bidi/>
        <w:rPr>
          <w:rFonts w:ascii="Heebo Thin" w:hAnsi="Heebo Thin" w:cs="Heebo Thin"/>
          <w:rtl/>
        </w:rPr>
      </w:pPr>
      <w:r w:rsidRPr="00544E66">
        <w:rPr>
          <w:rFonts w:ascii="Heebo Thin" w:hAnsi="Heebo Thin" w:cs="Heebo Thin" w:hint="cs"/>
          <w:rtl/>
        </w:rPr>
        <w:t>מאמתים אזוריים: מאמתים מקומיים מבצעים בדיקה בסיסית, מאמת בכיר מאשר מרחוק.</w:t>
      </w:r>
    </w:p>
    <w:p w14:paraId="768F3EE6" w14:textId="77777777" w:rsidR="00544E66" w:rsidRPr="00544E66" w:rsidRDefault="00544E66" w:rsidP="00544E66">
      <w:pPr>
        <w:pStyle w:val="ListParagraph"/>
        <w:numPr>
          <w:ilvl w:val="0"/>
          <w:numId w:val="25"/>
        </w:numPr>
        <w:bidi/>
        <w:rPr>
          <w:rFonts w:ascii="Heebo Thin" w:hAnsi="Heebo Thin" w:cs="Heebo Thin"/>
          <w:rtl/>
        </w:rPr>
      </w:pPr>
      <w:r w:rsidRPr="00544E66">
        <w:rPr>
          <w:rFonts w:ascii="Heebo Thin" w:hAnsi="Heebo Thin" w:cs="Heebo Thin" w:hint="cs"/>
          <w:rtl/>
        </w:rPr>
        <w:t xml:space="preserve">אירועים/ימי </w:t>
      </w:r>
      <w:proofErr w:type="spellStart"/>
      <w:r w:rsidRPr="00544E66">
        <w:rPr>
          <w:rFonts w:ascii="Heebo Thin" w:hAnsi="Heebo Thin" w:cs="Heebo Thin" w:hint="cs"/>
          <w:rtl/>
        </w:rPr>
        <w:t>אותנטיקציה</w:t>
      </w:r>
      <w:proofErr w:type="spellEnd"/>
      <w:r w:rsidRPr="00544E66">
        <w:rPr>
          <w:rFonts w:ascii="Heebo Thin" w:hAnsi="Heebo Thin" w:cs="Heebo Thin" w:hint="cs"/>
          <w:rtl/>
        </w:rPr>
        <w:t>: שיתופי פעולה עם חנויות, ירידים, פסטיבלים ומפגשי אספנים – בדיקות מרוכזות.</w:t>
      </w:r>
    </w:p>
    <w:p w14:paraId="0BD25611" w14:textId="77777777" w:rsidR="00544E66" w:rsidRPr="00544E66" w:rsidRDefault="00544E66" w:rsidP="00544E66">
      <w:pPr>
        <w:pStyle w:val="ListParagraph"/>
        <w:numPr>
          <w:ilvl w:val="0"/>
          <w:numId w:val="25"/>
        </w:numPr>
        <w:bidi/>
        <w:rPr>
          <w:rFonts w:ascii="Heebo Thin" w:hAnsi="Heebo Thin" w:cs="Heebo Thin"/>
          <w:rtl/>
        </w:rPr>
      </w:pPr>
      <w:r w:rsidRPr="00544E66">
        <w:rPr>
          <w:rFonts w:ascii="Heebo Thin" w:hAnsi="Heebo Thin" w:cs="Heebo Thin" w:hint="cs"/>
        </w:rPr>
        <w:t>Pre-Screening</w:t>
      </w:r>
      <w:r w:rsidRPr="00544E66">
        <w:rPr>
          <w:rFonts w:ascii="Heebo Thin" w:hAnsi="Heebo Thin" w:cs="Heebo Thin" w:hint="cs"/>
          <w:rtl/>
        </w:rPr>
        <w:t>: חלק מהעבודה מרחוק – צילום, ראיון, בדיקה ראשונית; השלמה פיזית בשלב הסופי.</w:t>
      </w:r>
    </w:p>
    <w:p w14:paraId="5A9938E2" w14:textId="77777777" w:rsidR="00544E66" w:rsidRPr="00544E66" w:rsidRDefault="00544E66" w:rsidP="00544E66">
      <w:pPr>
        <w:bidi/>
        <w:rPr>
          <w:rFonts w:ascii="Heebo Thin" w:hAnsi="Heebo Thin" w:cs="Heebo Thin"/>
          <w:rtl/>
        </w:rPr>
      </w:pPr>
      <w:r w:rsidRPr="00544E66">
        <w:rPr>
          <w:rFonts w:ascii="Heebo Thin" w:hAnsi="Heebo Thin" w:cs="Heebo Thin" w:hint="cs"/>
          <w:rtl/>
        </w:rPr>
        <w:t>המודל איננו תלוי מסה – כל אימות הוא הכנסה בפני עצמו, הביקוש קיים, המאמתים מביאים את הלקוחות והפלטפורמה גדלה דרך כלים מאומתים.</w:t>
      </w:r>
    </w:p>
    <w:p w14:paraId="768DFD4F" w14:textId="77777777" w:rsidR="00544E66" w:rsidRPr="00544E66" w:rsidRDefault="00544E66" w:rsidP="00544E66">
      <w:pPr>
        <w:pStyle w:val="Heading1"/>
        <w:bidi/>
        <w:rPr>
          <w:rFonts w:ascii="Heebo Thin" w:hAnsi="Heebo Thin" w:cs="Heebo Thin"/>
          <w:rtl/>
        </w:rPr>
      </w:pPr>
      <w:r w:rsidRPr="00544E66">
        <w:rPr>
          <w:rFonts w:ascii="Heebo Thin" w:hAnsi="Heebo Thin" w:cs="Heebo Thin" w:hint="cs"/>
          <w:rtl/>
        </w:rPr>
        <w:t>הצעת ערך אסטרטגית</w:t>
      </w:r>
    </w:p>
    <w:p w14:paraId="139BD67D" w14:textId="77777777" w:rsidR="00544E66" w:rsidRPr="00544E66" w:rsidRDefault="00544E66" w:rsidP="00544E66">
      <w:pPr>
        <w:bidi/>
        <w:rPr>
          <w:rFonts w:ascii="Heebo Thin" w:hAnsi="Heebo Thin" w:cs="Heebo Thin"/>
          <w:rtl/>
        </w:rPr>
      </w:pPr>
      <w:r w:rsidRPr="00544E66">
        <w:rPr>
          <w:rFonts w:ascii="Heebo Thin" w:hAnsi="Heebo Thin" w:cs="Heebo Thin" w:hint="cs"/>
        </w:rPr>
        <w:t>Authentica</w:t>
      </w:r>
      <w:r w:rsidRPr="00544E66">
        <w:rPr>
          <w:rFonts w:ascii="Heebo Thin" w:hAnsi="Heebo Thin" w:cs="Heebo Thin" w:hint="cs"/>
          <w:rtl/>
        </w:rPr>
        <w:t xml:space="preserve"> אינה רשת חברתית התלויה בהיקף משתמשים, אלא תקן מקצועי המייצר ערך מהכלי הראשון. </w:t>
      </w:r>
      <w:proofErr w:type="spellStart"/>
      <w:r w:rsidRPr="00544E66">
        <w:rPr>
          <w:rFonts w:ascii="Heebo Thin" w:hAnsi="Heebo Thin" w:cs="Heebo Thin" w:hint="cs"/>
          <w:rtl/>
        </w:rPr>
        <w:t>לות’ירים</w:t>
      </w:r>
      <w:proofErr w:type="spellEnd"/>
      <w:r w:rsidRPr="00544E66">
        <w:rPr>
          <w:rFonts w:ascii="Heebo Thin" w:hAnsi="Heebo Thin" w:cs="Heebo Thin" w:hint="cs"/>
          <w:rtl/>
        </w:rPr>
        <w:t xml:space="preserve"> מקבלים שירות חדש, תעודה מקצועית ותיעוד שמחזק את המותג; לקוחות נהנים מאמינות ושקט נפשי; צמיחת המערכת מבוססת על צורך אמיתי בשוק.</w:t>
      </w:r>
    </w:p>
    <w:p w14:paraId="7D2EB1FB" w14:textId="77777777" w:rsidR="00544E66" w:rsidRPr="00544E66" w:rsidRDefault="00544E66" w:rsidP="00544E66">
      <w:pPr>
        <w:pStyle w:val="Heading1"/>
        <w:bidi/>
        <w:rPr>
          <w:rFonts w:ascii="Heebo Thin" w:hAnsi="Heebo Thin" w:cs="Heebo Thin"/>
          <w:rtl/>
        </w:rPr>
      </w:pPr>
      <w:r w:rsidRPr="00544E66">
        <w:rPr>
          <w:rFonts w:ascii="Heebo Thin" w:hAnsi="Heebo Thin" w:cs="Heebo Thin" w:hint="cs"/>
          <w:rtl/>
        </w:rPr>
        <w:t>סיכום</w:t>
      </w:r>
    </w:p>
    <w:p w14:paraId="7F78953B" w14:textId="778324FB" w:rsidR="00544E66" w:rsidRPr="00544E66" w:rsidRDefault="00544E66" w:rsidP="00544E66">
      <w:pPr>
        <w:bidi/>
        <w:rPr>
          <w:rFonts w:ascii="Heebo Thin" w:hAnsi="Heebo Thin" w:cs="Heebo Thin"/>
          <w:rtl/>
        </w:rPr>
      </w:pPr>
      <w:r w:rsidRPr="00544E66">
        <w:rPr>
          <w:rFonts w:ascii="Heebo Thin" w:hAnsi="Heebo Thin" w:cs="Heebo Thin" w:hint="cs"/>
        </w:rPr>
        <w:t>Authentica</w:t>
      </w:r>
      <w:r w:rsidRPr="00544E66">
        <w:rPr>
          <w:rFonts w:ascii="Heebo Thin" w:hAnsi="Heebo Thin" w:cs="Heebo Thin" w:hint="cs"/>
          <w:rtl/>
        </w:rPr>
        <w:t xml:space="preserve"> אינה עוד שירות בדיקה – זוהי תשתית גלובלית חדשה לאמינות בכלי נגינה, הבנויה מהשטח כלפי מעלה. כל אימות הוא אבן יסוד ביצירת תקן עולמי לאמינות ותיעוד מוזיקלי.</w:t>
      </w:r>
    </w:p>
    <w:p w14:paraId="055DC05B" w14:textId="1477AA54" w:rsidR="00D66FF4" w:rsidRDefault="00D66FF4">
      <w:pPr>
        <w:rPr>
          <w:rFonts w:ascii="Heebo Thin" w:hAnsi="Heebo Thin" w:cs="Heebo Thin"/>
          <w:rtl/>
        </w:rPr>
      </w:pPr>
      <w:r>
        <w:rPr>
          <w:rFonts w:ascii="Heebo Thin" w:hAnsi="Heebo Thin" w:cs="Heebo Thin"/>
          <w:rtl/>
        </w:rPr>
        <w:br w:type="page"/>
      </w:r>
    </w:p>
    <w:p w14:paraId="621DC3D0" w14:textId="0445A178" w:rsidR="00D66FF4" w:rsidRPr="001D1886" w:rsidRDefault="00D66FF4" w:rsidP="007F0C81">
      <w:pPr>
        <w:pStyle w:val="Title"/>
        <w:bidi/>
        <w:rPr>
          <w:rFonts w:ascii="Heebo" w:hAnsi="Heebo" w:cs="Heebo" w:hint="cs"/>
          <w:rtl/>
          <w:lang w:val="en-US"/>
        </w:rPr>
      </w:pPr>
      <w:r w:rsidRPr="007F0C81">
        <w:rPr>
          <w:rFonts w:ascii="Heebo" w:hAnsi="Heebo" w:cs="Heebo" w:hint="cs"/>
          <w:rtl/>
        </w:rPr>
        <w:lastRenderedPageBreak/>
        <w:t>התמודדות עם אתגרי החדירה לשוק</w:t>
      </w:r>
    </w:p>
    <w:p w14:paraId="77AD59C8" w14:textId="77777777" w:rsidR="00D66FF4" w:rsidRPr="00D66FF4" w:rsidRDefault="00D66FF4" w:rsidP="00D66FF4">
      <w:pPr>
        <w:pStyle w:val="Heading3"/>
        <w:bidi/>
        <w:rPr>
          <w:rFonts w:ascii="Heebo Thin" w:hAnsi="Heebo Thin" w:cs="Heebo Thin" w:hint="cs"/>
          <w:sz w:val="40"/>
          <w:szCs w:val="40"/>
          <w:rtl/>
        </w:rPr>
      </w:pPr>
      <w:r w:rsidRPr="00D66FF4">
        <w:rPr>
          <w:rFonts w:ascii="Heebo Thin" w:eastAsiaTheme="minorHAnsi" w:hAnsi="Heebo Thin" w:cs="Heebo Thin" w:hint="cs"/>
          <w:rtl/>
        </w:rPr>
        <w:t>1</w:t>
      </w:r>
      <w:r w:rsidRPr="00D66FF4">
        <w:rPr>
          <w:rFonts w:ascii="Heebo Thin" w:hAnsi="Heebo Thin" w:cs="Heebo Thin" w:hint="cs"/>
          <w:sz w:val="40"/>
          <w:szCs w:val="40"/>
          <w:rtl/>
        </w:rPr>
        <w:t>. מענה לבעיית "הביצה והתרנגולת" (סמכות ואמון)</w:t>
      </w:r>
    </w:p>
    <w:p w14:paraId="48145FF2" w14:textId="77777777" w:rsidR="00D66FF4" w:rsidRPr="00D66FF4" w:rsidRDefault="00D66FF4" w:rsidP="00D66FF4">
      <w:pPr>
        <w:bidi/>
        <w:rPr>
          <w:rFonts w:ascii="Heebo Thin" w:hAnsi="Heebo Thin" w:cs="Heebo Thin" w:hint="cs"/>
          <w:rtl/>
        </w:rPr>
      </w:pPr>
      <w:r w:rsidRPr="00D66FF4">
        <w:rPr>
          <w:rFonts w:ascii="Heebo Thin" w:hAnsi="Heebo Thin" w:cs="Heebo Thin" w:hint="cs"/>
          <w:rtl/>
        </w:rPr>
        <w:t xml:space="preserve">אחת הביקורות המרכזיות כלפי </w:t>
      </w:r>
      <w:r w:rsidRPr="00D66FF4">
        <w:rPr>
          <w:rFonts w:ascii="Heebo Thin" w:hAnsi="Heebo Thin" w:cs="Heebo Thin" w:hint="cs"/>
        </w:rPr>
        <w:t>Authentica</w:t>
      </w:r>
      <w:r w:rsidRPr="00D66FF4">
        <w:rPr>
          <w:rFonts w:ascii="Heebo Thin" w:hAnsi="Heebo Thin" w:cs="Heebo Thin" w:hint="cs"/>
          <w:rtl/>
        </w:rPr>
        <w:t xml:space="preserve"> היא סוגיית האמון – כיצד ניתן לסמוך על פלטפורמה ללא מוניטין קודם? הפתרון שמוצע אינו החלפת המומחה, אלא יצירת מסגרת שמאגדת אותו. המודל מבוסס על גיוס ראשוני של שלושה עד חמישה מאמתים מהשורה הראשונה, בעלי שם עולמי בתחומם, אשר מעניקים את החתימה האישית שלהם </w:t>
      </w:r>
      <w:proofErr w:type="spellStart"/>
      <w:r w:rsidRPr="00D66FF4">
        <w:rPr>
          <w:rFonts w:ascii="Heebo Thin" w:hAnsi="Heebo Thin" w:cs="Heebo Thin" w:hint="cs"/>
          <w:rtl/>
        </w:rPr>
        <w:t>לאימותים</w:t>
      </w:r>
      <w:proofErr w:type="spellEnd"/>
      <w:r w:rsidRPr="00D66FF4">
        <w:rPr>
          <w:rFonts w:ascii="Heebo Thin" w:hAnsi="Heebo Thin" w:cs="Heebo Thin" w:hint="cs"/>
          <w:rtl/>
        </w:rPr>
        <w:t xml:space="preserve">. כך, האמון בתעודה נובע לא מהמוסד אלא מהחותם עצמו – דמות מובילה ומוכרת כמו גורו גיבסון. הפלטפורמה של </w:t>
      </w:r>
      <w:r w:rsidRPr="00D66FF4">
        <w:rPr>
          <w:rFonts w:ascii="Heebo Thin" w:hAnsi="Heebo Thin" w:cs="Heebo Thin" w:hint="cs"/>
        </w:rPr>
        <w:t>Authentica</w:t>
      </w:r>
      <w:r w:rsidRPr="00D66FF4">
        <w:rPr>
          <w:rFonts w:ascii="Heebo Thin" w:hAnsi="Heebo Thin" w:cs="Heebo Thin" w:hint="cs"/>
          <w:rtl/>
        </w:rPr>
        <w:t xml:space="preserve"> משמשת ככלי מאובטח ואחיד, שמאפשר למומחה להמיר את הידע והניסיון שלו מנכס אישי לנכס דיגיטלי סחיר, במקום להסתמך על מכתבי נייר שנוטים ללכת לאיבוד. הערך למומחה הוא לא האמינות, אלא הסטנדרטיזציה והדיגיטציה של המומחיות שלו.</w:t>
      </w:r>
    </w:p>
    <w:p w14:paraId="19BFCD7F" w14:textId="77777777" w:rsidR="00D66FF4" w:rsidRPr="00D66FF4" w:rsidRDefault="00D66FF4" w:rsidP="00D66FF4">
      <w:pPr>
        <w:pStyle w:val="Heading3"/>
        <w:bidi/>
        <w:rPr>
          <w:rFonts w:ascii="Heebo Thin" w:hAnsi="Heebo Thin" w:cs="Heebo Thin" w:hint="cs"/>
          <w:sz w:val="40"/>
          <w:szCs w:val="40"/>
          <w:rtl/>
        </w:rPr>
      </w:pPr>
      <w:r w:rsidRPr="00D66FF4">
        <w:rPr>
          <w:rFonts w:ascii="Heebo Thin" w:hAnsi="Heebo Thin" w:cs="Heebo Thin" w:hint="cs"/>
          <w:rtl/>
        </w:rPr>
        <w:t>2</w:t>
      </w:r>
      <w:r w:rsidRPr="00D66FF4">
        <w:rPr>
          <w:rFonts w:ascii="Heebo Thin" w:hAnsi="Heebo Thin" w:cs="Heebo Thin" w:hint="cs"/>
          <w:sz w:val="40"/>
          <w:szCs w:val="40"/>
          <w:rtl/>
        </w:rPr>
        <w:t>. מענה לצוואר הבקבוק האנושי (</w:t>
      </w:r>
      <w:proofErr w:type="spellStart"/>
      <w:r w:rsidRPr="00D66FF4">
        <w:rPr>
          <w:rFonts w:ascii="Heebo Thin" w:hAnsi="Heebo Thin" w:cs="Heebo Thin" w:hint="cs"/>
          <w:sz w:val="40"/>
          <w:szCs w:val="40"/>
          <w:rtl/>
        </w:rPr>
        <w:t>לות'ירים</w:t>
      </w:r>
      <w:proofErr w:type="spellEnd"/>
      <w:r w:rsidRPr="00D66FF4">
        <w:rPr>
          <w:rFonts w:ascii="Heebo Thin" w:hAnsi="Heebo Thin" w:cs="Heebo Thin" w:hint="cs"/>
          <w:sz w:val="40"/>
          <w:szCs w:val="40"/>
          <w:rtl/>
        </w:rPr>
        <w:t xml:space="preserve"> עמוסים)</w:t>
      </w:r>
    </w:p>
    <w:p w14:paraId="0DE5953C" w14:textId="77777777" w:rsidR="00D66FF4" w:rsidRPr="00D66FF4" w:rsidRDefault="00D66FF4" w:rsidP="00D66FF4">
      <w:pPr>
        <w:bidi/>
        <w:rPr>
          <w:rFonts w:ascii="Heebo Thin" w:hAnsi="Heebo Thin" w:cs="Heebo Thin" w:hint="cs"/>
          <w:rtl/>
        </w:rPr>
      </w:pPr>
      <w:proofErr w:type="spellStart"/>
      <w:r w:rsidRPr="00D66FF4">
        <w:rPr>
          <w:rFonts w:ascii="Heebo Thin" w:hAnsi="Heebo Thin" w:cs="Heebo Thin" w:hint="cs"/>
          <w:rtl/>
        </w:rPr>
        <w:t>לות'ירים</w:t>
      </w:r>
      <w:proofErr w:type="spellEnd"/>
      <w:r w:rsidRPr="00D66FF4">
        <w:rPr>
          <w:rFonts w:ascii="Heebo Thin" w:hAnsi="Heebo Thin" w:cs="Heebo Thin" w:hint="cs"/>
          <w:rtl/>
        </w:rPr>
        <w:t xml:space="preserve"> הם בדרך כלל אנשי מקצוע עמוסים מאד, והחשש הוא שימנעו משימוש במערכות דיגיטליות הדורשות מילוי טפסים. המענה לכך טמון בעיצוב מערכת שמייעלת את זמנם ומפשטת תהליכים. כיום, תהליך חוות הדעת נעשה בצורה ידנית, ללא סטנדרט ברור, והוא גוזל זמן יקר. </w:t>
      </w:r>
      <w:r w:rsidRPr="00D66FF4">
        <w:rPr>
          <w:rFonts w:ascii="Heebo Thin" w:hAnsi="Heebo Thin" w:cs="Heebo Thin" w:hint="cs"/>
        </w:rPr>
        <w:t>Authentica</w:t>
      </w:r>
      <w:r w:rsidRPr="00D66FF4">
        <w:rPr>
          <w:rFonts w:ascii="Heebo Thin" w:hAnsi="Heebo Thin" w:cs="Heebo Thin" w:hint="cs"/>
          <w:rtl/>
        </w:rPr>
        <w:t xml:space="preserve"> מספקת מאגר שאלות מקצועי מובנה (</w:t>
      </w:r>
      <w:proofErr w:type="spellStart"/>
      <w:r w:rsidRPr="00D66FF4">
        <w:rPr>
          <w:rFonts w:ascii="Heebo Thin" w:hAnsi="Heebo Thin" w:cs="Heebo Thin" w:hint="cs"/>
          <w:rtl/>
        </w:rPr>
        <w:t>צ’קליסט</w:t>
      </w:r>
      <w:proofErr w:type="spellEnd"/>
      <w:r w:rsidRPr="00D66FF4">
        <w:rPr>
          <w:rFonts w:ascii="Heebo Thin" w:hAnsi="Heebo Thin" w:cs="Heebo Thin" w:hint="cs"/>
          <w:rtl/>
        </w:rPr>
        <w:t xml:space="preserve">) שמאפשר למומחים לעבוד ביעילות, תוך הפקת מסמכים מעוצבים ומוכנים לשימוש. המודל התפעולי </w:t>
      </w:r>
      <w:r w:rsidRPr="00D66FF4">
        <w:rPr>
          <w:rFonts w:ascii="Heebo Thin" w:hAnsi="Heebo Thin" w:cs="Heebo Thin" w:hint="cs"/>
        </w:rPr>
        <w:t>Hub &amp; Spoke</w:t>
      </w:r>
      <w:r w:rsidRPr="00D66FF4">
        <w:rPr>
          <w:rFonts w:ascii="Heebo Thin" w:hAnsi="Heebo Thin" w:cs="Heebo Thin" w:hint="cs"/>
          <w:rtl/>
        </w:rPr>
        <w:t xml:space="preserve"> פותר את צוואר הבקבוק: מאמתים אזוריים מבצעים את הבדיקות הראשוניות (צילום, איסוף נתונים, בדיקה בסיסית), והמאמת הבכיר עובר רק על התוצרים ומאשר מרחוק. כך נוצרה חלוקה חכמה שמורידה עומס מהמומחים ומאפשרת </w:t>
      </w:r>
      <w:proofErr w:type="spellStart"/>
      <w:r w:rsidRPr="00D66FF4">
        <w:rPr>
          <w:rFonts w:ascii="Heebo Thin" w:hAnsi="Heebo Thin" w:cs="Heebo Thin" w:hint="cs"/>
          <w:rtl/>
        </w:rPr>
        <w:t>סקייל</w:t>
      </w:r>
      <w:proofErr w:type="spellEnd"/>
      <w:r w:rsidRPr="00D66FF4">
        <w:rPr>
          <w:rFonts w:ascii="Heebo Thin" w:hAnsi="Heebo Thin" w:cs="Heebo Thin" w:hint="cs"/>
          <w:rtl/>
        </w:rPr>
        <w:t>.</w:t>
      </w:r>
    </w:p>
    <w:p w14:paraId="6C4C88FC" w14:textId="77777777" w:rsidR="00D66FF4" w:rsidRPr="00D66FF4" w:rsidRDefault="00D66FF4" w:rsidP="00D66FF4">
      <w:pPr>
        <w:pStyle w:val="Heading3"/>
        <w:bidi/>
        <w:rPr>
          <w:rFonts w:ascii="Heebo Thin" w:hAnsi="Heebo Thin" w:cs="Heebo Thin" w:hint="cs"/>
          <w:sz w:val="40"/>
          <w:szCs w:val="40"/>
          <w:rtl/>
        </w:rPr>
      </w:pPr>
      <w:r w:rsidRPr="00D66FF4">
        <w:rPr>
          <w:rFonts w:ascii="Heebo Thin" w:hAnsi="Heebo Thin" w:cs="Heebo Thin" w:hint="cs"/>
          <w:rtl/>
        </w:rPr>
        <w:t>3</w:t>
      </w:r>
      <w:r w:rsidRPr="00D66FF4">
        <w:rPr>
          <w:rFonts w:ascii="Heebo Thin" w:hAnsi="Heebo Thin" w:cs="Heebo Thin" w:hint="cs"/>
          <w:sz w:val="40"/>
          <w:szCs w:val="40"/>
          <w:rtl/>
        </w:rPr>
        <w:t>. מענה למלכודת האחריות (</w:t>
      </w:r>
      <w:r w:rsidRPr="00D66FF4">
        <w:rPr>
          <w:rFonts w:ascii="Heebo Thin" w:hAnsi="Heebo Thin" w:cs="Heebo Thin" w:hint="cs"/>
          <w:sz w:val="40"/>
          <w:szCs w:val="40"/>
        </w:rPr>
        <w:t>Liability</w:t>
      </w:r>
      <w:r w:rsidRPr="00D66FF4">
        <w:rPr>
          <w:rFonts w:ascii="Heebo Thin" w:hAnsi="Heebo Thin" w:cs="Heebo Thin" w:hint="cs"/>
          <w:sz w:val="40"/>
          <w:szCs w:val="40"/>
          <w:rtl/>
        </w:rPr>
        <w:t>)</w:t>
      </w:r>
    </w:p>
    <w:p w14:paraId="71216255" w14:textId="77777777" w:rsidR="00D66FF4" w:rsidRPr="00D66FF4" w:rsidRDefault="00D66FF4" w:rsidP="00D66FF4">
      <w:pPr>
        <w:bidi/>
        <w:rPr>
          <w:rFonts w:ascii="Heebo Thin" w:hAnsi="Heebo Thin" w:cs="Heebo Thin" w:hint="cs"/>
          <w:rtl/>
        </w:rPr>
      </w:pPr>
      <w:r w:rsidRPr="00D66FF4">
        <w:rPr>
          <w:rFonts w:ascii="Heebo Thin" w:hAnsi="Heebo Thin" w:cs="Heebo Thin" w:hint="cs"/>
          <w:rtl/>
        </w:rPr>
        <w:t xml:space="preserve">חשש נוסף הוא מפני תביעות משפטיות בגין טעויות או פספוסים בבדיקה. הפתרון של </w:t>
      </w:r>
      <w:r w:rsidRPr="00D66FF4">
        <w:rPr>
          <w:rFonts w:ascii="Heebo Thin" w:hAnsi="Heebo Thin" w:cs="Heebo Thin" w:hint="cs"/>
        </w:rPr>
        <w:t>Authentica</w:t>
      </w:r>
      <w:r w:rsidRPr="00D66FF4">
        <w:rPr>
          <w:rFonts w:ascii="Heebo Thin" w:hAnsi="Heebo Thin" w:cs="Heebo Thin" w:hint="cs"/>
          <w:rtl/>
        </w:rPr>
        <w:t xml:space="preserve"> הוא קביעת גבולות ברורים לאחריות המאמתים: אימות בסיסי (</w:t>
      </w:r>
      <w:r w:rsidRPr="00D66FF4">
        <w:rPr>
          <w:rFonts w:ascii="Heebo Thin" w:hAnsi="Heebo Thin" w:cs="Heebo Thin" w:hint="cs"/>
        </w:rPr>
        <w:t>AVS-1</w:t>
      </w:r>
      <w:r w:rsidRPr="00D66FF4">
        <w:rPr>
          <w:rFonts w:ascii="Heebo Thin" w:hAnsi="Heebo Thin" w:cs="Heebo Thin" w:hint="cs"/>
          <w:rtl/>
        </w:rPr>
        <w:t xml:space="preserve">) עוסק בזיהוי ויזואלי ותיעוד מצב הכלי בלבד, ולא נכנס לעומק אנליטי או מטלורגי. המאמת חותם רק על מה שראה בפועל. בנוסף, המודל כולל שילוב מובנה עם חברות ביטוח, המאפשר ביטוח פשוט לכלי שאומת. התעודה הופכת לכרטיס כניסה לביטוח, ומנהלת הסיכונים מועברת במידה רבה לחברת הביטוח שמעוניינת </w:t>
      </w:r>
      <w:proofErr w:type="spellStart"/>
      <w:r w:rsidRPr="00D66FF4">
        <w:rPr>
          <w:rFonts w:ascii="Heebo Thin" w:hAnsi="Heebo Thin" w:cs="Heebo Thin" w:hint="cs"/>
          <w:rtl/>
        </w:rPr>
        <w:t>בודאות</w:t>
      </w:r>
      <w:proofErr w:type="spellEnd"/>
      <w:r w:rsidRPr="00D66FF4">
        <w:rPr>
          <w:rFonts w:ascii="Heebo Thin" w:hAnsi="Heebo Thin" w:cs="Heebo Thin" w:hint="cs"/>
          <w:rtl/>
        </w:rPr>
        <w:t xml:space="preserve"> הבדיקה. עבור בדיקות מעמיקות יותר (</w:t>
      </w:r>
      <w:r w:rsidRPr="00D66FF4">
        <w:rPr>
          <w:rFonts w:ascii="Heebo Thin" w:hAnsi="Heebo Thin" w:cs="Heebo Thin" w:hint="cs"/>
        </w:rPr>
        <w:t>AVS-2/3</w:t>
      </w:r>
      <w:r w:rsidRPr="00D66FF4">
        <w:rPr>
          <w:rFonts w:ascii="Heebo Thin" w:hAnsi="Heebo Thin" w:cs="Heebo Thin" w:hint="cs"/>
          <w:rtl/>
        </w:rPr>
        <w:t>), המחיר גבוה יותר, והוא משקלל את רמת הסיכון.</w:t>
      </w:r>
    </w:p>
    <w:p w14:paraId="1C3411E0" w14:textId="77777777" w:rsidR="00D66FF4" w:rsidRPr="00D66FF4" w:rsidRDefault="00D66FF4" w:rsidP="00D66FF4">
      <w:pPr>
        <w:pStyle w:val="Heading3"/>
        <w:bidi/>
        <w:rPr>
          <w:rFonts w:ascii="Heebo Thin" w:hAnsi="Heebo Thin" w:cs="Heebo Thin" w:hint="cs"/>
          <w:rtl/>
        </w:rPr>
      </w:pPr>
      <w:r w:rsidRPr="00D66FF4">
        <w:rPr>
          <w:rFonts w:ascii="Heebo Thin" w:hAnsi="Heebo Thin" w:cs="Heebo Thin" w:hint="cs"/>
          <w:rtl/>
        </w:rPr>
        <w:lastRenderedPageBreak/>
        <w:t>4</w:t>
      </w:r>
      <w:r w:rsidRPr="00D66FF4">
        <w:rPr>
          <w:rFonts w:ascii="Heebo Thin" w:hAnsi="Heebo Thin" w:cs="Heebo Thin" w:hint="cs"/>
          <w:sz w:val="40"/>
          <w:szCs w:val="40"/>
          <w:rtl/>
        </w:rPr>
        <w:t>. מענה לניגוד האינטרסים של הדילרים</w:t>
      </w:r>
    </w:p>
    <w:p w14:paraId="5501EEBB" w14:textId="77777777" w:rsidR="00D66FF4" w:rsidRPr="00D66FF4" w:rsidRDefault="00D66FF4" w:rsidP="00D66FF4">
      <w:pPr>
        <w:bidi/>
        <w:rPr>
          <w:rFonts w:ascii="Heebo Thin" w:hAnsi="Heebo Thin" w:cs="Heebo Thin" w:hint="cs"/>
          <w:rtl/>
        </w:rPr>
      </w:pPr>
      <w:r w:rsidRPr="00D66FF4">
        <w:rPr>
          <w:rFonts w:ascii="Heebo Thin" w:hAnsi="Heebo Thin" w:cs="Heebo Thin" w:hint="cs"/>
          <w:rtl/>
        </w:rPr>
        <w:t xml:space="preserve">ישנה טענה שדילרים לא ירצו לחשוף כלים בעייתיים לבדיקה. המענה לכך הוא יצירת לחץ שוק – כל כלי שאין לו "דרכון" של </w:t>
      </w:r>
      <w:r w:rsidRPr="00D66FF4">
        <w:rPr>
          <w:rFonts w:ascii="Heebo Thin" w:hAnsi="Heebo Thin" w:cs="Heebo Thin" w:hint="cs"/>
        </w:rPr>
        <w:t>Authentica</w:t>
      </w:r>
      <w:r w:rsidRPr="00D66FF4">
        <w:rPr>
          <w:rFonts w:ascii="Heebo Thin" w:hAnsi="Heebo Thin" w:cs="Heebo Thin" w:hint="cs"/>
          <w:rtl/>
        </w:rPr>
        <w:t xml:space="preserve"> ייחשב באופן אוטומטי כחשוד פחות איכותי. הדרכון הדיגיטלי מהווה עבור כלים איכותיים "מכפיל כוח" שמגביר אמון ומזרז מכירה. דילר מקצועי יעדיף לשלם על האימות כדי למכור מהר ובמחיר גבוה יותר, מבלי להיתקל בהתנגדויות על מקוריות. הפלטפורמה בונה "שוק ראשי" עם חנויות בוטיק ודילרים מקצועיים השומרים על שמם הטוב.</w:t>
      </w:r>
    </w:p>
    <w:p w14:paraId="5ADDA838" w14:textId="77777777" w:rsidR="00D66FF4" w:rsidRPr="00D66FF4" w:rsidRDefault="00D66FF4" w:rsidP="00D66FF4">
      <w:pPr>
        <w:pStyle w:val="Heading3"/>
        <w:bidi/>
        <w:rPr>
          <w:rFonts w:ascii="Heebo Thin" w:hAnsi="Heebo Thin" w:cs="Heebo Thin" w:hint="cs"/>
          <w:rtl/>
        </w:rPr>
      </w:pPr>
      <w:r w:rsidRPr="00D66FF4">
        <w:rPr>
          <w:rFonts w:ascii="Heebo Thin" w:hAnsi="Heebo Thin" w:cs="Heebo Thin" w:hint="cs"/>
          <w:rtl/>
        </w:rPr>
        <w:t>5</w:t>
      </w:r>
      <w:r w:rsidRPr="00D66FF4">
        <w:rPr>
          <w:rFonts w:ascii="Heebo Thin" w:hAnsi="Heebo Thin" w:cs="Heebo Thin" w:hint="cs"/>
          <w:sz w:val="40"/>
          <w:szCs w:val="40"/>
          <w:rtl/>
        </w:rPr>
        <w:t>. מענה למודל העסקי (</w:t>
      </w:r>
      <w:r w:rsidRPr="00D66FF4">
        <w:rPr>
          <w:rFonts w:ascii="Heebo Thin" w:hAnsi="Heebo Thin" w:cs="Heebo Thin" w:hint="cs"/>
          <w:sz w:val="40"/>
          <w:szCs w:val="40"/>
        </w:rPr>
        <w:t>Unit Economics</w:t>
      </w:r>
      <w:r w:rsidRPr="00D66FF4">
        <w:rPr>
          <w:rFonts w:ascii="Heebo Thin" w:hAnsi="Heebo Thin" w:cs="Heebo Thin" w:hint="cs"/>
          <w:sz w:val="40"/>
          <w:szCs w:val="40"/>
          <w:rtl/>
        </w:rPr>
        <w:t>)</w:t>
      </w:r>
    </w:p>
    <w:p w14:paraId="5DA1C3FC" w14:textId="77777777" w:rsidR="00D66FF4" w:rsidRPr="00D66FF4" w:rsidRDefault="00D66FF4" w:rsidP="00D66FF4">
      <w:pPr>
        <w:bidi/>
        <w:rPr>
          <w:rFonts w:ascii="Heebo Thin" w:hAnsi="Heebo Thin" w:cs="Heebo Thin" w:hint="cs"/>
          <w:rtl/>
        </w:rPr>
      </w:pPr>
      <w:r w:rsidRPr="00D66FF4">
        <w:rPr>
          <w:rFonts w:ascii="Heebo Thin" w:hAnsi="Heebo Thin" w:cs="Heebo Thin" w:hint="cs"/>
          <w:rtl/>
        </w:rPr>
        <w:t>יש המבקרים את גובה ההכנסה ליחידה, וטוענים ש-70 דולר אינם סכום מספק. המודל העסקי מבוסס על כך שזהו רק שלב כניסה ("</w:t>
      </w:r>
      <w:r w:rsidRPr="00D66FF4">
        <w:rPr>
          <w:rFonts w:ascii="Heebo Thin" w:hAnsi="Heebo Thin" w:cs="Heebo Thin" w:hint="cs"/>
        </w:rPr>
        <w:t>Loss Leader</w:t>
      </w:r>
      <w:r w:rsidRPr="00D66FF4">
        <w:rPr>
          <w:rFonts w:ascii="Heebo Thin" w:hAnsi="Heebo Thin" w:cs="Heebo Thin" w:hint="cs"/>
          <w:rtl/>
        </w:rPr>
        <w:t xml:space="preserve">"), שמביא את הלקוחות למערכת. ההכנסות המרכזיות יגיעו מעמלות עתידיות על עסקאות מכירה, מאחר והפלטפורמה יודעת לעקוב אחרי העברת בעלות בכלי, וכן מעדכוני היסטוריה בתשלום, שמייצרים הכנסה חוזרת לאורך חיי הכלי. בנוסף, שירותי </w:t>
      </w:r>
      <w:proofErr w:type="spellStart"/>
      <w:r w:rsidRPr="00D66FF4">
        <w:rPr>
          <w:rFonts w:ascii="Heebo Thin" w:hAnsi="Heebo Thin" w:cs="Heebo Thin" w:hint="cs"/>
          <w:rtl/>
        </w:rPr>
        <w:t>פרימיום</w:t>
      </w:r>
      <w:proofErr w:type="spellEnd"/>
      <w:r w:rsidRPr="00D66FF4">
        <w:rPr>
          <w:rFonts w:ascii="Heebo Thin" w:hAnsi="Heebo Thin" w:cs="Heebo Thin" w:hint="cs"/>
          <w:rtl/>
        </w:rPr>
        <w:t xml:space="preserve"> (עד 750 דולר) יאפשרו לממן מאמתים בכירים.</w:t>
      </w:r>
    </w:p>
    <w:p w14:paraId="0A98BAD2" w14:textId="77777777" w:rsidR="00D66FF4" w:rsidRPr="00D66FF4" w:rsidRDefault="00D66FF4" w:rsidP="00D66FF4">
      <w:pPr>
        <w:pStyle w:val="Heading2"/>
        <w:bidi/>
        <w:rPr>
          <w:rFonts w:ascii="Heebo Thin" w:hAnsi="Heebo Thin" w:cs="Heebo Thin" w:hint="cs"/>
          <w:sz w:val="40"/>
          <w:szCs w:val="40"/>
          <w:rtl/>
        </w:rPr>
      </w:pPr>
      <w:r w:rsidRPr="00D66FF4">
        <w:rPr>
          <w:rFonts w:ascii="Heebo Thin" w:hAnsi="Heebo Thin" w:cs="Heebo Thin" w:hint="cs"/>
          <w:sz w:val="40"/>
          <w:szCs w:val="40"/>
          <w:rtl/>
        </w:rPr>
        <w:t>יישום הצעות בונות</w:t>
      </w:r>
    </w:p>
    <w:p w14:paraId="103BC72B" w14:textId="77777777" w:rsidR="00D66FF4" w:rsidRPr="00D66FF4" w:rsidRDefault="00D66FF4" w:rsidP="00D66FF4">
      <w:pPr>
        <w:pStyle w:val="Heading3"/>
        <w:bidi/>
        <w:rPr>
          <w:rFonts w:ascii="Heebo Thin" w:hAnsi="Heebo Thin" w:cs="Heebo Thin" w:hint="cs"/>
          <w:rtl/>
        </w:rPr>
      </w:pPr>
      <w:r w:rsidRPr="00D66FF4">
        <w:rPr>
          <w:rFonts w:ascii="Heebo Thin" w:hAnsi="Heebo Thin" w:cs="Heebo Thin" w:hint="cs"/>
          <w:rtl/>
        </w:rPr>
        <w:t>1</w:t>
      </w:r>
      <w:r w:rsidRPr="00D66FF4">
        <w:rPr>
          <w:rFonts w:ascii="Heebo Thin" w:hAnsi="Heebo Thin" w:cs="Heebo Thin" w:hint="cs"/>
          <w:sz w:val="40"/>
          <w:szCs w:val="40"/>
          <w:rtl/>
        </w:rPr>
        <w:t>. מיקוד בביטוח (</w:t>
      </w:r>
      <w:r w:rsidRPr="00D66FF4">
        <w:rPr>
          <w:rFonts w:ascii="Heebo Thin" w:hAnsi="Heebo Thin" w:cs="Heebo Thin" w:hint="cs"/>
          <w:sz w:val="40"/>
          <w:szCs w:val="40"/>
        </w:rPr>
        <w:t>B2B</w:t>
      </w:r>
      <w:r w:rsidRPr="00D66FF4">
        <w:rPr>
          <w:rFonts w:ascii="Heebo Thin" w:hAnsi="Heebo Thin" w:cs="Heebo Thin" w:hint="cs"/>
          <w:sz w:val="40"/>
          <w:szCs w:val="40"/>
          <w:rtl/>
        </w:rPr>
        <w:t>)</w:t>
      </w:r>
    </w:p>
    <w:p w14:paraId="4FB250C4" w14:textId="77777777" w:rsidR="00D66FF4" w:rsidRPr="00D66FF4" w:rsidRDefault="00D66FF4" w:rsidP="00D66FF4">
      <w:pPr>
        <w:bidi/>
        <w:rPr>
          <w:rFonts w:ascii="Heebo Thin" w:hAnsi="Heebo Thin" w:cs="Heebo Thin" w:hint="cs"/>
          <w:rtl/>
        </w:rPr>
      </w:pPr>
      <w:r w:rsidRPr="00D66FF4">
        <w:rPr>
          <w:rFonts w:ascii="Heebo Thin" w:hAnsi="Heebo Thin" w:cs="Heebo Thin" w:hint="cs"/>
          <w:rtl/>
        </w:rPr>
        <w:t>המסמך כבר מזהה את האינטגרציה עם חברות ביטוח כמנוע הכנסה עקיף מרכזי, וכעת נשקל להפוך זאת למנוע הצמיחה העיקרי. השירות יימכר ישירות למבטחים, ככלי לצמצום הונאות ולהבטחת ודאות בבדיקת כלים.</w:t>
      </w:r>
    </w:p>
    <w:p w14:paraId="6F9A4C3A" w14:textId="77777777" w:rsidR="00D66FF4" w:rsidRPr="00D66FF4" w:rsidRDefault="00D66FF4" w:rsidP="00D66FF4">
      <w:pPr>
        <w:pStyle w:val="Heading3"/>
        <w:bidi/>
        <w:rPr>
          <w:rFonts w:ascii="Heebo Thin" w:hAnsi="Heebo Thin" w:cs="Heebo Thin" w:hint="cs"/>
          <w:rtl/>
        </w:rPr>
      </w:pPr>
      <w:r w:rsidRPr="00D66FF4">
        <w:rPr>
          <w:rFonts w:ascii="Heebo Thin" w:hAnsi="Heebo Thin" w:cs="Heebo Thin" w:hint="cs"/>
          <w:rtl/>
        </w:rPr>
        <w:t>2</w:t>
      </w:r>
      <w:r w:rsidRPr="00D66FF4">
        <w:rPr>
          <w:rFonts w:ascii="Heebo Thin" w:hAnsi="Heebo Thin" w:cs="Heebo Thin" w:hint="cs"/>
          <w:sz w:val="40"/>
          <w:szCs w:val="40"/>
          <w:rtl/>
        </w:rPr>
        <w:t>. מיתוג המאמתים ("</w:t>
      </w:r>
      <w:r w:rsidRPr="00D66FF4">
        <w:rPr>
          <w:rFonts w:ascii="Heebo Thin" w:hAnsi="Heebo Thin" w:cs="Heebo Thin" w:hint="cs"/>
          <w:sz w:val="40"/>
          <w:szCs w:val="40"/>
        </w:rPr>
        <w:t>Super-Nodes</w:t>
      </w:r>
      <w:r w:rsidRPr="00D66FF4">
        <w:rPr>
          <w:rFonts w:ascii="Heebo Thin" w:hAnsi="Heebo Thin" w:cs="Heebo Thin" w:hint="cs"/>
          <w:sz w:val="40"/>
          <w:szCs w:val="40"/>
          <w:rtl/>
        </w:rPr>
        <w:t>")</w:t>
      </w:r>
    </w:p>
    <w:p w14:paraId="228D6C09" w14:textId="77777777" w:rsidR="00D66FF4" w:rsidRPr="00D66FF4" w:rsidRDefault="00D66FF4" w:rsidP="00D66FF4">
      <w:pPr>
        <w:bidi/>
        <w:rPr>
          <w:rFonts w:ascii="Heebo Thin" w:hAnsi="Heebo Thin" w:cs="Heebo Thin" w:hint="cs"/>
          <w:rtl/>
        </w:rPr>
      </w:pPr>
      <w:r w:rsidRPr="00D66FF4">
        <w:rPr>
          <w:rFonts w:ascii="Heebo Thin" w:hAnsi="Heebo Thin" w:cs="Heebo Thin" w:hint="cs"/>
          <w:rtl/>
        </w:rPr>
        <w:t>אסטרטגיית החדירה מתמקדת בגיוס מאמתים מהשורה הראשונה, דמויות מוכרות ובעלות מוניטין, שישמשו ככוכבים שימשכו קהל וייצרו אפקט רשת חיובי.</w:t>
      </w:r>
    </w:p>
    <w:p w14:paraId="5343CF48" w14:textId="77777777" w:rsidR="00D66FF4" w:rsidRPr="00D66FF4" w:rsidRDefault="00D66FF4" w:rsidP="00D66FF4">
      <w:pPr>
        <w:pStyle w:val="Heading3"/>
        <w:bidi/>
        <w:rPr>
          <w:rFonts w:ascii="Heebo Thin" w:hAnsi="Heebo Thin" w:cs="Heebo Thin" w:hint="cs"/>
        </w:rPr>
      </w:pPr>
      <w:r w:rsidRPr="00D66FF4">
        <w:rPr>
          <w:rFonts w:ascii="Heebo Thin" w:hAnsi="Heebo Thin" w:cs="Heebo Thin" w:hint="cs"/>
          <w:rtl/>
        </w:rPr>
        <w:t>3</w:t>
      </w:r>
      <w:r w:rsidRPr="00D66FF4">
        <w:rPr>
          <w:rFonts w:ascii="Heebo Thin" w:hAnsi="Heebo Thin" w:cs="Heebo Thin" w:hint="cs"/>
          <w:sz w:val="40"/>
          <w:szCs w:val="40"/>
          <w:rtl/>
        </w:rPr>
        <w:t>. טכנולוגיה ו-</w:t>
      </w:r>
      <w:r w:rsidRPr="00D66FF4">
        <w:rPr>
          <w:rFonts w:ascii="Heebo Thin" w:hAnsi="Heebo Thin" w:cs="Heebo Thin" w:hint="cs"/>
          <w:sz w:val="40"/>
          <w:szCs w:val="40"/>
        </w:rPr>
        <w:t>AI</w:t>
      </w:r>
    </w:p>
    <w:p w14:paraId="008D357A" w14:textId="77777777" w:rsidR="00D66FF4" w:rsidRPr="00D66FF4" w:rsidRDefault="00D66FF4" w:rsidP="00D66FF4">
      <w:pPr>
        <w:bidi/>
        <w:rPr>
          <w:rFonts w:ascii="Heebo Thin" w:hAnsi="Heebo Thin" w:cs="Heebo Thin" w:hint="cs"/>
        </w:rPr>
      </w:pPr>
      <w:r w:rsidRPr="00D66FF4">
        <w:rPr>
          <w:rFonts w:ascii="Heebo Thin" w:hAnsi="Heebo Thin" w:cs="Heebo Thin" w:hint="cs"/>
          <w:rtl/>
        </w:rPr>
        <w:t>לצד הדגש על התהליך האנושי כיום, נדרש להטמיע בעתיד בסיס נתונים חכם – לרבות טכנולוגיות זיהוי תמונה – שיאפשרו שמירת נתונים לטווח ארוך וימנעו זיוף תעודות</w:t>
      </w:r>
      <w:r w:rsidRPr="00D66FF4">
        <w:rPr>
          <w:rFonts w:ascii="Heebo Thin" w:hAnsi="Heebo Thin" w:cs="Heebo Thin" w:hint="cs"/>
        </w:rPr>
        <w:t>.</w:t>
      </w:r>
    </w:p>
    <w:p w14:paraId="596FDE5E" w14:textId="76FBCBB8" w:rsidR="00D66FF4" w:rsidRPr="00D66FF4" w:rsidRDefault="00D66FF4" w:rsidP="00D66FF4">
      <w:pPr>
        <w:pStyle w:val="Heading2"/>
        <w:bidi/>
        <w:rPr>
          <w:rFonts w:ascii="Heebo Thin" w:hAnsi="Heebo Thin" w:cs="Heebo Thin" w:hint="cs"/>
          <w:sz w:val="40"/>
          <w:szCs w:val="40"/>
          <w:rtl/>
        </w:rPr>
      </w:pPr>
      <w:r w:rsidRPr="00D66FF4">
        <w:rPr>
          <w:rFonts w:ascii="Heebo Thin" w:hAnsi="Heebo Thin" w:cs="Heebo Thin" w:hint="cs"/>
          <w:sz w:val="40"/>
          <w:szCs w:val="40"/>
          <w:rtl/>
        </w:rPr>
        <w:lastRenderedPageBreak/>
        <w:t xml:space="preserve">סיכום </w:t>
      </w:r>
    </w:p>
    <w:p w14:paraId="6B2E206B" w14:textId="288A3715" w:rsidR="00D66FF4" w:rsidRPr="00D66FF4" w:rsidRDefault="00D66FF4" w:rsidP="00D66FF4">
      <w:pPr>
        <w:bidi/>
        <w:rPr>
          <w:rFonts w:ascii="Heebo Thin" w:hAnsi="Heebo Thin" w:cs="Heebo Thin" w:hint="cs"/>
          <w:rtl/>
        </w:rPr>
      </w:pPr>
      <w:r w:rsidRPr="00D66FF4">
        <w:rPr>
          <w:rFonts w:ascii="Heebo Thin" w:hAnsi="Heebo Thin" w:cs="Heebo Thin" w:hint="cs"/>
          <w:rtl/>
        </w:rPr>
        <w:t>המיזם מודע לסיכונים ונבנה מראש כתשתית (</w:t>
      </w:r>
      <w:r w:rsidRPr="00D66FF4">
        <w:rPr>
          <w:rFonts w:ascii="Heebo Thin" w:hAnsi="Heebo Thin" w:cs="Heebo Thin" w:hint="cs"/>
        </w:rPr>
        <w:t>Infrastructure Play</w:t>
      </w:r>
      <w:r w:rsidRPr="00D66FF4">
        <w:rPr>
          <w:rFonts w:ascii="Heebo Thin" w:hAnsi="Heebo Thin" w:cs="Heebo Thin" w:hint="cs"/>
          <w:rtl/>
        </w:rPr>
        <w:t xml:space="preserve">) ולא כשירות נקודתי. השילוב של מודל תפעולי יעיל </w:t>
      </w:r>
      <w:r w:rsidRPr="00D66FF4">
        <w:rPr>
          <w:rFonts w:ascii="Heebo Thin" w:hAnsi="Heebo Thin" w:cs="Heebo Thin" w:hint="cs"/>
        </w:rPr>
        <w:t>Hub &amp; Spoke</w:t>
      </w:r>
      <w:r w:rsidRPr="00D66FF4">
        <w:rPr>
          <w:rFonts w:ascii="Heebo Thin" w:hAnsi="Heebo Thin" w:cs="Heebo Thin" w:hint="cs"/>
          <w:rtl/>
        </w:rPr>
        <w:t xml:space="preserve"> ומודל עסקי של הכנסות מתמשכות, מאפשר לארגון להתמודד עם אתגרי החדירה לשוק ולבסס את </w:t>
      </w:r>
      <w:r w:rsidRPr="00D66FF4">
        <w:rPr>
          <w:rFonts w:ascii="Heebo Thin" w:hAnsi="Heebo Thin" w:cs="Heebo Thin" w:hint="cs"/>
        </w:rPr>
        <w:t>Authentica</w:t>
      </w:r>
      <w:r w:rsidRPr="00D66FF4">
        <w:rPr>
          <w:rFonts w:ascii="Heebo Thin" w:hAnsi="Heebo Thin" w:cs="Heebo Thin" w:hint="cs"/>
          <w:rtl/>
        </w:rPr>
        <w:t xml:space="preserve"> כתקן עולמי לאמינות ותיעוד בכלי נגינה.</w:t>
      </w:r>
    </w:p>
    <w:p w14:paraId="4DCE2012" w14:textId="03C93295" w:rsidR="001D1886" w:rsidRDefault="001D1886" w:rsidP="001D1886">
      <w:pPr>
        <w:bidi/>
        <w:rPr>
          <w:rFonts w:ascii="Heebo Thin" w:hAnsi="Heebo Thin" w:cs="Heebo Thin"/>
          <w:rtl/>
        </w:rPr>
      </w:pPr>
      <w:r>
        <w:rPr>
          <w:rFonts w:ascii="Heebo Thin" w:hAnsi="Heebo Thin" w:cs="Heebo Thin"/>
          <w:rtl/>
        </w:rPr>
        <w:br w:type="page"/>
      </w:r>
    </w:p>
    <w:p w14:paraId="51ABF415" w14:textId="77777777" w:rsidR="001D1886" w:rsidRPr="001D1886" w:rsidRDefault="001D1886" w:rsidP="001D1886">
      <w:pPr>
        <w:pStyle w:val="Title"/>
        <w:bidi/>
        <w:rPr>
          <w:rFonts w:ascii="Heebo" w:hAnsi="Heebo" w:cs="Heebo" w:hint="cs"/>
          <w:rtl/>
        </w:rPr>
      </w:pPr>
      <w:r w:rsidRPr="001D1886">
        <w:rPr>
          <w:rFonts w:ascii="Heebo" w:hAnsi="Heebo" w:cs="Heebo" w:hint="cs"/>
          <w:rtl/>
        </w:rPr>
        <w:lastRenderedPageBreak/>
        <w:t>העמקת תהליך איסוף הנתונים ובדיקת ההיתכנות מול מאמתים</w:t>
      </w:r>
    </w:p>
    <w:p w14:paraId="5D4DE496" w14:textId="77777777" w:rsidR="001D1886" w:rsidRPr="001D1886" w:rsidRDefault="001D1886" w:rsidP="001D1886">
      <w:pPr>
        <w:pStyle w:val="Heading3"/>
        <w:bidi/>
        <w:rPr>
          <w:rFonts w:ascii="Heebo Thin" w:hAnsi="Heebo Thin" w:cs="Heebo Thin" w:hint="cs"/>
          <w:sz w:val="40"/>
          <w:szCs w:val="40"/>
          <w:rtl/>
        </w:rPr>
      </w:pPr>
      <w:r w:rsidRPr="001D1886">
        <w:rPr>
          <w:rFonts w:ascii="Heebo Thin" w:eastAsiaTheme="minorHAnsi" w:hAnsi="Heebo Thin" w:cs="Heebo Thin" w:hint="cs"/>
          <w:rtl/>
        </w:rPr>
        <w:t>1</w:t>
      </w:r>
      <w:r w:rsidRPr="001D1886">
        <w:rPr>
          <w:rFonts w:ascii="Heebo Thin" w:hAnsi="Heebo Thin" w:cs="Heebo Thin" w:hint="cs"/>
          <w:sz w:val="40"/>
          <w:szCs w:val="40"/>
          <w:rtl/>
        </w:rPr>
        <w:t>. שאלות לראיון עומק עם מאמתים</w:t>
      </w:r>
    </w:p>
    <w:p w14:paraId="7162720D"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מטרת השאלות בראיון העומק אינה לשווק את הרעיון למאמת, אלא להבין לעומק את נקודות הכאב והתמריצים שמניעים אותם. השאלות נחלקות למספר תחומי בדיקה:</w:t>
      </w:r>
    </w:p>
    <w:p w14:paraId="19D29AAC" w14:textId="1D0D171A" w:rsidR="001D1886" w:rsidRPr="001D1886" w:rsidRDefault="001D1886" w:rsidP="001D1886">
      <w:pPr>
        <w:pStyle w:val="ListParagraph"/>
        <w:numPr>
          <w:ilvl w:val="0"/>
          <w:numId w:val="40"/>
        </w:numPr>
        <w:bidi/>
        <w:rPr>
          <w:rFonts w:ascii="Heebo Light" w:hAnsi="Heebo Light" w:cs="Heebo Light" w:hint="cs"/>
          <w:rtl/>
        </w:rPr>
      </w:pPr>
      <w:r w:rsidRPr="001D1886">
        <w:rPr>
          <w:rFonts w:ascii="Heebo Light" w:hAnsi="Heebo Light" w:cs="Heebo Light" w:hint="cs"/>
          <w:rtl/>
        </w:rPr>
        <w:t>בדיקת היתכנות תפעולית (ישימות):</w:t>
      </w:r>
    </w:p>
    <w:p w14:paraId="3309D528" w14:textId="77777777" w:rsidR="001D1886" w:rsidRPr="001D1886" w:rsidRDefault="001D1886" w:rsidP="001D1886">
      <w:pPr>
        <w:pStyle w:val="ListParagraph"/>
        <w:numPr>
          <w:ilvl w:val="0"/>
          <w:numId w:val="36"/>
        </w:numPr>
        <w:bidi/>
        <w:rPr>
          <w:rFonts w:ascii="Heebo Thin" w:hAnsi="Heebo Thin" w:cs="Heebo Thin" w:hint="cs"/>
          <w:rtl/>
        </w:rPr>
      </w:pPr>
      <w:r w:rsidRPr="001D1886">
        <w:rPr>
          <w:rFonts w:ascii="Heebo Thin" w:hAnsi="Heebo Thin" w:cs="Heebo Thin" w:hint="cs"/>
          <w:rtl/>
        </w:rPr>
        <w:t>כמה זמן לוקח כיום לבצע בדיקה כללית לגיטרה בתהליך הקבלה (</w:t>
      </w:r>
      <w:r w:rsidRPr="001D1886">
        <w:rPr>
          <w:rFonts w:ascii="Heebo Thin" w:hAnsi="Heebo Thin" w:cs="Heebo Thin" w:hint="cs"/>
        </w:rPr>
        <w:t>Intake</w:t>
      </w:r>
      <w:r w:rsidRPr="001D1886">
        <w:rPr>
          <w:rFonts w:ascii="Heebo Thin" w:hAnsi="Heebo Thin" w:cs="Heebo Thin" w:hint="cs"/>
          <w:rtl/>
        </w:rPr>
        <w:t>)? מטרה: לבדוק האם הנחת היסוד שבדיקה מהירה אכן ריאלית.</w:t>
      </w:r>
    </w:p>
    <w:p w14:paraId="611ED31C" w14:textId="77777777" w:rsidR="001D1886" w:rsidRPr="001D1886" w:rsidRDefault="001D1886" w:rsidP="001D1886">
      <w:pPr>
        <w:pStyle w:val="ListParagraph"/>
        <w:numPr>
          <w:ilvl w:val="0"/>
          <w:numId w:val="36"/>
        </w:numPr>
        <w:bidi/>
        <w:rPr>
          <w:rFonts w:ascii="Heebo Thin" w:hAnsi="Heebo Thin" w:cs="Heebo Thin" w:hint="cs"/>
          <w:rtl/>
        </w:rPr>
      </w:pPr>
      <w:r w:rsidRPr="001D1886">
        <w:rPr>
          <w:rFonts w:ascii="Heebo Thin" w:hAnsi="Heebo Thin" w:cs="Heebo Thin" w:hint="cs"/>
          <w:rtl/>
        </w:rPr>
        <w:t xml:space="preserve">כיצד מתבצע כיום תיעוד העבודות? (מחברת, אקסל, מהזיכרון?) מטרה: </w:t>
      </w:r>
      <w:proofErr w:type="spellStart"/>
      <w:r w:rsidRPr="001D1886">
        <w:rPr>
          <w:rFonts w:ascii="Heebo Thin" w:hAnsi="Heebo Thin" w:cs="Heebo Thin" w:hint="cs"/>
          <w:rtl/>
        </w:rPr>
        <w:t>לאמוד</w:t>
      </w:r>
      <w:proofErr w:type="spellEnd"/>
      <w:r w:rsidRPr="001D1886">
        <w:rPr>
          <w:rFonts w:ascii="Heebo Thin" w:hAnsi="Heebo Thin" w:cs="Heebo Thin" w:hint="cs"/>
          <w:rtl/>
        </w:rPr>
        <w:t xml:space="preserve"> את רמת המוכנות הטכנולוגית של המאמתים.</w:t>
      </w:r>
    </w:p>
    <w:p w14:paraId="6D60DDC8" w14:textId="77777777" w:rsidR="001D1886" w:rsidRPr="001D1886" w:rsidRDefault="001D1886" w:rsidP="001D1886">
      <w:pPr>
        <w:pStyle w:val="ListParagraph"/>
        <w:numPr>
          <w:ilvl w:val="0"/>
          <w:numId w:val="36"/>
        </w:numPr>
        <w:bidi/>
        <w:rPr>
          <w:rFonts w:ascii="Heebo Thin" w:hAnsi="Heebo Thin" w:cs="Heebo Thin" w:hint="cs"/>
          <w:rtl/>
        </w:rPr>
      </w:pPr>
      <w:r w:rsidRPr="001D1886">
        <w:rPr>
          <w:rFonts w:ascii="Heebo Thin" w:hAnsi="Heebo Thin" w:cs="Heebo Thin" w:hint="cs"/>
          <w:rtl/>
        </w:rPr>
        <w:t xml:space="preserve">האם תהיה מוכן למלא טופס דיגיטלי של 15 דקות לכל גיטרה, בתמורה לתשלום? או שמדובר ב"כאב ראש" גדול מדי? מטרה: לאמת את ההנחה </w:t>
      </w:r>
      <w:proofErr w:type="spellStart"/>
      <w:r w:rsidRPr="001D1886">
        <w:rPr>
          <w:rFonts w:ascii="Heebo Thin" w:hAnsi="Heebo Thin" w:cs="Heebo Thin" w:hint="cs"/>
          <w:rtl/>
        </w:rPr>
        <w:t>שהצ'קליסט</w:t>
      </w:r>
      <w:proofErr w:type="spellEnd"/>
      <w:r w:rsidRPr="001D1886">
        <w:rPr>
          <w:rFonts w:ascii="Heebo Thin" w:hAnsi="Heebo Thin" w:cs="Heebo Thin" w:hint="cs"/>
          <w:rtl/>
        </w:rPr>
        <w:t xml:space="preserve"> מייעל את העבודה ואינו יוצר עומס נוסף.</w:t>
      </w:r>
    </w:p>
    <w:p w14:paraId="6C6CB3C3" w14:textId="6B11BCD7" w:rsidR="001D1886" w:rsidRPr="001D1886" w:rsidRDefault="001D1886" w:rsidP="001D1886">
      <w:pPr>
        <w:pStyle w:val="ListParagraph"/>
        <w:numPr>
          <w:ilvl w:val="0"/>
          <w:numId w:val="40"/>
        </w:numPr>
        <w:bidi/>
        <w:rPr>
          <w:rFonts w:ascii="Heebo Light" w:hAnsi="Heebo Light" w:cs="Heebo Light" w:hint="cs"/>
          <w:rtl/>
        </w:rPr>
      </w:pPr>
      <w:r w:rsidRPr="001D1886">
        <w:rPr>
          <w:rFonts w:ascii="Heebo Light" w:hAnsi="Heebo Light" w:cs="Heebo Light" w:hint="cs"/>
          <w:rtl/>
        </w:rPr>
        <w:t>בדיקת כדאיות כלכלית (ערך למאמת):</w:t>
      </w:r>
    </w:p>
    <w:p w14:paraId="356735FA"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האם לקוחות מבקשים ממך היום אישורי מקוריות או הערכות שווי? כמה אתה גובה על כך? מטרה: תיקוף טווח התמחור המוצע (70–120 דולר) עבור אימות בסיסי, ובדיקת התאמתו לשוק.</w:t>
      </w:r>
    </w:p>
    <w:p w14:paraId="68C6247B"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מהו החסם העיקרי כיום להגדלת הכנסותיך – עוד לקוחות לתיקונים, או פיתוח שירותים חדשים למכירה? מטרה: להבין האם קיים צורך אמיתי בשירות חדש מהסוג המוצע.</w:t>
      </w:r>
    </w:p>
    <w:p w14:paraId="1D62C28A" w14:textId="47AB3930" w:rsidR="001D1886" w:rsidRPr="001D1886" w:rsidRDefault="001D1886" w:rsidP="001D1886">
      <w:pPr>
        <w:pStyle w:val="ListParagraph"/>
        <w:numPr>
          <w:ilvl w:val="0"/>
          <w:numId w:val="40"/>
        </w:numPr>
        <w:bidi/>
        <w:rPr>
          <w:rFonts w:ascii="Heebo Light" w:hAnsi="Heebo Light" w:cs="Heebo Light" w:hint="cs"/>
          <w:rtl/>
        </w:rPr>
      </w:pPr>
      <w:r w:rsidRPr="001D1886">
        <w:rPr>
          <w:rFonts w:ascii="Heebo Light" w:hAnsi="Heebo Light" w:cs="Heebo Light" w:hint="cs"/>
          <w:rtl/>
        </w:rPr>
        <w:t>בדיקת אחריות משפטית (חשש מתביעות):</w:t>
      </w:r>
    </w:p>
    <w:p w14:paraId="7A6D8B93"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מה מפחיד אותך במתן "תעודת מקוריות" רשמית? ממה היית מעדיף להימנע? מטרה: להבין את רגישותם לסוגיות של אחריות משפטית, ולסייע בניסוח כתב הוויתור (</w:t>
      </w:r>
      <w:r w:rsidRPr="001D1886">
        <w:rPr>
          <w:rFonts w:ascii="Heebo Thin" w:hAnsi="Heebo Thin" w:cs="Heebo Thin" w:hint="cs"/>
        </w:rPr>
        <w:t>Disclaimer</w:t>
      </w:r>
      <w:r w:rsidRPr="001D1886">
        <w:rPr>
          <w:rFonts w:ascii="Heebo Thin" w:hAnsi="Heebo Thin" w:cs="Heebo Thin" w:hint="cs"/>
          <w:rtl/>
        </w:rPr>
        <w:t>) המתאים.</w:t>
      </w:r>
    </w:p>
    <w:p w14:paraId="542E1D84"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האם היו מקרים בהם לקוח חזר אליך בטענות בנוגע לבדיקה שביצעת?</w:t>
      </w:r>
    </w:p>
    <w:p w14:paraId="49CC9982"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 xml:space="preserve">ד. </w:t>
      </w:r>
      <w:r w:rsidRPr="001D1886">
        <w:rPr>
          <w:rFonts w:ascii="Heebo Light" w:hAnsi="Heebo Light" w:cs="Heebo Light" w:hint="cs"/>
          <w:rtl/>
        </w:rPr>
        <w:t>בדיקת מעמד ותמריץ מיתוגי:</w:t>
      </w:r>
    </w:p>
    <w:p w14:paraId="417F17AF"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עד כמה חשוב לך להיות מזוהה כ"מאמת מוסמך" בינלאומי? מטרה: לבדוק האם הסטטוס והיוקרה מהווים תמריץ משמעותי עבורם, ייתכן אף מעבר לשיקול הכלכלי.</w:t>
      </w:r>
    </w:p>
    <w:p w14:paraId="39A9C59F" w14:textId="77777777" w:rsidR="001D1886" w:rsidRPr="001D1886" w:rsidRDefault="001D1886" w:rsidP="001D1886">
      <w:pPr>
        <w:pStyle w:val="Heading3"/>
        <w:bidi/>
        <w:rPr>
          <w:rFonts w:ascii="Heebo Thin" w:hAnsi="Heebo Thin" w:cs="Heebo Thin" w:hint="cs"/>
          <w:sz w:val="40"/>
          <w:szCs w:val="40"/>
          <w:rtl/>
        </w:rPr>
      </w:pPr>
      <w:r w:rsidRPr="001D1886">
        <w:rPr>
          <w:rFonts w:ascii="Heebo Thin" w:hAnsi="Heebo Thin" w:cs="Heebo Thin" w:hint="cs"/>
          <w:rtl/>
        </w:rPr>
        <w:lastRenderedPageBreak/>
        <w:t>2</w:t>
      </w:r>
      <w:r w:rsidRPr="001D1886">
        <w:rPr>
          <w:rFonts w:ascii="Heebo Thin" w:hAnsi="Heebo Thin" w:cs="Heebo Thin" w:hint="cs"/>
          <w:sz w:val="40"/>
          <w:szCs w:val="40"/>
          <w:rtl/>
        </w:rPr>
        <w:t>. סוגי מידע לאיסוף בשלב זה</w:t>
      </w:r>
    </w:p>
    <w:p w14:paraId="79B59823" w14:textId="77777777" w:rsidR="001D1886" w:rsidRPr="001D1886" w:rsidRDefault="001D1886" w:rsidP="001D1886">
      <w:pPr>
        <w:bidi/>
        <w:rPr>
          <w:rFonts w:ascii="Heebo Thin" w:hAnsi="Heebo Thin" w:cs="Heebo Thin" w:hint="cs"/>
          <w:rtl/>
        </w:rPr>
      </w:pPr>
      <w:r w:rsidRPr="001D1886">
        <w:rPr>
          <w:rFonts w:ascii="Heebo Thin" w:hAnsi="Heebo Thin" w:cs="Heebo Thin" w:hint="cs"/>
          <w:rtl/>
        </w:rPr>
        <w:t>מעבר לתשובות המילוליות בראיונות, חשוב לאסוף גם נתונים כמותיים שישמשו לדיוק המודל העסקי:</w:t>
      </w:r>
    </w:p>
    <w:p w14:paraId="346ABDD4" w14:textId="77777777" w:rsidR="001D1886" w:rsidRPr="001D1886" w:rsidRDefault="001D1886" w:rsidP="001D1886">
      <w:pPr>
        <w:pStyle w:val="ListParagraph"/>
        <w:numPr>
          <w:ilvl w:val="0"/>
          <w:numId w:val="37"/>
        </w:numPr>
        <w:bidi/>
        <w:rPr>
          <w:rFonts w:ascii="Heebo Thin" w:hAnsi="Heebo Thin" w:cs="Heebo Thin" w:hint="cs"/>
          <w:rtl/>
        </w:rPr>
      </w:pPr>
      <w:r w:rsidRPr="001D1886">
        <w:rPr>
          <w:rFonts w:ascii="Heebo Thin" w:hAnsi="Heebo Thin" w:cs="Heebo Thin" w:hint="cs"/>
          <w:rtl/>
        </w:rPr>
        <w:t xml:space="preserve">מדידת זמני עבודה: בקש מהמאמתים לבצע "בדיקת דמה" (ללא מערכת ממוחשבת) על גיטרה אחת, ולמדוד בזמן אמת את משך הבדיקה לכל פרמטר הנדרש בתקן </w:t>
      </w:r>
      <w:r w:rsidRPr="001D1886">
        <w:rPr>
          <w:rFonts w:ascii="Heebo Thin" w:hAnsi="Heebo Thin" w:cs="Heebo Thin" w:hint="cs"/>
        </w:rPr>
        <w:t>AVS-1</w:t>
      </w:r>
      <w:r w:rsidRPr="001D1886">
        <w:rPr>
          <w:rFonts w:ascii="Heebo Thin" w:hAnsi="Heebo Thin" w:cs="Heebo Thin" w:hint="cs"/>
          <w:rtl/>
        </w:rPr>
        <w:t xml:space="preserve"> (זיהוי, בדיקה ויזואלית, בדיקת חלקים). מידע זה חיוני לחישוב רווחיות השירות עבורם.</w:t>
      </w:r>
    </w:p>
    <w:p w14:paraId="0ECE2E9A" w14:textId="77777777" w:rsidR="001D1886" w:rsidRPr="001D1886" w:rsidRDefault="001D1886" w:rsidP="001D1886">
      <w:pPr>
        <w:pStyle w:val="ListParagraph"/>
        <w:numPr>
          <w:ilvl w:val="0"/>
          <w:numId w:val="37"/>
        </w:numPr>
        <w:bidi/>
        <w:rPr>
          <w:rFonts w:ascii="Heebo Thin" w:hAnsi="Heebo Thin" w:cs="Heebo Thin" w:hint="cs"/>
          <w:rtl/>
        </w:rPr>
      </w:pPr>
      <w:r w:rsidRPr="001D1886">
        <w:rPr>
          <w:rFonts w:ascii="Heebo Thin" w:hAnsi="Heebo Thin" w:cs="Heebo Thin" w:hint="cs"/>
          <w:rtl/>
        </w:rPr>
        <w:t xml:space="preserve">איתור נקודות תורפה בזיופים: אסוף תיאורים של זיופים מתוחכמים בהם נתקלו. נתונים אלה יסייעו בבניית </w:t>
      </w:r>
      <w:proofErr w:type="spellStart"/>
      <w:r w:rsidRPr="001D1886">
        <w:rPr>
          <w:rFonts w:ascii="Heebo Thin" w:hAnsi="Heebo Thin" w:cs="Heebo Thin" w:hint="cs"/>
          <w:rtl/>
        </w:rPr>
        <w:t>צ'קליסט</w:t>
      </w:r>
      <w:proofErr w:type="spellEnd"/>
      <w:r w:rsidRPr="001D1886">
        <w:rPr>
          <w:rFonts w:ascii="Heebo Thin" w:hAnsi="Heebo Thin" w:cs="Heebo Thin" w:hint="cs"/>
          <w:rtl/>
        </w:rPr>
        <w:t xml:space="preserve"> מקצועי שיהיה בעל ערך ממשי וימנע </w:t>
      </w:r>
      <w:proofErr w:type="spellStart"/>
      <w:r w:rsidRPr="001D1886">
        <w:rPr>
          <w:rFonts w:ascii="Heebo Thin" w:hAnsi="Heebo Thin" w:cs="Heebo Thin" w:hint="cs"/>
          <w:rtl/>
        </w:rPr>
        <w:t>טופסולוגיה</w:t>
      </w:r>
      <w:proofErr w:type="spellEnd"/>
      <w:r w:rsidRPr="001D1886">
        <w:rPr>
          <w:rFonts w:ascii="Heebo Thin" w:hAnsi="Heebo Thin" w:cs="Heebo Thin" w:hint="cs"/>
          <w:rtl/>
        </w:rPr>
        <w:t xml:space="preserve"> מיותרת.</w:t>
      </w:r>
    </w:p>
    <w:p w14:paraId="52B18EFF" w14:textId="77777777" w:rsidR="001D1886" w:rsidRPr="001D1886" w:rsidRDefault="001D1886" w:rsidP="001D1886">
      <w:pPr>
        <w:pStyle w:val="ListParagraph"/>
        <w:numPr>
          <w:ilvl w:val="0"/>
          <w:numId w:val="37"/>
        </w:numPr>
        <w:bidi/>
        <w:rPr>
          <w:rFonts w:ascii="Heebo Thin" w:hAnsi="Heebo Thin" w:cs="Heebo Thin" w:hint="cs"/>
          <w:rtl/>
        </w:rPr>
      </w:pPr>
      <w:r w:rsidRPr="001D1886">
        <w:rPr>
          <w:rFonts w:ascii="Heebo Thin" w:hAnsi="Heebo Thin" w:cs="Heebo Thin" w:hint="cs"/>
          <w:rtl/>
        </w:rPr>
        <w:t>אפיון פרופיל הלקוח הקצה: זהה את סוגי הלקוחות המשלמים את הסכומים הגבוהים ביותר (אספנים, נגנים מקצועיים, חנויות וכד'), כדי למקד את קהל היעד הראשוני ("</w:t>
      </w:r>
      <w:r w:rsidRPr="001D1886">
        <w:rPr>
          <w:rFonts w:ascii="Heebo Thin" w:hAnsi="Heebo Thin" w:cs="Heebo Thin" w:hint="cs"/>
        </w:rPr>
        <w:t>Beachhead Market</w:t>
      </w:r>
      <w:r w:rsidRPr="001D1886">
        <w:rPr>
          <w:rFonts w:ascii="Heebo Thin" w:hAnsi="Heebo Thin" w:cs="Heebo Thin" w:hint="cs"/>
          <w:rtl/>
        </w:rPr>
        <w:t>").</w:t>
      </w:r>
    </w:p>
    <w:p w14:paraId="62161D56" w14:textId="563BE448" w:rsidR="001D1886" w:rsidRPr="001D1886" w:rsidRDefault="001D1886" w:rsidP="001D1886">
      <w:pPr>
        <w:pStyle w:val="ListParagraph"/>
        <w:numPr>
          <w:ilvl w:val="0"/>
          <w:numId w:val="37"/>
        </w:numPr>
        <w:bidi/>
        <w:rPr>
          <w:rFonts w:ascii="Heebo Thin" w:hAnsi="Heebo Thin" w:cs="Heebo Thin" w:hint="cs"/>
        </w:rPr>
      </w:pPr>
      <w:r w:rsidRPr="001D1886">
        <w:rPr>
          <w:rFonts w:ascii="Heebo Thin" w:hAnsi="Heebo Thin" w:cs="Heebo Thin" w:hint="cs"/>
          <w:rtl/>
        </w:rPr>
        <w:t xml:space="preserve">חסמים טכניים: בדוק האם יש למאמתים גישה לאינטרנט מהיר, האם הם משתמשים </w:t>
      </w:r>
      <w:proofErr w:type="spellStart"/>
      <w:r w:rsidRPr="001D1886">
        <w:rPr>
          <w:rFonts w:ascii="Heebo Thin" w:hAnsi="Heebo Thin" w:cs="Heebo Thin" w:hint="cs"/>
          <w:rtl/>
        </w:rPr>
        <w:t>בטאבלט</w:t>
      </w:r>
      <w:proofErr w:type="spellEnd"/>
      <w:r w:rsidRPr="001D1886">
        <w:rPr>
          <w:rFonts w:ascii="Heebo Thin" w:hAnsi="Heebo Thin" w:cs="Heebo Thin" w:hint="cs"/>
          <w:rtl/>
        </w:rPr>
        <w:t>, או שהעבודה הפיזית בסדנה יוצרת קושי בשימוש בממשק דיגיטלי (למשל, ידיים מלוכלכות). מידע זה הכרחי לעיצוב נכון של ממשק המשתמש (</w:t>
      </w:r>
      <w:r w:rsidRPr="001D1886">
        <w:rPr>
          <w:rFonts w:ascii="Heebo Thin" w:hAnsi="Heebo Thin" w:cs="Heebo Thin" w:hint="cs"/>
        </w:rPr>
        <w:t>UI</w:t>
      </w:r>
      <w:r w:rsidRPr="001D1886">
        <w:rPr>
          <w:rFonts w:ascii="Heebo Thin" w:hAnsi="Heebo Thin" w:cs="Heebo Thin" w:hint="cs"/>
          <w:rtl/>
        </w:rPr>
        <w:t>).</w:t>
      </w:r>
    </w:p>
    <w:p w14:paraId="58A62C6F" w14:textId="77777777" w:rsidR="008F012A" w:rsidRPr="001D1886" w:rsidRDefault="008F012A" w:rsidP="001D1886">
      <w:pPr>
        <w:bidi/>
        <w:rPr>
          <w:rFonts w:ascii="Heebo Thin" w:hAnsi="Heebo Thin" w:cs="Heebo Thin"/>
        </w:rPr>
      </w:pPr>
    </w:p>
    <w:sectPr w:rsidR="008F012A" w:rsidRPr="001D18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0D234" w14:textId="77777777" w:rsidR="0097473E" w:rsidRDefault="0097473E" w:rsidP="004E1869">
      <w:pPr>
        <w:spacing w:after="0" w:line="240" w:lineRule="auto"/>
      </w:pPr>
      <w:r>
        <w:separator/>
      </w:r>
    </w:p>
  </w:endnote>
  <w:endnote w:type="continuationSeparator" w:id="0">
    <w:p w14:paraId="112C6DBD" w14:textId="77777777" w:rsidR="0097473E" w:rsidRDefault="0097473E" w:rsidP="004E1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ebo">
    <w:panose1 w:val="00000000000000000000"/>
    <w:charset w:val="B1"/>
    <w:family w:val="auto"/>
    <w:pitch w:val="variable"/>
    <w:sig w:usb0="A00008E7" w:usb1="40000043" w:usb2="00000000" w:usb3="00000000" w:csb0="00000021" w:csb1="00000000"/>
  </w:font>
  <w:font w:name="Heebo Light">
    <w:panose1 w:val="00000000000000000000"/>
    <w:charset w:val="B1"/>
    <w:family w:val="auto"/>
    <w:pitch w:val="variable"/>
    <w:sig w:usb0="A00008E7" w:usb1="40000043" w:usb2="00000000" w:usb3="00000000" w:csb0="00000021" w:csb1="00000000"/>
  </w:font>
  <w:font w:name="Heebo Thin">
    <w:panose1 w:val="00000000000000000000"/>
    <w:charset w:val="B1"/>
    <w:family w:val="auto"/>
    <w:pitch w:val="variable"/>
    <w:sig w:usb0="A00008E7" w:usb1="40000043"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3CEF" w14:textId="77777777" w:rsidR="0097473E" w:rsidRDefault="0097473E" w:rsidP="004E1869">
      <w:pPr>
        <w:spacing w:after="0" w:line="240" w:lineRule="auto"/>
      </w:pPr>
      <w:r>
        <w:separator/>
      </w:r>
    </w:p>
  </w:footnote>
  <w:footnote w:type="continuationSeparator" w:id="0">
    <w:p w14:paraId="0EC14DD5" w14:textId="77777777" w:rsidR="0097473E" w:rsidRDefault="0097473E" w:rsidP="004E18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AC6"/>
    <w:multiLevelType w:val="multilevel"/>
    <w:tmpl w:val="1C2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EF1"/>
    <w:multiLevelType w:val="hybridMultilevel"/>
    <w:tmpl w:val="4F7A539C"/>
    <w:lvl w:ilvl="0" w:tplc="20E8DB4A">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2263A8"/>
    <w:multiLevelType w:val="multilevel"/>
    <w:tmpl w:val="BE1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C26C2"/>
    <w:multiLevelType w:val="multilevel"/>
    <w:tmpl w:val="4FF86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26790"/>
    <w:multiLevelType w:val="multilevel"/>
    <w:tmpl w:val="A2E6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55C7"/>
    <w:multiLevelType w:val="hybridMultilevel"/>
    <w:tmpl w:val="ECC4B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C0917"/>
    <w:multiLevelType w:val="multilevel"/>
    <w:tmpl w:val="CAB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B7C38"/>
    <w:multiLevelType w:val="multilevel"/>
    <w:tmpl w:val="866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65F62"/>
    <w:multiLevelType w:val="multilevel"/>
    <w:tmpl w:val="EA7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309FA"/>
    <w:multiLevelType w:val="hybridMultilevel"/>
    <w:tmpl w:val="2EFE3EE6"/>
    <w:lvl w:ilvl="0" w:tplc="FB185E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B32922"/>
    <w:multiLevelType w:val="multilevel"/>
    <w:tmpl w:val="4FC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C6553"/>
    <w:multiLevelType w:val="hybridMultilevel"/>
    <w:tmpl w:val="4126D196"/>
    <w:lvl w:ilvl="0" w:tplc="0800219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044BE"/>
    <w:multiLevelType w:val="multilevel"/>
    <w:tmpl w:val="F3C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7676E"/>
    <w:multiLevelType w:val="multilevel"/>
    <w:tmpl w:val="630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36CA5"/>
    <w:multiLevelType w:val="multilevel"/>
    <w:tmpl w:val="7D7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F4375"/>
    <w:multiLevelType w:val="hybridMultilevel"/>
    <w:tmpl w:val="53C63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AC03C4"/>
    <w:multiLevelType w:val="multilevel"/>
    <w:tmpl w:val="2DA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36DF9"/>
    <w:multiLevelType w:val="hybridMultilevel"/>
    <w:tmpl w:val="510CB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96738"/>
    <w:multiLevelType w:val="multilevel"/>
    <w:tmpl w:val="18F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17671"/>
    <w:multiLevelType w:val="hybridMultilevel"/>
    <w:tmpl w:val="3F18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5A5FE5"/>
    <w:multiLevelType w:val="multilevel"/>
    <w:tmpl w:val="4DD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91239"/>
    <w:multiLevelType w:val="hybridMultilevel"/>
    <w:tmpl w:val="9C04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F2078F"/>
    <w:multiLevelType w:val="multilevel"/>
    <w:tmpl w:val="3B9E78C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15:restartNumberingAfterBreak="0">
    <w:nsid w:val="45313677"/>
    <w:multiLevelType w:val="multilevel"/>
    <w:tmpl w:val="8630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F69A8"/>
    <w:multiLevelType w:val="multilevel"/>
    <w:tmpl w:val="5FBE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2381A"/>
    <w:multiLevelType w:val="multilevel"/>
    <w:tmpl w:val="067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163AE"/>
    <w:multiLevelType w:val="multilevel"/>
    <w:tmpl w:val="C9E4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20CC4"/>
    <w:multiLevelType w:val="multilevel"/>
    <w:tmpl w:val="C2C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876D0"/>
    <w:multiLevelType w:val="hybridMultilevel"/>
    <w:tmpl w:val="C6704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194518"/>
    <w:multiLevelType w:val="multilevel"/>
    <w:tmpl w:val="E7B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84BEF"/>
    <w:multiLevelType w:val="hybridMultilevel"/>
    <w:tmpl w:val="C7BE7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E87561"/>
    <w:multiLevelType w:val="multilevel"/>
    <w:tmpl w:val="9848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3A0F68"/>
    <w:multiLevelType w:val="multilevel"/>
    <w:tmpl w:val="5EA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50FEE"/>
    <w:multiLevelType w:val="hybridMultilevel"/>
    <w:tmpl w:val="A8F4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B0D31"/>
    <w:multiLevelType w:val="multilevel"/>
    <w:tmpl w:val="8E98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65FE5"/>
    <w:multiLevelType w:val="multilevel"/>
    <w:tmpl w:val="27CA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A102F"/>
    <w:multiLevelType w:val="hybridMultilevel"/>
    <w:tmpl w:val="36A2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646DCC"/>
    <w:multiLevelType w:val="multilevel"/>
    <w:tmpl w:val="E398FFA4"/>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F21B16"/>
    <w:multiLevelType w:val="hybridMultilevel"/>
    <w:tmpl w:val="BCAA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5534A7"/>
    <w:multiLevelType w:val="multilevel"/>
    <w:tmpl w:val="6AF6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71301">
    <w:abstractNumId w:val="14"/>
  </w:num>
  <w:num w:numId="2" w16cid:durableId="436565598">
    <w:abstractNumId w:val="31"/>
  </w:num>
  <w:num w:numId="3" w16cid:durableId="1167398190">
    <w:abstractNumId w:val="20"/>
  </w:num>
  <w:num w:numId="4" w16cid:durableId="2030830565">
    <w:abstractNumId w:val="18"/>
  </w:num>
  <w:num w:numId="5" w16cid:durableId="1903171151">
    <w:abstractNumId w:val="10"/>
  </w:num>
  <w:num w:numId="6" w16cid:durableId="1501651747">
    <w:abstractNumId w:val="8"/>
  </w:num>
  <w:num w:numId="7" w16cid:durableId="1455715692">
    <w:abstractNumId w:val="3"/>
  </w:num>
  <w:num w:numId="8" w16cid:durableId="459884843">
    <w:abstractNumId w:val="0"/>
  </w:num>
  <w:num w:numId="9" w16cid:durableId="50928645">
    <w:abstractNumId w:val="27"/>
  </w:num>
  <w:num w:numId="10" w16cid:durableId="1662386618">
    <w:abstractNumId w:val="16"/>
  </w:num>
  <w:num w:numId="11" w16cid:durableId="2014674418">
    <w:abstractNumId w:val="39"/>
  </w:num>
  <w:num w:numId="12" w16cid:durableId="773672919">
    <w:abstractNumId w:val="7"/>
  </w:num>
  <w:num w:numId="13" w16cid:durableId="1350178088">
    <w:abstractNumId w:val="12"/>
  </w:num>
  <w:num w:numId="14" w16cid:durableId="178006607">
    <w:abstractNumId w:val="25"/>
  </w:num>
  <w:num w:numId="15" w16cid:durableId="2103838725">
    <w:abstractNumId w:val="24"/>
  </w:num>
  <w:num w:numId="16" w16cid:durableId="911046682">
    <w:abstractNumId w:val="26"/>
  </w:num>
  <w:num w:numId="17" w16cid:durableId="405300223">
    <w:abstractNumId w:val="36"/>
  </w:num>
  <w:num w:numId="18" w16cid:durableId="207380784">
    <w:abstractNumId w:val="28"/>
  </w:num>
  <w:num w:numId="19" w16cid:durableId="1645159507">
    <w:abstractNumId w:val="21"/>
  </w:num>
  <w:num w:numId="20" w16cid:durableId="2103337575">
    <w:abstractNumId w:val="33"/>
  </w:num>
  <w:num w:numId="21" w16cid:durableId="1253510445">
    <w:abstractNumId w:val="19"/>
  </w:num>
  <w:num w:numId="22" w16cid:durableId="1706782989">
    <w:abstractNumId w:val="22"/>
  </w:num>
  <w:num w:numId="23" w16cid:durableId="1924298693">
    <w:abstractNumId w:val="5"/>
  </w:num>
  <w:num w:numId="24" w16cid:durableId="55322592">
    <w:abstractNumId w:val="38"/>
  </w:num>
  <w:num w:numId="25" w16cid:durableId="1433740991">
    <w:abstractNumId w:val="17"/>
  </w:num>
  <w:num w:numId="26" w16cid:durableId="947080510">
    <w:abstractNumId w:val="34"/>
  </w:num>
  <w:num w:numId="27" w16cid:durableId="1237008584">
    <w:abstractNumId w:val="6"/>
  </w:num>
  <w:num w:numId="28" w16cid:durableId="1835025614">
    <w:abstractNumId w:val="2"/>
  </w:num>
  <w:num w:numId="29" w16cid:durableId="2028292706">
    <w:abstractNumId w:val="35"/>
  </w:num>
  <w:num w:numId="30" w16cid:durableId="1629699527">
    <w:abstractNumId w:val="29"/>
  </w:num>
  <w:num w:numId="31" w16cid:durableId="466167081">
    <w:abstractNumId w:val="4"/>
  </w:num>
  <w:num w:numId="32" w16cid:durableId="1291285981">
    <w:abstractNumId w:val="23"/>
  </w:num>
  <w:num w:numId="33" w16cid:durableId="1565337206">
    <w:abstractNumId w:val="37"/>
  </w:num>
  <w:num w:numId="34" w16cid:durableId="846288836">
    <w:abstractNumId w:val="13"/>
  </w:num>
  <w:num w:numId="35" w16cid:durableId="1192065174">
    <w:abstractNumId w:val="32"/>
  </w:num>
  <w:num w:numId="36" w16cid:durableId="627056279">
    <w:abstractNumId w:val="15"/>
  </w:num>
  <w:num w:numId="37" w16cid:durableId="1891184988">
    <w:abstractNumId w:val="30"/>
  </w:num>
  <w:num w:numId="38" w16cid:durableId="339045182">
    <w:abstractNumId w:val="11"/>
  </w:num>
  <w:num w:numId="39" w16cid:durableId="1698659986">
    <w:abstractNumId w:val="9"/>
  </w:num>
  <w:num w:numId="40" w16cid:durableId="366562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E66"/>
    <w:rsid w:val="00034AC5"/>
    <w:rsid w:val="000B03F4"/>
    <w:rsid w:val="00171FA0"/>
    <w:rsid w:val="001D1886"/>
    <w:rsid w:val="004E1869"/>
    <w:rsid w:val="00544E66"/>
    <w:rsid w:val="007F0C81"/>
    <w:rsid w:val="008F012A"/>
    <w:rsid w:val="0097473E"/>
    <w:rsid w:val="009B20ED"/>
    <w:rsid w:val="00D66FF4"/>
    <w:rsid w:val="00FB2C6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6222"/>
  <w15:chartTrackingRefBased/>
  <w15:docId w15:val="{BABD2C2B-B3EA-EA40-AEB7-09AED38BA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3F4"/>
  </w:style>
  <w:style w:type="paragraph" w:styleId="Heading1">
    <w:name w:val="heading 1"/>
    <w:basedOn w:val="Normal"/>
    <w:next w:val="Normal"/>
    <w:link w:val="Heading1Char"/>
    <w:uiPriority w:val="9"/>
    <w:qFormat/>
    <w:rsid w:val="000B0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0B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customStyle="1" w:styleId="p1">
    <w:name w:val="p1"/>
    <w:basedOn w:val="Normal"/>
    <w:rsid w:val="00544E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44E66"/>
  </w:style>
  <w:style w:type="paragraph" w:customStyle="1" w:styleId="p2">
    <w:name w:val="p2"/>
    <w:basedOn w:val="Normal"/>
    <w:rsid w:val="00544E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544E66"/>
  </w:style>
  <w:style w:type="paragraph" w:customStyle="1" w:styleId="p3">
    <w:name w:val="p3"/>
    <w:basedOn w:val="Normal"/>
    <w:rsid w:val="00544E6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544E6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544E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544E66"/>
  </w:style>
  <w:style w:type="paragraph" w:styleId="NormalWeb">
    <w:name w:val="Normal (Web)"/>
    <w:basedOn w:val="Normal"/>
    <w:uiPriority w:val="99"/>
    <w:semiHidden/>
    <w:unhideWhenUsed/>
    <w:rsid w:val="00D66F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71">
    <w:name w:val="citation-71"/>
    <w:basedOn w:val="DefaultParagraphFont"/>
    <w:rsid w:val="001D1886"/>
  </w:style>
  <w:style w:type="character" w:customStyle="1" w:styleId="citation-70">
    <w:name w:val="citation-70"/>
    <w:basedOn w:val="DefaultParagraphFont"/>
    <w:rsid w:val="001D1886"/>
  </w:style>
  <w:style w:type="character" w:customStyle="1" w:styleId="citation-69">
    <w:name w:val="citation-69"/>
    <w:basedOn w:val="DefaultParagraphFont"/>
    <w:rsid w:val="001D1886"/>
  </w:style>
  <w:style w:type="character" w:customStyle="1" w:styleId="citation-68">
    <w:name w:val="citation-68"/>
    <w:basedOn w:val="DefaultParagraphFont"/>
    <w:rsid w:val="001D1886"/>
  </w:style>
  <w:style w:type="character" w:customStyle="1" w:styleId="citation-67">
    <w:name w:val="citation-67"/>
    <w:basedOn w:val="DefaultParagraphFont"/>
    <w:rsid w:val="001D1886"/>
  </w:style>
  <w:style w:type="character" w:customStyle="1" w:styleId="citation-66">
    <w:name w:val="citation-66"/>
    <w:basedOn w:val="DefaultParagraphFont"/>
    <w:rsid w:val="001D1886"/>
  </w:style>
  <w:style w:type="character" w:customStyle="1" w:styleId="citation-65">
    <w:name w:val="citation-65"/>
    <w:basedOn w:val="DefaultParagraphFont"/>
    <w:rsid w:val="001D1886"/>
  </w:style>
  <w:style w:type="character" w:customStyle="1" w:styleId="citation-64">
    <w:name w:val="citation-64"/>
    <w:basedOn w:val="DefaultParagraphFont"/>
    <w:rsid w:val="001D1886"/>
  </w:style>
  <w:style w:type="paragraph" w:styleId="Header">
    <w:name w:val="header"/>
    <w:basedOn w:val="Normal"/>
    <w:link w:val="HeaderChar"/>
    <w:uiPriority w:val="99"/>
    <w:unhideWhenUsed/>
    <w:rsid w:val="004E18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869"/>
  </w:style>
  <w:style w:type="paragraph" w:styleId="Footer">
    <w:name w:val="footer"/>
    <w:basedOn w:val="Normal"/>
    <w:link w:val="FooterChar"/>
    <w:uiPriority w:val="99"/>
    <w:unhideWhenUsed/>
    <w:rsid w:val="004E18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8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1421</Words>
  <Characters>8100</Characters>
  <Application>Microsoft Office Word</Application>
  <DocSecurity>0</DocSecurity>
  <Lines>67</Lines>
  <Paragraphs>19</Paragraphs>
  <ScaleCrop>false</ScaleCrop>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6</cp:revision>
  <dcterms:created xsi:type="dcterms:W3CDTF">2025-11-29T16:29:00Z</dcterms:created>
  <dcterms:modified xsi:type="dcterms:W3CDTF">2025-11-29T16:56:00Z</dcterms:modified>
</cp:coreProperties>
</file>