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77DA6" w14:textId="539847D1" w:rsidR="00AD4789" w:rsidRPr="00AD4789" w:rsidRDefault="00336F66" w:rsidP="00336F66">
      <w:pPr>
        <w:pStyle w:val="Title"/>
        <w:rPr>
          <w:rFonts w:eastAsia="Times New Roman"/>
        </w:rPr>
      </w:pPr>
      <w:r>
        <w:rPr>
          <w:rFonts w:eastAsia="Times New Roman"/>
          <w:lang w:val="en-US"/>
        </w:rPr>
        <w:t xml:space="preserve">TWNG </w:t>
      </w:r>
      <w:r w:rsidR="00AD4789" w:rsidRPr="00AD4789">
        <w:rPr>
          <w:rFonts w:eastAsia="Times New Roman"/>
        </w:rPr>
        <w:t>Content Section</w:t>
      </w:r>
      <w:r>
        <w:rPr>
          <w:rFonts w:eastAsia="Times New Roman"/>
          <w:lang w:val="en-US"/>
        </w:rPr>
        <w:t xml:space="preserve">: </w:t>
      </w:r>
      <w:r w:rsidR="00AD4789" w:rsidRPr="00AD4789">
        <w:rPr>
          <w:rFonts w:eastAsia="Times New Roman"/>
        </w:rPr>
        <w:t>Editorial &amp; Community Stories</w:t>
      </w:r>
    </w:p>
    <w:p w14:paraId="31121014" w14:textId="77777777" w:rsidR="00336F66" w:rsidRDefault="00336F66" w:rsidP="00AD4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</w:t>
      </w:r>
      <w:r w:rsidR="00AD4789" w:rsidRPr="00AD4789">
        <w:rPr>
          <w:rFonts w:ascii="Times New Roman" w:eastAsia="Times New Roman" w:hAnsi="Times New Roman" w:cs="Times New Roman"/>
          <w:kern w:val="0"/>
          <w14:ligatures w14:val="none"/>
        </w:rPr>
        <w:t xml:space="preserve"> dedicated </w:t>
      </w:r>
      <w:r w:rsidR="00AD4789"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Section</w:t>
      </w:r>
      <w:r w:rsidR="00AD4789" w:rsidRPr="00AD4789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enrich the platform with editorial storytelling, collector interviews, restoration guides, and opinion pieces. </w:t>
      </w:r>
    </w:p>
    <w:p w14:paraId="1C0D96A5" w14:textId="7B0691A2" w:rsidR="00AD4789" w:rsidRPr="00AD4789" w:rsidRDefault="00336F66" w:rsidP="00AD4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Initially</w:t>
      </w:r>
      <w:r w:rsidR="00AD4789" w:rsidRPr="00AD4789">
        <w:rPr>
          <w:rFonts w:ascii="Times New Roman" w:eastAsia="Times New Roman" w:hAnsi="Times New Roman" w:cs="Times New Roman"/>
          <w:kern w:val="0"/>
          <w14:ligatures w14:val="none"/>
        </w:rPr>
        <w:t xml:space="preserve">, content will be written and curated by an internal editor.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future versions, </w:t>
      </w:r>
      <w:commentRangeStart w:id="0"/>
      <w:commentRangeStart w:id="1"/>
      <w:r w:rsidR="00AD4789"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 users</w:t>
      </w:r>
      <w:commentRangeEnd w:id="0"/>
      <w:r>
        <w:rPr>
          <w:rStyle w:val="CommentReference"/>
        </w:rPr>
        <w:commentReference w:id="0"/>
      </w:r>
      <w:commentRangeEnd w:id="1"/>
      <w:r w:rsidR="00307E7E">
        <w:rPr>
          <w:rStyle w:val="CommentReference"/>
          <w:rtl/>
        </w:rPr>
        <w:commentReference w:id="1"/>
      </w:r>
      <w:r w:rsidR="00AD4789" w:rsidRPr="00AD4789">
        <w:rPr>
          <w:rFonts w:ascii="Times New Roman" w:eastAsia="Times New Roman" w:hAnsi="Times New Roman" w:cs="Times New Roman"/>
          <w:kern w:val="0"/>
          <w14:ligatures w14:val="none"/>
        </w:rPr>
        <w:t xml:space="preserve"> will be granted publishing rights, contributing their own stories and insights—transforming TWNG into a vibrant, </w:t>
      </w:r>
      <w:commentRangeStart w:id="2"/>
      <w:commentRangeStart w:id="3"/>
      <w:r w:rsidR="00AD4789" w:rsidRPr="00AD4789">
        <w:rPr>
          <w:rFonts w:ascii="Times New Roman" w:eastAsia="Times New Roman" w:hAnsi="Times New Roman" w:cs="Times New Roman"/>
          <w:kern w:val="0"/>
          <w14:ligatures w14:val="none"/>
        </w:rPr>
        <w:t>community-driven knowledge base</w:t>
      </w:r>
      <w:commentRangeEnd w:id="2"/>
      <w:r>
        <w:rPr>
          <w:rStyle w:val="CommentReference"/>
        </w:rPr>
        <w:commentReference w:id="2"/>
      </w:r>
      <w:commentRangeEnd w:id="3"/>
      <w:r w:rsidR="00307E7E">
        <w:rPr>
          <w:rStyle w:val="CommentReference"/>
        </w:rPr>
        <w:commentReference w:id="3"/>
      </w:r>
      <w:r w:rsidR="00AD4789" w:rsidRPr="00AD47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262D30" w14:textId="49A1FA35" w:rsidR="00AD4789" w:rsidRPr="00AD4789" w:rsidRDefault="00AD4789" w:rsidP="00336F66">
      <w:pPr>
        <w:pStyle w:val="Heading1"/>
        <w:rPr>
          <w:rFonts w:eastAsia="Times New Roman"/>
        </w:rPr>
      </w:pPr>
      <w:r w:rsidRPr="00AD4789">
        <w:rPr>
          <w:rFonts w:eastAsia="Times New Roman"/>
        </w:rPr>
        <w:t>Basic CMS Functionality – Requirements</w:t>
      </w:r>
    </w:p>
    <w:p w14:paraId="0DA04363" w14:textId="77777777" w:rsidR="00AD4789" w:rsidRPr="00AD4789" w:rsidRDefault="00AD4789" w:rsidP="00AD4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The CMS (Content Management System) should allow:</w:t>
      </w:r>
    </w:p>
    <w:p w14:paraId="1FB4CF58" w14:textId="35C6332A" w:rsidR="00AD4789" w:rsidRDefault="00AD4789" w:rsidP="00AD4789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>Article Creation</w:t>
      </w:r>
      <w:r w:rsidR="00510AF9">
        <w:rPr>
          <w:rStyle w:val="s1"/>
          <w:rFonts w:eastAsiaTheme="majorEastAsia"/>
          <w:b/>
          <w:bCs/>
          <w:lang w:val="en-US"/>
        </w:rPr>
        <w:t>/Editing/Deletion</w:t>
      </w:r>
      <w:r>
        <w:rPr>
          <w:rStyle w:val="s1"/>
          <w:rFonts w:eastAsiaTheme="majorEastAsia"/>
          <w:b/>
          <w:bCs/>
        </w:rPr>
        <w:t xml:space="preserve"> Interface</w:t>
      </w:r>
      <w:r>
        <w:t xml:space="preserve"> for admins and authorized users</w:t>
      </w:r>
    </w:p>
    <w:p w14:paraId="7683371C" w14:textId="77777777" w:rsidR="00AD4789" w:rsidRDefault="00AD4789" w:rsidP="00AD4789">
      <w:pPr>
        <w:pStyle w:val="p1"/>
        <w:numPr>
          <w:ilvl w:val="1"/>
          <w:numId w:val="1"/>
        </w:numPr>
      </w:pPr>
      <w:r>
        <w:t>Rich text editor with headings, links, block quotes</w:t>
      </w:r>
    </w:p>
    <w:p w14:paraId="22E62CB4" w14:textId="77777777" w:rsidR="00AD4789" w:rsidRDefault="00AD4789" w:rsidP="00AD4789">
      <w:pPr>
        <w:pStyle w:val="p1"/>
        <w:numPr>
          <w:ilvl w:val="1"/>
          <w:numId w:val="1"/>
        </w:numPr>
      </w:pPr>
      <w:r>
        <w:t>Inline image embedding (upload + alt text)</w:t>
      </w:r>
    </w:p>
    <w:p w14:paraId="734DAEB5" w14:textId="77777777" w:rsidR="00AD4789" w:rsidRDefault="00AD4789" w:rsidP="00AD4789">
      <w:pPr>
        <w:pStyle w:val="p1"/>
        <w:numPr>
          <w:ilvl w:val="1"/>
          <w:numId w:val="1"/>
        </w:numPr>
      </w:pPr>
      <w:r>
        <w:rPr>
          <w:rStyle w:val="s1"/>
          <w:rFonts w:eastAsiaTheme="majorEastAsia"/>
        </w:rPr>
        <w:t xml:space="preserve">Embed fields for </w:t>
      </w:r>
      <w:r>
        <w:rPr>
          <w:b/>
          <w:bCs/>
        </w:rPr>
        <w:t>YouTube/Vimeo videos</w:t>
      </w:r>
    </w:p>
    <w:p w14:paraId="0634543D" w14:textId="77777777" w:rsidR="00AD4789" w:rsidRDefault="00AD4789" w:rsidP="00AD4789">
      <w:pPr>
        <w:pStyle w:val="p1"/>
        <w:numPr>
          <w:ilvl w:val="1"/>
          <w:numId w:val="1"/>
        </w:numPr>
      </w:pPr>
      <w:r>
        <w:t>Tagging system for categorization (e.g., “Luthier Tips”, “Collector Story”, “Buying Guide”)</w:t>
      </w:r>
    </w:p>
    <w:p w14:paraId="04175EF8" w14:textId="1C7D0461" w:rsidR="00AD4789" w:rsidRDefault="00AD4789" w:rsidP="00AD4789">
      <w:pPr>
        <w:pStyle w:val="p1"/>
        <w:numPr>
          <w:ilvl w:val="1"/>
          <w:numId w:val="1"/>
        </w:numPr>
      </w:pPr>
      <w:r>
        <w:t>Thumbnail image upload for content cards</w:t>
      </w:r>
    </w:p>
    <w:p w14:paraId="144B0345" w14:textId="0E693A55" w:rsidR="00AD4789" w:rsidRPr="00AD4789" w:rsidRDefault="00336F66" w:rsidP="00AD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Inter-</w:t>
      </w:r>
      <w:r w:rsidR="00AD4789"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Linking Functionality</w:t>
      </w:r>
      <w:r w:rsidR="00AD4789" w:rsidRPr="00AD47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C91B40" w14:textId="501F47A3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article</w:t>
      </w:r>
      <w:r w:rsidR="00336F6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</w:t>
      </w:r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with relevant TWNG Collections</w:t>
      </w:r>
    </w:p>
    <w:p w14:paraId="6A272E07" w14:textId="77777777" w:rsidR="00AD4789" w:rsidRPr="00AD4789" w:rsidRDefault="00AD4789" w:rsidP="00AD478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E.g., embed a “Featured Collection” block dynamically</w:t>
      </w:r>
    </w:p>
    <w:p w14:paraId="7C1DC331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Link to </w:t>
      </w:r>
      <w:commentRangeStart w:id="4"/>
      <w:commentRangeStart w:id="5"/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verified users </w:t>
      </w:r>
      <w:commentRangeEnd w:id="4"/>
      <w:r w:rsidR="00336F66">
        <w:rPr>
          <w:rStyle w:val="CommentReference"/>
        </w:rPr>
        <w:commentReference w:id="4"/>
      </w:r>
      <w:commentRangeEnd w:id="5"/>
      <w:r w:rsidR="00307E7E">
        <w:rPr>
          <w:rStyle w:val="CommentReference"/>
        </w:rPr>
        <w:commentReference w:id="5"/>
      </w:r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(collectors, luthiers)</w:t>
      </w:r>
    </w:p>
    <w:p w14:paraId="1CD62A49" w14:textId="77777777" w:rsidR="00AD4789" w:rsidRPr="00AD4789" w:rsidRDefault="00AD4789" w:rsidP="00AD478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E.g., “This article features guitars from [Collector Profile]”</w:t>
      </w:r>
    </w:p>
    <w:p w14:paraId="5F20F32E" w14:textId="77AAA570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Optional: embed </w:t>
      </w:r>
      <w:r w:rsidR="00336F6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a </w:t>
      </w:r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carousel of guitars discussed in the article</w:t>
      </w:r>
    </w:p>
    <w:p w14:paraId="0E1E228D" w14:textId="77777777" w:rsidR="00AD4789" w:rsidRPr="00AD4789" w:rsidRDefault="00AD4789" w:rsidP="00AD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commentRangeStart w:id="6"/>
      <w:commentRangeStart w:id="7"/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Page Layout</w:t>
      </w:r>
      <w:commentRangeEnd w:id="6"/>
      <w:r w:rsidR="00510AF9">
        <w:rPr>
          <w:rStyle w:val="CommentReference"/>
        </w:rPr>
        <w:commentReference w:id="6"/>
      </w:r>
      <w:commentRangeEnd w:id="7"/>
      <w:r w:rsidR="00307E7E">
        <w:rPr>
          <w:rStyle w:val="CommentReference"/>
          <w:rtl/>
        </w:rPr>
        <w:commentReference w:id="7"/>
      </w:r>
    </w:p>
    <w:p w14:paraId="352031D9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Title, author, date</w:t>
      </w:r>
    </w:p>
    <w:p w14:paraId="2F251545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Full body content with embedded media</w:t>
      </w:r>
    </w:p>
    <w:p w14:paraId="3CADBDD3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Tags with navigation</w:t>
      </w:r>
    </w:p>
    <w:p w14:paraId="7058259C" w14:textId="254BCE21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Share buttons (Facebook, X, WhatsApp, Email</w:t>
      </w:r>
      <w:r>
        <w:rPr>
          <w:rFonts w:ascii="Times New Roman" w:eastAsia="Times New Roman" w:hAnsi="Times New Roman" w:cs="Times New Roman"/>
          <w:kern w:val="0"/>
          <w14:ligatures w14:val="none"/>
        </w:rPr>
        <w:t>, etc.</w:t>
      </w: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0A7C956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Like button</w:t>
      </w:r>
    </w:p>
    <w:p w14:paraId="3FE39EDE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Comment section (moderated or open)</w:t>
      </w:r>
    </w:p>
    <w:p w14:paraId="1A526E16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“Read More” suggestions algorithmically or manually selected</w:t>
      </w:r>
    </w:p>
    <w:p w14:paraId="67561336" w14:textId="77777777" w:rsidR="00AD4789" w:rsidRPr="00AD4789" w:rsidRDefault="00AD4789" w:rsidP="00AD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</w:t>
      </w:r>
    </w:p>
    <w:p w14:paraId="6C2BFAEC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Only verified users / editors can publish</w:t>
      </w:r>
    </w:p>
    <w:p w14:paraId="6E4616AF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Admin moderation panel</w:t>
      </w:r>
    </w:p>
    <w:p w14:paraId="11E12772" w14:textId="77777777" w:rsidR="00AD4789" w:rsidRPr="00AD4789" w:rsidRDefault="00AD4789" w:rsidP="00AD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&amp; Filter</w:t>
      </w:r>
    </w:p>
    <w:p w14:paraId="05B2FB3D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By title, author, tag, or featured collector</w:t>
      </w:r>
    </w:p>
    <w:p w14:paraId="750381EE" w14:textId="2EF37EF5" w:rsidR="008F012A" w:rsidRPr="00AD4789" w:rsidRDefault="008F012A" w:rsidP="00AD4789"/>
    <w:sectPr w:rsidR="008F012A" w:rsidRPr="00AD47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ron" w:date="2025-06-05T11:35:00Z" w:initials="D">
    <w:p w14:paraId="272CDB42" w14:textId="77777777" w:rsidR="00336F66" w:rsidRDefault="00336F66" w:rsidP="00336F66">
      <w:pPr>
        <w:pStyle w:val="CommentText"/>
      </w:pPr>
      <w:r>
        <w:rPr>
          <w:rStyle w:val="CommentReference"/>
        </w:rPr>
        <w:annotationRef/>
      </w:r>
      <w:r>
        <w:t>We don’t have such an attribute. What is a verified user, who verifies them, etc.</w:t>
      </w:r>
    </w:p>
    <w:p w14:paraId="7EE43835" w14:textId="77777777" w:rsidR="00336F66" w:rsidRDefault="00336F66" w:rsidP="00336F66">
      <w:pPr>
        <w:pStyle w:val="CommentText"/>
      </w:pPr>
    </w:p>
    <w:p w14:paraId="460DE990" w14:textId="77777777" w:rsidR="00336F66" w:rsidRDefault="00336F66" w:rsidP="00336F66">
      <w:pPr>
        <w:pStyle w:val="CommentText"/>
        <w:rPr>
          <w:rFonts w:hint="cs"/>
          <w:rtl/>
        </w:rPr>
      </w:pPr>
      <w:r>
        <w:t>Verifying users is a messy undertaking. How about we just compromise on “selected users” (which makes us dictators, - but benevolent dictators)?</w:t>
      </w:r>
    </w:p>
  </w:comment>
  <w:comment w:id="1" w:author="ronen berka" w:date="2025-06-05T12:41:00Z" w:initials="rb">
    <w:p w14:paraId="20D5F0F5" w14:textId="77777777" w:rsidR="00307E7E" w:rsidRDefault="00307E7E" w:rsidP="00307E7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Luthier is an example of a verified user.</w:t>
      </w:r>
    </w:p>
    <w:p w14:paraId="5F25D37E" w14:textId="77777777" w:rsidR="00307E7E" w:rsidRDefault="00307E7E" w:rsidP="00307E7E">
      <w:r>
        <w:rPr>
          <w:color w:val="000000"/>
          <w:sz w:val="20"/>
          <w:szCs w:val="20"/>
        </w:rPr>
        <w:t>In the future, if we want to allow them to provide verification for guitars, we will need to verify them as well.</w:t>
      </w:r>
    </w:p>
  </w:comment>
  <w:comment w:id="2" w:author="Doron" w:date="2025-06-05T11:37:00Z" w:initials="D">
    <w:p w14:paraId="3B76F272" w14:textId="1C8DABA2" w:rsidR="00336F66" w:rsidRPr="00307E7E" w:rsidRDefault="00336F66" w:rsidP="00336F66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t>Hmm. Is this about content, or about knowledge? They are not equivalent.</w:t>
      </w:r>
    </w:p>
  </w:comment>
  <w:comment w:id="3" w:author="ronen berka" w:date="2025-06-05T12:44:00Z" w:initials="rb">
    <w:p w14:paraId="198ECB79" w14:textId="77777777" w:rsidR="00307E7E" w:rsidRDefault="00307E7E" w:rsidP="00307E7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 knowledge base is a very broad concept, and includes the history of a specific guitar, and maintenance tips, to name just two.</w:t>
      </w:r>
    </w:p>
    <w:p w14:paraId="7BCEB8E1" w14:textId="77777777" w:rsidR="00307E7E" w:rsidRDefault="00307E7E" w:rsidP="00307E7E">
      <w:r>
        <w:rPr>
          <w:color w:val="000000"/>
          <w:sz w:val="20"/>
          <w:szCs w:val="20"/>
        </w:rPr>
        <w:t>I'm not saying that a Wiki is around the corner - but the ambition is to allow knowledge to be shared.</w:t>
      </w:r>
    </w:p>
  </w:comment>
  <w:comment w:id="4" w:author="Doron" w:date="2025-06-05T11:39:00Z" w:initials="D">
    <w:p w14:paraId="7EC5A271" w14:textId="7F8B82B6" w:rsidR="00336F66" w:rsidRPr="00307E7E" w:rsidRDefault="00336F66" w:rsidP="00336F66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t>Same comment. We don’t have verified collectors. We do have a general notion of verified luthiers, although we have not defined the verification process.</w:t>
      </w:r>
    </w:p>
  </w:comment>
  <w:comment w:id="5" w:author="ronen berka" w:date="2025-06-05T12:46:00Z" w:initials="rb">
    <w:p w14:paraId="27C6DEB6" w14:textId="77777777" w:rsidR="00307E7E" w:rsidRDefault="00307E7E" w:rsidP="00307E7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Okay. Link to verified Luthiers and selected collectors</w:t>
      </w:r>
    </w:p>
  </w:comment>
  <w:comment w:id="6" w:author="Doron" w:date="2025-06-05T11:41:00Z" w:initials="D">
    <w:p w14:paraId="20290699" w14:textId="51EB54EE" w:rsidR="00510AF9" w:rsidRDefault="00510AF9" w:rsidP="00510AF9">
      <w:pPr>
        <w:pStyle w:val="CommentText"/>
        <w:rPr>
          <w:rFonts w:hint="cs"/>
          <w:rtl/>
        </w:rPr>
      </w:pPr>
      <w:r>
        <w:rPr>
          <w:rStyle w:val="CommentReference"/>
        </w:rPr>
        <w:annotationRef/>
      </w:r>
      <w:r>
        <w:t>Did you mean different layout for each article? Or a general layout for the article section?</w:t>
      </w:r>
    </w:p>
  </w:comment>
  <w:comment w:id="7" w:author="ronen berka" w:date="2025-06-05T12:47:00Z" w:initials="rb">
    <w:p w14:paraId="4316BA6D" w14:textId="77777777" w:rsidR="00307E7E" w:rsidRDefault="00307E7E" w:rsidP="00307E7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The simple solution is a database of text templates from which the editor chooses. Of course, I would love complete freedom, but that's not realistic.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60DE990" w15:done="0"/>
  <w15:commentEx w15:paraId="5F25D37E" w15:paraIdParent="460DE990" w15:done="0"/>
  <w15:commentEx w15:paraId="3B76F272" w15:done="0"/>
  <w15:commentEx w15:paraId="7BCEB8E1" w15:paraIdParent="3B76F272" w15:done="0"/>
  <w15:commentEx w15:paraId="7EC5A271" w15:done="0"/>
  <w15:commentEx w15:paraId="27C6DEB6" w15:paraIdParent="7EC5A271" w15:done="0"/>
  <w15:commentEx w15:paraId="20290699" w15:done="0"/>
  <w15:commentEx w15:paraId="4316BA6D" w15:paraIdParent="202906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8BEA920" w16cex:dateUtc="2025-06-05T08:35:00Z"/>
  <w16cex:commentExtensible w16cex:durableId="1089C014" w16cex:dateUtc="2025-06-05T09:41:00Z"/>
  <w16cex:commentExtensible w16cex:durableId="222A2FA7" w16cex:dateUtc="2025-06-05T08:37:00Z"/>
  <w16cex:commentExtensible w16cex:durableId="500743C2" w16cex:dateUtc="2025-06-05T09:44:00Z"/>
  <w16cex:commentExtensible w16cex:durableId="596D46C3" w16cex:dateUtc="2025-06-05T08:39:00Z"/>
  <w16cex:commentExtensible w16cex:durableId="6116CDD5" w16cex:dateUtc="2025-06-05T09:46:00Z"/>
  <w16cex:commentExtensible w16cex:durableId="066B553C" w16cex:dateUtc="2025-06-05T08:41:00Z"/>
  <w16cex:commentExtensible w16cex:durableId="643E8CBE" w16cex:dateUtc="2025-06-05T09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60DE990" w16cid:durableId="78BEA920"/>
  <w16cid:commentId w16cid:paraId="5F25D37E" w16cid:durableId="1089C014"/>
  <w16cid:commentId w16cid:paraId="3B76F272" w16cid:durableId="222A2FA7"/>
  <w16cid:commentId w16cid:paraId="7BCEB8E1" w16cid:durableId="500743C2"/>
  <w16cid:commentId w16cid:paraId="7EC5A271" w16cid:durableId="596D46C3"/>
  <w16cid:commentId w16cid:paraId="27C6DEB6" w16cid:durableId="6116CDD5"/>
  <w16cid:commentId w16cid:paraId="20290699" w16cid:durableId="066B553C"/>
  <w16cid:commentId w16cid:paraId="4316BA6D" w16cid:durableId="643E8C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73665" w14:textId="77777777" w:rsidR="0012774A" w:rsidRDefault="0012774A" w:rsidP="00AD4789">
      <w:pPr>
        <w:spacing w:after="0" w:line="240" w:lineRule="auto"/>
      </w:pPr>
      <w:r>
        <w:separator/>
      </w:r>
    </w:p>
  </w:endnote>
  <w:endnote w:type="continuationSeparator" w:id="0">
    <w:p w14:paraId="52AD9F46" w14:textId="77777777" w:rsidR="0012774A" w:rsidRDefault="0012774A" w:rsidP="00AD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D738D" w14:textId="77777777" w:rsidR="0012774A" w:rsidRDefault="0012774A" w:rsidP="00AD4789">
      <w:pPr>
        <w:spacing w:after="0" w:line="240" w:lineRule="auto"/>
      </w:pPr>
      <w:r>
        <w:separator/>
      </w:r>
    </w:p>
  </w:footnote>
  <w:footnote w:type="continuationSeparator" w:id="0">
    <w:p w14:paraId="0782B89E" w14:textId="77777777" w:rsidR="0012774A" w:rsidRDefault="0012774A" w:rsidP="00AD47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76D4A"/>
    <w:multiLevelType w:val="multilevel"/>
    <w:tmpl w:val="FDF8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232EF"/>
    <w:multiLevelType w:val="multilevel"/>
    <w:tmpl w:val="8F6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C72B93"/>
    <w:multiLevelType w:val="multilevel"/>
    <w:tmpl w:val="DF80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247646">
    <w:abstractNumId w:val="2"/>
  </w:num>
  <w:num w:numId="2" w16cid:durableId="383991154">
    <w:abstractNumId w:val="0"/>
  </w:num>
  <w:num w:numId="3" w16cid:durableId="101229786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ron">
    <w15:presenceInfo w15:providerId="None" w15:userId="Doron"/>
  </w15:person>
  <w15:person w15:author="ronen berka">
    <w15:presenceInfo w15:providerId="Windows Live" w15:userId="0a84225b98200a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789"/>
    <w:rsid w:val="00034AC5"/>
    <w:rsid w:val="000B03F4"/>
    <w:rsid w:val="00101EE3"/>
    <w:rsid w:val="0012774A"/>
    <w:rsid w:val="00171FA0"/>
    <w:rsid w:val="00307E7E"/>
    <w:rsid w:val="00336F66"/>
    <w:rsid w:val="00510AF9"/>
    <w:rsid w:val="00537EB6"/>
    <w:rsid w:val="005C5726"/>
    <w:rsid w:val="007A5D4C"/>
    <w:rsid w:val="008F012A"/>
    <w:rsid w:val="00AD4789"/>
    <w:rsid w:val="00BE7A8B"/>
    <w:rsid w:val="00C51366"/>
    <w:rsid w:val="00FA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1426"/>
  <w15:chartTrackingRefBased/>
  <w15:docId w15:val="{B9FCF5FC-A609-C344-841A-05918835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3F4"/>
  </w:style>
  <w:style w:type="paragraph" w:styleId="Heading1">
    <w:name w:val="heading 1"/>
    <w:basedOn w:val="Normal"/>
    <w:next w:val="Normal"/>
    <w:link w:val="Heading1Char"/>
    <w:uiPriority w:val="9"/>
    <w:qFormat/>
    <w:rsid w:val="000B0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0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0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0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0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B03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B0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3F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3F4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B0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3F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D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D4789"/>
  </w:style>
  <w:style w:type="paragraph" w:customStyle="1" w:styleId="p3">
    <w:name w:val="p3"/>
    <w:basedOn w:val="Normal"/>
    <w:rsid w:val="00AD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D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D4789"/>
  </w:style>
  <w:style w:type="paragraph" w:styleId="Header">
    <w:name w:val="header"/>
    <w:basedOn w:val="Normal"/>
    <w:link w:val="HeaderChar"/>
    <w:uiPriority w:val="99"/>
    <w:unhideWhenUsed/>
    <w:rsid w:val="00AD4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789"/>
  </w:style>
  <w:style w:type="paragraph" w:styleId="Footer">
    <w:name w:val="footer"/>
    <w:basedOn w:val="Normal"/>
    <w:link w:val="FooterChar"/>
    <w:uiPriority w:val="99"/>
    <w:unhideWhenUsed/>
    <w:rsid w:val="00AD4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789"/>
  </w:style>
  <w:style w:type="character" w:styleId="CommentReference">
    <w:name w:val="annotation reference"/>
    <w:basedOn w:val="DefaultParagraphFont"/>
    <w:uiPriority w:val="99"/>
    <w:semiHidden/>
    <w:unhideWhenUsed/>
    <w:rsid w:val="00336F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6F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36F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6F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6F6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4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berka</dc:creator>
  <cp:keywords/>
  <dc:description/>
  <cp:lastModifiedBy>ronen berka</cp:lastModifiedBy>
  <cp:revision>2</cp:revision>
  <dcterms:created xsi:type="dcterms:W3CDTF">2025-06-05T09:48:00Z</dcterms:created>
  <dcterms:modified xsi:type="dcterms:W3CDTF">2025-06-05T09:48:00Z</dcterms:modified>
</cp:coreProperties>
</file>