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7A841" w14:textId="77777777" w:rsidR="003A353B" w:rsidRDefault="003A353B" w:rsidP="003A353B">
      <w:pPr>
        <w:pStyle w:val="Heading2"/>
        <w:spacing w:before="0" w:beforeAutospacing="0" w:after="0" w:afterAutospacing="0"/>
        <w:jc w:val="center"/>
        <w:rPr>
          <w:rFonts w:ascii="Nunito Sans" w:hAnsi="Nunito Sans"/>
          <w:b w:val="0"/>
          <w:bCs w:val="0"/>
          <w:color w:val="212529"/>
        </w:rPr>
      </w:pPr>
      <w:r>
        <w:rPr>
          <w:rStyle w:val="Strong"/>
          <w:rFonts w:ascii="Nunito Sans" w:hAnsi="Nunito Sans"/>
          <w:b/>
          <w:bCs/>
          <w:color w:val="212529"/>
        </w:rPr>
        <w:t>Inventory your collection online</w:t>
      </w:r>
    </w:p>
    <w:p w14:paraId="28616A64" w14:textId="4480390A" w:rsidR="003A353B" w:rsidRPr="003A353B" w:rsidRDefault="003A353B" w:rsidP="003A353B">
      <w:pPr>
        <w:pStyle w:val="NormalWeb"/>
        <w:spacing w:before="0" w:beforeAutospacing="0"/>
        <w:rPr>
          <w:rFonts w:ascii="Nunito Sans" w:hAnsi="Nunito Sans"/>
          <w:color w:val="212529"/>
        </w:rPr>
      </w:pPr>
      <w:r>
        <w:rPr>
          <w:rFonts w:ascii="Nunito Sans" w:hAnsi="Nunito Sans"/>
          <w:color w:val="212529"/>
        </w:rPr>
        <w:t>CollecOnline is an online inventory and exhibition platform for art and collectibles. It allows private collectors and professionals to catalog all the information about their objects (photographs, descriptions, purchase information, certificate of authenticity, etc.), then display them in virtual 3D galleries.</w:t>
      </w:r>
      <w:r>
        <w:rPr>
          <w:rFonts w:ascii="Nunito Sans" w:hAnsi="Nunito Sans"/>
          <w:color w:val="212529"/>
        </w:rPr>
        <w:br/>
      </w:r>
      <w:r>
        <w:rPr>
          <w:rFonts w:ascii="Nunito Sans" w:hAnsi="Nunito Sans"/>
          <w:color w:val="212529"/>
        </w:rPr>
        <w:br/>
        <w:t>Once digitized, you will have access to a catalog of features allowing you to manage your collection on a daily basis.</w:t>
      </w:r>
    </w:p>
    <w:p w14:paraId="522A27E7" w14:textId="5A131033" w:rsidR="007F454E" w:rsidRPr="007F454E" w:rsidRDefault="007F454E" w:rsidP="007F454E">
      <w:pPr>
        <w:shd w:val="clear" w:color="auto" w:fill="FFFFFF"/>
        <w:spacing w:before="100" w:beforeAutospacing="1" w:after="100" w:afterAutospacing="1"/>
        <w:outlineLvl w:val="1"/>
        <w:rPr>
          <w:rFonts w:ascii="Nunito Sans" w:eastAsia="Times New Roman" w:hAnsi="Nunito Sans" w:cs="Times New Roman"/>
          <w:b/>
          <w:bCs/>
          <w:color w:val="212529"/>
          <w:kern w:val="0"/>
          <w:sz w:val="36"/>
          <w:szCs w:val="36"/>
          <w:lang w:val="en-US"/>
          <w14:ligatures w14:val="none"/>
        </w:rPr>
      </w:pPr>
      <w:r>
        <w:rPr>
          <w:rFonts w:ascii="Nunito Sans" w:eastAsia="Times New Roman" w:hAnsi="Nunito Sans" w:cs="Times New Roman"/>
          <w:b/>
          <w:bCs/>
          <w:color w:val="212529"/>
          <w:kern w:val="0"/>
          <w:sz w:val="36"/>
          <w:szCs w:val="36"/>
          <w:lang w:val="en-US"/>
          <w14:ligatures w14:val="none"/>
        </w:rPr>
        <w:t>Guitar Owners</w:t>
      </w:r>
    </w:p>
    <w:p w14:paraId="1C5DC80F" w14:textId="18215798"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Inventory</w:t>
      </w:r>
    </w:p>
    <w:p w14:paraId="54D0AE2E"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Descriptions, characteristics, photos, documents... </w:t>
      </w:r>
      <w:r w:rsidRPr="007F454E">
        <w:rPr>
          <w:rFonts w:ascii="Nunito Sans" w:eastAsia="Times New Roman" w:hAnsi="Nunito Sans" w:cs="Times New Roman"/>
          <w:b/>
          <w:bCs/>
          <w:color w:val="212529"/>
          <w:kern w:val="0"/>
          <w14:ligatures w14:val="none"/>
        </w:rPr>
        <w:t>Classify</w:t>
      </w:r>
      <w:r w:rsidRPr="007F454E">
        <w:rPr>
          <w:rFonts w:ascii="Nunito Sans" w:eastAsia="Times New Roman" w:hAnsi="Nunito Sans" w:cs="Times New Roman"/>
          <w:color w:val="212529"/>
          <w:kern w:val="0"/>
          <w14:ligatures w14:val="none"/>
        </w:rPr>
        <w:t> a large quantity of objects in an</w:t>
      </w:r>
      <w:r w:rsidRPr="007F454E">
        <w:rPr>
          <w:rFonts w:ascii="Nunito Sans" w:eastAsia="Times New Roman" w:hAnsi="Nunito Sans" w:cs="Times New Roman"/>
          <w:b/>
          <w:bCs/>
          <w:color w:val="212529"/>
          <w:kern w:val="0"/>
          <w14:ligatures w14:val="none"/>
        </w:rPr>
        <w:t>online database</w:t>
      </w:r>
      <w:r w:rsidRPr="007F454E">
        <w:rPr>
          <w:rFonts w:ascii="Nunito Sans" w:eastAsia="Times New Roman" w:hAnsi="Nunito Sans" w:cs="Times New Roman"/>
          <w:color w:val="212529"/>
          <w:kern w:val="0"/>
          <w14:ligatures w14:val="none"/>
        </w:rPr>
        <w:t> and take advantage of a powerful </w:t>
      </w:r>
      <w:r w:rsidRPr="007F454E">
        <w:rPr>
          <w:rFonts w:ascii="Nunito Sans" w:eastAsia="Times New Roman" w:hAnsi="Nunito Sans" w:cs="Times New Roman"/>
          <w:b/>
          <w:bCs/>
          <w:color w:val="212529"/>
          <w:kern w:val="0"/>
          <w14:ligatures w14:val="none"/>
        </w:rPr>
        <w:t>search engine</w:t>
      </w:r>
      <w:r w:rsidRPr="007F454E">
        <w:rPr>
          <w:rFonts w:ascii="Nunito Sans" w:eastAsia="Times New Roman" w:hAnsi="Nunito Sans" w:cs="Times New Roman"/>
          <w:color w:val="212529"/>
          <w:kern w:val="0"/>
          <w14:ligatures w14:val="none"/>
        </w:rPr>
        <w:t> to quickly find an object.</w:t>
      </w:r>
    </w:p>
    <w:p w14:paraId="64B70688" w14:textId="770300F5"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p>
    <w:p w14:paraId="5C8277DB"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Showcase</w:t>
      </w:r>
    </w:p>
    <w:p w14:paraId="143CEE58"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Create your </w:t>
      </w:r>
      <w:r w:rsidRPr="007F454E">
        <w:rPr>
          <w:rFonts w:ascii="Nunito Sans" w:eastAsia="Times New Roman" w:hAnsi="Nunito Sans" w:cs="Times New Roman"/>
          <w:b/>
          <w:bCs/>
          <w:color w:val="212529"/>
          <w:kern w:val="0"/>
          <w14:ligatures w14:val="none"/>
        </w:rPr>
        <w:t>online gallery</w:t>
      </w:r>
      <w:r w:rsidRPr="007F454E">
        <w:rPr>
          <w:rFonts w:ascii="Nunito Sans" w:eastAsia="Times New Roman" w:hAnsi="Nunito Sans" w:cs="Times New Roman"/>
          <w:color w:val="212529"/>
          <w:kern w:val="0"/>
          <w14:ligatures w14:val="none"/>
        </w:rPr>
        <w:t> and choose who can access it: yourself, your network, or the world.</w:t>
      </w:r>
      <w:r w:rsidRPr="007F454E">
        <w:rPr>
          <w:rFonts w:ascii="Nunito Sans" w:eastAsia="Times New Roman" w:hAnsi="Nunito Sans" w:cs="Times New Roman"/>
          <w:b/>
          <w:bCs/>
          <w:color w:val="212529"/>
          <w:kern w:val="0"/>
          <w14:ligatures w14:val="none"/>
        </w:rPr>
        <w:t>Share</w:t>
      </w:r>
      <w:r w:rsidRPr="007F454E">
        <w:rPr>
          <w:rFonts w:ascii="Nunito Sans" w:eastAsia="Times New Roman" w:hAnsi="Nunito Sans" w:cs="Times New Roman"/>
          <w:color w:val="212529"/>
          <w:kern w:val="0"/>
          <w14:ligatures w14:val="none"/>
        </w:rPr>
        <w:t> temporary access links for objects or private collections. Print </w:t>
      </w:r>
      <w:r w:rsidRPr="007F454E">
        <w:rPr>
          <w:rFonts w:ascii="Nunito Sans" w:eastAsia="Times New Roman" w:hAnsi="Nunito Sans" w:cs="Times New Roman"/>
          <w:b/>
          <w:bCs/>
          <w:color w:val="212529"/>
          <w:kern w:val="0"/>
          <w14:ligatures w14:val="none"/>
        </w:rPr>
        <w:t>catalogs</w:t>
      </w:r>
      <w:r w:rsidRPr="007F454E">
        <w:rPr>
          <w:rFonts w:ascii="Nunito Sans" w:eastAsia="Times New Roman" w:hAnsi="Nunito Sans" w:cs="Times New Roman"/>
          <w:color w:val="212529"/>
          <w:kern w:val="0"/>
          <w14:ligatures w14:val="none"/>
        </w:rPr>
        <w:t> of your collections.</w:t>
      </w:r>
    </w:p>
    <w:p w14:paraId="00905B06" w14:textId="4948B615"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p>
    <w:p w14:paraId="3D00995F"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Share</w:t>
      </w:r>
    </w:p>
    <w:p w14:paraId="5B08A116"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Meet other collectors who share the same passion as you. </w:t>
      </w:r>
      <w:r w:rsidRPr="007F454E">
        <w:rPr>
          <w:rFonts w:ascii="Nunito Sans" w:eastAsia="Times New Roman" w:hAnsi="Nunito Sans" w:cs="Times New Roman"/>
          <w:b/>
          <w:bCs/>
          <w:color w:val="212529"/>
          <w:kern w:val="0"/>
          <w14:ligatures w14:val="none"/>
        </w:rPr>
        <w:t>Exchange your duplicates</w:t>
      </w:r>
      <w:r w:rsidRPr="007F454E">
        <w:rPr>
          <w:rFonts w:ascii="Nunito Sans" w:eastAsia="Times New Roman" w:hAnsi="Nunito Sans" w:cs="Times New Roman"/>
          <w:color w:val="212529"/>
          <w:kern w:val="0"/>
          <w14:ligatures w14:val="none"/>
        </w:rPr>
        <w:t> and find the missing piece to add to your collection. Share your expertise with the rest of the community and contribute to the enrichment of the classification trees.</w:t>
      </w:r>
    </w:p>
    <w:p w14:paraId="7518AA8C" w14:textId="057E1FDF"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p>
    <w:p w14:paraId="4E53A9BB"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Secure</w:t>
      </w:r>
    </w:p>
    <w:p w14:paraId="7AA341EC"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b/>
          <w:bCs/>
          <w:color w:val="212529"/>
          <w:kern w:val="0"/>
          <w14:ligatures w14:val="none"/>
        </w:rPr>
        <w:lastRenderedPageBreak/>
        <w:t>Store</w:t>
      </w:r>
      <w:r w:rsidRPr="007F454E">
        <w:rPr>
          <w:rFonts w:ascii="Nunito Sans" w:eastAsia="Times New Roman" w:hAnsi="Nunito Sans" w:cs="Times New Roman"/>
          <w:color w:val="212529"/>
          <w:kern w:val="0"/>
          <w14:ligatures w14:val="none"/>
        </w:rPr>
        <w:t> your images in high definition, store your purchase information, secure your </w:t>
      </w:r>
      <w:r w:rsidRPr="007F454E">
        <w:rPr>
          <w:rFonts w:ascii="Nunito Sans" w:eastAsia="Times New Roman" w:hAnsi="Nunito Sans" w:cs="Times New Roman"/>
          <w:b/>
          <w:bCs/>
          <w:color w:val="212529"/>
          <w:kern w:val="0"/>
          <w14:ligatures w14:val="none"/>
        </w:rPr>
        <w:t>invoices and certificates of authenticity</w:t>
      </w:r>
      <w:r w:rsidRPr="007F454E">
        <w:rPr>
          <w:rFonts w:ascii="Nunito Sans" w:eastAsia="Times New Roman" w:hAnsi="Nunito Sans" w:cs="Times New Roman"/>
          <w:color w:val="212529"/>
          <w:kern w:val="0"/>
          <w14:ligatures w14:val="none"/>
        </w:rPr>
        <w:t>. Burglary, fire, divorce... All your data accessible in a few clicks in case of a emergency.</w:t>
      </w:r>
    </w:p>
    <w:p w14:paraId="6424F684" w14:textId="52995220"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p>
    <w:p w14:paraId="7912027D"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Succession</w:t>
      </w:r>
    </w:p>
    <w:p w14:paraId="42F65BC3"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A collection is often a lifetime's work. Prepare your </w:t>
      </w:r>
      <w:r w:rsidRPr="007F454E">
        <w:rPr>
          <w:rFonts w:ascii="Nunito Sans" w:eastAsia="Times New Roman" w:hAnsi="Nunito Sans" w:cs="Times New Roman"/>
          <w:b/>
          <w:bCs/>
          <w:color w:val="212529"/>
          <w:kern w:val="0"/>
          <w14:ligatures w14:val="none"/>
        </w:rPr>
        <w:t>succession</w:t>
      </w:r>
      <w:r w:rsidRPr="007F454E">
        <w:rPr>
          <w:rFonts w:ascii="Nunito Sans" w:eastAsia="Times New Roman" w:hAnsi="Nunito Sans" w:cs="Times New Roman"/>
          <w:color w:val="212529"/>
          <w:kern w:val="0"/>
          <w14:ligatures w14:val="none"/>
        </w:rPr>
        <w:t> by making an exhaustive inventory of your possessions in order to protect your </w:t>
      </w:r>
      <w:r w:rsidRPr="007F454E">
        <w:rPr>
          <w:rFonts w:ascii="Nunito Sans" w:eastAsia="Times New Roman" w:hAnsi="Nunito Sans" w:cs="Times New Roman"/>
          <w:b/>
          <w:bCs/>
          <w:color w:val="212529"/>
          <w:kern w:val="0"/>
          <w14:ligatures w14:val="none"/>
        </w:rPr>
        <w:t>legacy</w:t>
      </w:r>
      <w:r w:rsidRPr="007F454E">
        <w:rPr>
          <w:rFonts w:ascii="Nunito Sans" w:eastAsia="Times New Roman" w:hAnsi="Nunito Sans" w:cs="Times New Roman"/>
          <w:color w:val="212529"/>
          <w:kern w:val="0"/>
          <w14:ligatures w14:val="none"/>
        </w:rPr>
        <w:t>and relieve your loved ones in difficult times.</w:t>
      </w:r>
    </w:p>
    <w:p w14:paraId="002B2654" w14:textId="5EF08498"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p>
    <w:p w14:paraId="126A19DE"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Optimise</w:t>
      </w:r>
    </w:p>
    <w:p w14:paraId="0B6F19B8"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Benefit from </w:t>
      </w:r>
      <w:r w:rsidRPr="007F454E">
        <w:rPr>
          <w:rFonts w:ascii="Nunito Sans" w:eastAsia="Times New Roman" w:hAnsi="Nunito Sans" w:cs="Times New Roman"/>
          <w:b/>
          <w:bCs/>
          <w:color w:val="212529"/>
          <w:kern w:val="0"/>
          <w14:ligatures w14:val="none"/>
        </w:rPr>
        <w:t>advantageous taxes</w:t>
      </w:r>
      <w:r w:rsidRPr="007F454E">
        <w:rPr>
          <w:rFonts w:ascii="Nunito Sans" w:eastAsia="Times New Roman" w:hAnsi="Nunito Sans" w:cs="Times New Roman"/>
          <w:color w:val="212529"/>
          <w:kern w:val="0"/>
          <w14:ligatures w14:val="none"/>
        </w:rPr>
        <w:t> in case of sale by proving the length of time your collectables have been held as well as their purchase price. A complete inventory of your collection will allow you to choose between flat-rate tax or capital gains tax.</w:t>
      </w:r>
    </w:p>
    <w:p w14:paraId="4AA44C40" w14:textId="77777777" w:rsidR="008F012A" w:rsidRDefault="008F012A"/>
    <w:p w14:paraId="59409179"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p>
    <w:p w14:paraId="7F056DE7" w14:textId="42B19E4B" w:rsidR="007F454E" w:rsidRPr="007F454E" w:rsidRDefault="007F454E" w:rsidP="007F454E">
      <w:pPr>
        <w:shd w:val="clear" w:color="auto" w:fill="FFFFFF"/>
        <w:spacing w:before="100" w:beforeAutospacing="1" w:after="100" w:afterAutospacing="1"/>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Luthiers</w:t>
      </w:r>
    </w:p>
    <w:p w14:paraId="64560931" w14:textId="77777777" w:rsidR="007F454E" w:rsidRDefault="007F454E" w:rsidP="007F454E">
      <w:pPr>
        <w:rPr>
          <w:lang w:val="en-US"/>
        </w:rPr>
      </w:pPr>
    </w:p>
    <w:p w14:paraId="1A4DAF2F"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Inventory</w:t>
      </w:r>
    </w:p>
    <w:p w14:paraId="31466183"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Descriptions, characteristics, photos, documents... </w:t>
      </w:r>
      <w:r w:rsidRPr="007F454E">
        <w:rPr>
          <w:rFonts w:ascii="Nunito Sans" w:eastAsia="Times New Roman" w:hAnsi="Nunito Sans" w:cs="Times New Roman"/>
          <w:b/>
          <w:bCs/>
          <w:color w:val="212529"/>
          <w:kern w:val="0"/>
          <w14:ligatures w14:val="none"/>
        </w:rPr>
        <w:t>Classify</w:t>
      </w:r>
      <w:r w:rsidRPr="007F454E">
        <w:rPr>
          <w:rFonts w:ascii="Nunito Sans" w:eastAsia="Times New Roman" w:hAnsi="Nunito Sans" w:cs="Times New Roman"/>
          <w:color w:val="212529"/>
          <w:kern w:val="0"/>
          <w14:ligatures w14:val="none"/>
        </w:rPr>
        <w:t> a large quantity of objects in an</w:t>
      </w:r>
      <w:r w:rsidRPr="007F454E">
        <w:rPr>
          <w:rFonts w:ascii="Nunito Sans" w:eastAsia="Times New Roman" w:hAnsi="Nunito Sans" w:cs="Times New Roman"/>
          <w:b/>
          <w:bCs/>
          <w:color w:val="212529"/>
          <w:kern w:val="0"/>
          <w14:ligatures w14:val="none"/>
        </w:rPr>
        <w:t>online database</w:t>
      </w:r>
      <w:r w:rsidRPr="007F454E">
        <w:rPr>
          <w:rFonts w:ascii="Nunito Sans" w:eastAsia="Times New Roman" w:hAnsi="Nunito Sans" w:cs="Times New Roman"/>
          <w:color w:val="212529"/>
          <w:kern w:val="0"/>
          <w14:ligatures w14:val="none"/>
        </w:rPr>
        <w:t> and take advantage of a powerful </w:t>
      </w:r>
      <w:r w:rsidRPr="007F454E">
        <w:rPr>
          <w:rFonts w:ascii="Nunito Sans" w:eastAsia="Times New Roman" w:hAnsi="Nunito Sans" w:cs="Times New Roman"/>
          <w:b/>
          <w:bCs/>
          <w:color w:val="212529"/>
          <w:kern w:val="0"/>
          <w14:ligatures w14:val="none"/>
        </w:rPr>
        <w:t>search engine</w:t>
      </w:r>
      <w:r w:rsidRPr="007F454E">
        <w:rPr>
          <w:rFonts w:ascii="Nunito Sans" w:eastAsia="Times New Roman" w:hAnsi="Nunito Sans" w:cs="Times New Roman"/>
          <w:color w:val="212529"/>
          <w:kern w:val="0"/>
          <w14:ligatures w14:val="none"/>
        </w:rPr>
        <w:t> to quickly find an object.</w:t>
      </w:r>
    </w:p>
    <w:p w14:paraId="7417A458" w14:textId="4EC9ECF0"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fldChar w:fldCharType="begin"/>
      </w:r>
      <w:r w:rsidRPr="007F454E">
        <w:rPr>
          <w:rFonts w:ascii="Nunito Sans" w:eastAsia="Times New Roman" w:hAnsi="Nunito Sans" w:cs="Times New Roman"/>
          <w:color w:val="212529"/>
          <w:kern w:val="0"/>
          <w14:ligatures w14:val="none"/>
        </w:rPr>
        <w:instrText xml:space="preserve"> INCLUDEPICTURE "/Users/ronenberka/Library/Group Containers/UBF8T346G9.ms/WebArchiveCopyPasteTempFiles/com.microsoft.Word/exposer%20logo.svg" \* MERGEFORMATINET </w:instrText>
      </w:r>
      <w:r w:rsidRPr="007F454E">
        <w:rPr>
          <w:rFonts w:ascii="Nunito Sans" w:eastAsia="Times New Roman" w:hAnsi="Nunito Sans" w:cs="Times New Roman"/>
          <w:color w:val="212529"/>
          <w:kern w:val="0"/>
          <w14:ligatures w14:val="none"/>
        </w:rPr>
        <w:fldChar w:fldCharType="separate"/>
      </w:r>
      <w:r w:rsidRPr="007F454E">
        <w:rPr>
          <w:rFonts w:ascii="Nunito Sans" w:eastAsia="Times New Roman" w:hAnsi="Nunito Sans" w:cs="Times New Roman"/>
          <w:color w:val="212529"/>
          <w:kern w:val="0"/>
          <w14:ligatures w14:val="none"/>
        </w:rPr>
        <w:fldChar w:fldCharType="end"/>
      </w:r>
    </w:p>
    <w:p w14:paraId="4A08C84B"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Showcase</w:t>
      </w:r>
    </w:p>
    <w:p w14:paraId="4DF8B68B"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lastRenderedPageBreak/>
        <w:t>Create your </w:t>
      </w:r>
      <w:r w:rsidRPr="007F454E">
        <w:rPr>
          <w:rFonts w:ascii="Nunito Sans" w:eastAsia="Times New Roman" w:hAnsi="Nunito Sans" w:cs="Times New Roman"/>
          <w:b/>
          <w:bCs/>
          <w:color w:val="212529"/>
          <w:kern w:val="0"/>
          <w14:ligatures w14:val="none"/>
        </w:rPr>
        <w:t>online gallery</w:t>
      </w:r>
      <w:r w:rsidRPr="007F454E">
        <w:rPr>
          <w:rFonts w:ascii="Nunito Sans" w:eastAsia="Times New Roman" w:hAnsi="Nunito Sans" w:cs="Times New Roman"/>
          <w:color w:val="212529"/>
          <w:kern w:val="0"/>
          <w14:ligatures w14:val="none"/>
        </w:rPr>
        <w:t> and choose who can access it: just you, your connections, or the world. Share temporary access links for private objects or collections.</w:t>
      </w:r>
    </w:p>
    <w:p w14:paraId="597FCF68" w14:textId="524F7F0D"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fldChar w:fldCharType="begin"/>
      </w:r>
      <w:r w:rsidRPr="007F454E">
        <w:rPr>
          <w:rFonts w:ascii="Nunito Sans" w:eastAsia="Times New Roman" w:hAnsi="Nunito Sans" w:cs="Times New Roman"/>
          <w:color w:val="212529"/>
          <w:kern w:val="0"/>
          <w14:ligatures w14:val="none"/>
        </w:rPr>
        <w:instrText xml:space="preserve"> INCLUDEPICTURE "/Users/ronenberka/Library/Group Containers/UBF8T346G9.ms/WebArchiveCopyPasteTempFiles/com.microsoft.Word/communiquer%20logo.svg" \* MERGEFORMATINET </w:instrText>
      </w:r>
      <w:r w:rsidRPr="007F454E">
        <w:rPr>
          <w:rFonts w:ascii="Nunito Sans" w:eastAsia="Times New Roman" w:hAnsi="Nunito Sans" w:cs="Times New Roman"/>
          <w:color w:val="212529"/>
          <w:kern w:val="0"/>
          <w14:ligatures w14:val="none"/>
        </w:rPr>
        <w:fldChar w:fldCharType="separate"/>
      </w:r>
      <w:r w:rsidRPr="007F454E">
        <w:rPr>
          <w:rFonts w:ascii="Nunito Sans" w:eastAsia="Times New Roman" w:hAnsi="Nunito Sans" w:cs="Times New Roman"/>
          <w:color w:val="212529"/>
          <w:kern w:val="0"/>
          <w14:ligatures w14:val="none"/>
        </w:rPr>
        <w:fldChar w:fldCharType="end"/>
      </w:r>
    </w:p>
    <w:p w14:paraId="1744AB9D"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Communicate</w:t>
      </w:r>
    </w:p>
    <w:p w14:paraId="40786FEA"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Communicate your </w:t>
      </w:r>
      <w:r w:rsidRPr="007F454E">
        <w:rPr>
          <w:rFonts w:ascii="Nunito Sans" w:eastAsia="Times New Roman" w:hAnsi="Nunito Sans" w:cs="Times New Roman"/>
          <w:b/>
          <w:bCs/>
          <w:color w:val="212529"/>
          <w:kern w:val="0"/>
          <w14:ligatures w14:val="none"/>
        </w:rPr>
        <w:t>news</w:t>
      </w:r>
      <w:r w:rsidRPr="007F454E">
        <w:rPr>
          <w:rFonts w:ascii="Nunito Sans" w:eastAsia="Times New Roman" w:hAnsi="Nunito Sans" w:cs="Times New Roman"/>
          <w:color w:val="212529"/>
          <w:kern w:val="0"/>
          <w14:ligatures w14:val="none"/>
        </w:rPr>
        <w:t> and upcoming </w:t>
      </w:r>
      <w:r w:rsidRPr="007F454E">
        <w:rPr>
          <w:rFonts w:ascii="Nunito Sans" w:eastAsia="Times New Roman" w:hAnsi="Nunito Sans" w:cs="Times New Roman"/>
          <w:b/>
          <w:bCs/>
          <w:color w:val="212529"/>
          <w:kern w:val="0"/>
          <w14:ligatures w14:val="none"/>
        </w:rPr>
        <w:t>events</w:t>
      </w:r>
      <w:r w:rsidRPr="007F454E">
        <w:rPr>
          <w:rFonts w:ascii="Nunito Sans" w:eastAsia="Times New Roman" w:hAnsi="Nunito Sans" w:cs="Times New Roman"/>
          <w:color w:val="212529"/>
          <w:kern w:val="0"/>
          <w14:ligatures w14:val="none"/>
        </w:rPr>
        <w:t> on your personal blog. Present your activity on your personal page. Develop your network and animate a community of experts or enthusiasts.</w:t>
      </w:r>
    </w:p>
    <w:p w14:paraId="676A4197" w14:textId="63887250"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fldChar w:fldCharType="begin"/>
      </w:r>
      <w:r w:rsidRPr="007F454E">
        <w:rPr>
          <w:rFonts w:ascii="Nunito Sans" w:eastAsia="Times New Roman" w:hAnsi="Nunito Sans" w:cs="Times New Roman"/>
          <w:color w:val="212529"/>
          <w:kern w:val="0"/>
          <w14:ligatures w14:val="none"/>
        </w:rPr>
        <w:instrText xml:space="preserve"> INCLUDEPICTURE "/Users/ronenberka/Library/Group Containers/UBF8T346G9.ms/WebArchiveCopyPasteTempFiles/com.microsoft.Word/securiser%20logo.svg" \* MERGEFORMATINET </w:instrText>
      </w:r>
      <w:r w:rsidRPr="007F454E">
        <w:rPr>
          <w:rFonts w:ascii="Nunito Sans" w:eastAsia="Times New Roman" w:hAnsi="Nunito Sans" w:cs="Times New Roman"/>
          <w:color w:val="212529"/>
          <w:kern w:val="0"/>
          <w14:ligatures w14:val="none"/>
        </w:rPr>
        <w:fldChar w:fldCharType="separate"/>
      </w:r>
      <w:r w:rsidRPr="007F454E">
        <w:rPr>
          <w:rFonts w:ascii="Nunito Sans" w:eastAsia="Times New Roman" w:hAnsi="Nunito Sans" w:cs="Times New Roman"/>
          <w:color w:val="212529"/>
          <w:kern w:val="0"/>
          <w14:ligatures w14:val="none"/>
        </w:rPr>
        <w:fldChar w:fldCharType="end"/>
      </w:r>
    </w:p>
    <w:p w14:paraId="72633909"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Secure</w:t>
      </w:r>
    </w:p>
    <w:p w14:paraId="638FFFC9"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b/>
          <w:bCs/>
          <w:color w:val="212529"/>
          <w:kern w:val="0"/>
          <w14:ligatures w14:val="none"/>
        </w:rPr>
        <w:t>Store</w:t>
      </w:r>
      <w:r w:rsidRPr="007F454E">
        <w:rPr>
          <w:rFonts w:ascii="Nunito Sans" w:eastAsia="Times New Roman" w:hAnsi="Nunito Sans" w:cs="Times New Roman"/>
          <w:color w:val="212529"/>
          <w:kern w:val="0"/>
          <w14:ligatures w14:val="none"/>
        </w:rPr>
        <w:t> your images in high definition, store your purchase information, secure your </w:t>
      </w:r>
      <w:r w:rsidRPr="007F454E">
        <w:rPr>
          <w:rFonts w:ascii="Nunito Sans" w:eastAsia="Times New Roman" w:hAnsi="Nunito Sans" w:cs="Times New Roman"/>
          <w:b/>
          <w:bCs/>
          <w:color w:val="212529"/>
          <w:kern w:val="0"/>
          <w14:ligatures w14:val="none"/>
        </w:rPr>
        <w:t>invoices and certificates of authenticity</w:t>
      </w:r>
      <w:r w:rsidRPr="007F454E">
        <w:rPr>
          <w:rFonts w:ascii="Nunito Sans" w:eastAsia="Times New Roman" w:hAnsi="Nunito Sans" w:cs="Times New Roman"/>
          <w:color w:val="212529"/>
          <w:kern w:val="0"/>
          <w14:ligatures w14:val="none"/>
        </w:rPr>
        <w:t>. Burglary, fire, divorce... All your data accessible in a few clicks in case of a emergency.</w:t>
      </w:r>
    </w:p>
    <w:p w14:paraId="2654A30E" w14:textId="410E7AC3"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fldChar w:fldCharType="begin"/>
      </w:r>
      <w:r w:rsidRPr="007F454E">
        <w:rPr>
          <w:rFonts w:ascii="Nunito Sans" w:eastAsia="Times New Roman" w:hAnsi="Nunito Sans" w:cs="Times New Roman"/>
          <w:color w:val="212529"/>
          <w:kern w:val="0"/>
          <w14:ligatures w14:val="none"/>
        </w:rPr>
        <w:instrText xml:space="preserve"> INCLUDEPICTURE "/Users/ronenberka/Library/Group Containers/UBF8T346G9.ms/WebArchiveCopyPasteTempFiles/com.microsoft.Word/transmettre%20logo.svg" \* MERGEFORMATINET </w:instrText>
      </w:r>
      <w:r w:rsidRPr="007F454E">
        <w:rPr>
          <w:rFonts w:ascii="Nunito Sans" w:eastAsia="Times New Roman" w:hAnsi="Nunito Sans" w:cs="Times New Roman"/>
          <w:color w:val="212529"/>
          <w:kern w:val="0"/>
          <w14:ligatures w14:val="none"/>
        </w:rPr>
        <w:fldChar w:fldCharType="separate"/>
      </w:r>
      <w:r w:rsidRPr="007F454E">
        <w:rPr>
          <w:rFonts w:ascii="Nunito Sans" w:eastAsia="Times New Roman" w:hAnsi="Nunito Sans" w:cs="Times New Roman"/>
          <w:color w:val="212529"/>
          <w:kern w:val="0"/>
          <w14:ligatures w14:val="none"/>
        </w:rPr>
        <w:fldChar w:fldCharType="end"/>
      </w:r>
    </w:p>
    <w:p w14:paraId="18000C2E"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Promote</w:t>
      </w:r>
    </w:p>
    <w:p w14:paraId="54E00E1C"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Make yourself known to a qualified audience. Work on your </w:t>
      </w:r>
      <w:r w:rsidRPr="007F454E">
        <w:rPr>
          <w:rFonts w:ascii="Nunito Sans" w:eastAsia="Times New Roman" w:hAnsi="Nunito Sans" w:cs="Times New Roman"/>
          <w:b/>
          <w:bCs/>
          <w:color w:val="212529"/>
          <w:kern w:val="0"/>
          <w14:ligatures w14:val="none"/>
        </w:rPr>
        <w:t>visibility</w:t>
      </w:r>
      <w:r w:rsidRPr="007F454E">
        <w:rPr>
          <w:rFonts w:ascii="Nunito Sans" w:eastAsia="Times New Roman" w:hAnsi="Nunito Sans" w:cs="Times New Roman"/>
          <w:color w:val="212529"/>
          <w:kern w:val="0"/>
          <w14:ligatures w14:val="none"/>
        </w:rPr>
        <w:t> on the internet thanks to optimised web referencing (SEO), and attract visitors from all over the world. </w:t>
      </w:r>
    </w:p>
    <w:p w14:paraId="328A3A5D" w14:textId="33939D83" w:rsidR="007F454E" w:rsidRPr="007F454E" w:rsidRDefault="007F454E" w:rsidP="007F454E">
      <w:pPr>
        <w:shd w:val="clear" w:color="auto" w:fill="FFFFFF"/>
        <w:jc w:val="center"/>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fldChar w:fldCharType="begin"/>
      </w:r>
      <w:r w:rsidRPr="007F454E">
        <w:rPr>
          <w:rFonts w:ascii="Nunito Sans" w:eastAsia="Times New Roman" w:hAnsi="Nunito Sans" w:cs="Times New Roman"/>
          <w:color w:val="212529"/>
          <w:kern w:val="0"/>
          <w14:ligatures w14:val="none"/>
        </w:rPr>
        <w:instrText xml:space="preserve"> INCLUDEPICTURE "/Users/ronenberka/Library/Group Containers/UBF8T346G9.ms/WebArchiveCopyPasteTempFiles/com.microsoft.Word/digitaliser%20logo.svg" \* MERGEFORMATINET </w:instrText>
      </w:r>
      <w:r w:rsidRPr="007F454E">
        <w:rPr>
          <w:rFonts w:ascii="Nunito Sans" w:eastAsia="Times New Roman" w:hAnsi="Nunito Sans" w:cs="Times New Roman"/>
          <w:color w:val="212529"/>
          <w:kern w:val="0"/>
          <w14:ligatures w14:val="none"/>
        </w:rPr>
        <w:fldChar w:fldCharType="separate"/>
      </w:r>
      <w:r w:rsidRPr="007F454E">
        <w:rPr>
          <w:rFonts w:ascii="Nunito Sans" w:eastAsia="Times New Roman" w:hAnsi="Nunito Sans" w:cs="Times New Roman"/>
          <w:color w:val="212529"/>
          <w:kern w:val="0"/>
          <w14:ligatures w14:val="none"/>
        </w:rPr>
        <w:fldChar w:fldCharType="end"/>
      </w:r>
    </w:p>
    <w:p w14:paraId="7BEDD4BA" w14:textId="77777777" w:rsidR="007F454E" w:rsidRPr="007F454E" w:rsidRDefault="007F454E" w:rsidP="007F454E">
      <w:pPr>
        <w:shd w:val="clear" w:color="auto" w:fill="FFFFFF"/>
        <w:spacing w:before="100" w:beforeAutospacing="1" w:after="100" w:afterAutospacing="1"/>
        <w:jc w:val="center"/>
        <w:outlineLvl w:val="1"/>
        <w:rPr>
          <w:rFonts w:ascii="Nunito Sans" w:eastAsia="Times New Roman" w:hAnsi="Nunito Sans" w:cs="Times New Roman"/>
          <w:b/>
          <w:bCs/>
          <w:color w:val="212529"/>
          <w:kern w:val="0"/>
          <w:sz w:val="36"/>
          <w:szCs w:val="36"/>
          <w14:ligatures w14:val="none"/>
        </w:rPr>
      </w:pPr>
      <w:r w:rsidRPr="007F454E">
        <w:rPr>
          <w:rFonts w:ascii="Nunito Sans" w:eastAsia="Times New Roman" w:hAnsi="Nunito Sans" w:cs="Times New Roman"/>
          <w:b/>
          <w:bCs/>
          <w:color w:val="212529"/>
          <w:kern w:val="0"/>
          <w:sz w:val="36"/>
          <w:szCs w:val="36"/>
          <w14:ligatures w14:val="none"/>
        </w:rPr>
        <w:t>Digitise</w:t>
      </w:r>
    </w:p>
    <w:p w14:paraId="6E06E6B1" w14:textId="77777777" w:rsidR="007F454E" w:rsidRPr="007F454E" w:rsidRDefault="007F454E" w:rsidP="007F454E">
      <w:pPr>
        <w:shd w:val="clear" w:color="auto" w:fill="FFFFFF"/>
        <w:spacing w:after="100" w:afterAutospacing="1"/>
        <w:rPr>
          <w:rFonts w:ascii="Nunito Sans" w:eastAsia="Times New Roman" w:hAnsi="Nunito Sans" w:cs="Times New Roman"/>
          <w:color w:val="212529"/>
          <w:kern w:val="0"/>
          <w14:ligatures w14:val="none"/>
        </w:rPr>
      </w:pPr>
      <w:r w:rsidRPr="007F454E">
        <w:rPr>
          <w:rFonts w:ascii="Nunito Sans" w:eastAsia="Times New Roman" w:hAnsi="Nunito Sans" w:cs="Times New Roman"/>
          <w:color w:val="212529"/>
          <w:kern w:val="0"/>
          <w14:ligatures w14:val="none"/>
        </w:rPr>
        <w:t>Create large quantities of </w:t>
      </w:r>
      <w:r w:rsidRPr="007F454E">
        <w:rPr>
          <w:rFonts w:ascii="Nunito Sans" w:eastAsia="Times New Roman" w:hAnsi="Nunito Sans" w:cs="Times New Roman"/>
          <w:b/>
          <w:bCs/>
          <w:color w:val="212529"/>
          <w:kern w:val="0"/>
          <w14:ligatures w14:val="none"/>
        </w:rPr>
        <w:t>object cards</w:t>
      </w:r>
      <w:r w:rsidRPr="007F454E">
        <w:rPr>
          <w:rFonts w:ascii="Nunito Sans" w:eastAsia="Times New Roman" w:hAnsi="Nunito Sans" w:cs="Times New Roman"/>
          <w:color w:val="212529"/>
          <w:kern w:val="0"/>
          <w14:ligatures w14:val="none"/>
        </w:rPr>
        <w:t> in a few clicks. Optimise your </w:t>
      </w:r>
      <w:r w:rsidRPr="007F454E">
        <w:rPr>
          <w:rFonts w:ascii="Nunito Sans" w:eastAsia="Times New Roman" w:hAnsi="Nunito Sans" w:cs="Times New Roman"/>
          <w:b/>
          <w:bCs/>
          <w:color w:val="212529"/>
          <w:kern w:val="0"/>
          <w14:ligatures w14:val="none"/>
        </w:rPr>
        <w:t>images</w:t>
      </w:r>
      <w:r w:rsidRPr="007F454E">
        <w:rPr>
          <w:rFonts w:ascii="Nunito Sans" w:eastAsia="Times New Roman" w:hAnsi="Nunito Sans" w:cs="Times New Roman"/>
          <w:color w:val="212529"/>
          <w:kern w:val="0"/>
          <w14:ligatures w14:val="none"/>
        </w:rPr>
        <w:t> and affix your copyrights with ease. Print </w:t>
      </w:r>
      <w:r w:rsidRPr="007F454E">
        <w:rPr>
          <w:rFonts w:ascii="Nunito Sans" w:eastAsia="Times New Roman" w:hAnsi="Nunito Sans" w:cs="Times New Roman"/>
          <w:b/>
          <w:bCs/>
          <w:color w:val="212529"/>
          <w:kern w:val="0"/>
          <w14:ligatures w14:val="none"/>
        </w:rPr>
        <w:t>catalogs</w:t>
      </w:r>
      <w:r w:rsidRPr="007F454E">
        <w:rPr>
          <w:rFonts w:ascii="Nunito Sans" w:eastAsia="Times New Roman" w:hAnsi="Nunito Sans" w:cs="Times New Roman"/>
          <w:color w:val="212529"/>
          <w:kern w:val="0"/>
          <w14:ligatures w14:val="none"/>
        </w:rPr>
        <w:t> Pdf of your collections and make </w:t>
      </w:r>
      <w:r w:rsidRPr="007F454E">
        <w:rPr>
          <w:rFonts w:ascii="Nunito Sans" w:eastAsia="Times New Roman" w:hAnsi="Nunito Sans" w:cs="Times New Roman"/>
          <w:b/>
          <w:bCs/>
          <w:color w:val="212529"/>
          <w:kern w:val="0"/>
          <w14:ligatures w14:val="none"/>
        </w:rPr>
        <w:t>extractions</w:t>
      </w:r>
      <w:r w:rsidRPr="007F454E">
        <w:rPr>
          <w:rFonts w:ascii="Nunito Sans" w:eastAsia="Times New Roman" w:hAnsi="Nunito Sans" w:cs="Times New Roman"/>
          <w:color w:val="212529"/>
          <w:kern w:val="0"/>
          <w14:ligatures w14:val="none"/>
        </w:rPr>
        <w:t> Excel.</w:t>
      </w:r>
    </w:p>
    <w:p w14:paraId="77CD36E3" w14:textId="77777777" w:rsidR="007F454E" w:rsidRPr="007F454E" w:rsidRDefault="007F454E" w:rsidP="007F454E"/>
    <w:sectPr w:rsidR="007F454E" w:rsidRPr="007F45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Sans">
    <w:panose1 w:val="00000000000000000000"/>
    <w:charset w:val="4D"/>
    <w:family w:val="auto"/>
    <w:pitch w:val="variable"/>
    <w:sig w:usb0="A00002FF" w:usb1="5000204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4E"/>
    <w:rsid w:val="003A353B"/>
    <w:rsid w:val="00730E3A"/>
    <w:rsid w:val="007F454E"/>
    <w:rsid w:val="008F012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FD11A8B"/>
  <w15:chartTrackingRefBased/>
  <w15:docId w15:val="{72785F8D-C41E-C548-A164-9B3B53B20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454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454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7F454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F454E"/>
  </w:style>
  <w:style w:type="character" w:styleId="Strong">
    <w:name w:val="Strong"/>
    <w:basedOn w:val="DefaultParagraphFont"/>
    <w:uiPriority w:val="22"/>
    <w:qFormat/>
    <w:rsid w:val="003A35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73131">
      <w:bodyDiv w:val="1"/>
      <w:marLeft w:val="0"/>
      <w:marRight w:val="0"/>
      <w:marTop w:val="0"/>
      <w:marBottom w:val="0"/>
      <w:divBdr>
        <w:top w:val="none" w:sz="0" w:space="0" w:color="auto"/>
        <w:left w:val="none" w:sz="0" w:space="0" w:color="auto"/>
        <w:bottom w:val="none" w:sz="0" w:space="0" w:color="auto"/>
        <w:right w:val="none" w:sz="0" w:space="0" w:color="auto"/>
      </w:divBdr>
    </w:div>
    <w:div w:id="1410074293">
      <w:bodyDiv w:val="1"/>
      <w:marLeft w:val="0"/>
      <w:marRight w:val="0"/>
      <w:marTop w:val="0"/>
      <w:marBottom w:val="0"/>
      <w:divBdr>
        <w:top w:val="none" w:sz="0" w:space="0" w:color="auto"/>
        <w:left w:val="none" w:sz="0" w:space="0" w:color="auto"/>
        <w:bottom w:val="none" w:sz="0" w:space="0" w:color="auto"/>
        <w:right w:val="none" w:sz="0" w:space="0" w:color="auto"/>
      </w:divBdr>
    </w:div>
    <w:div w:id="198411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2</cp:revision>
  <dcterms:created xsi:type="dcterms:W3CDTF">2024-01-29T08:38:00Z</dcterms:created>
  <dcterms:modified xsi:type="dcterms:W3CDTF">2024-01-29T08:48:00Z</dcterms:modified>
</cp:coreProperties>
</file>