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794B9" w14:textId="77777777" w:rsidR="002E770A" w:rsidRPr="00B112DA" w:rsidRDefault="002E770A" w:rsidP="002E770A">
      <w:pPr>
        <w:rPr>
          <w:b/>
          <w:bCs/>
        </w:rPr>
      </w:pPr>
      <w:r w:rsidRPr="00B112DA">
        <w:rPr>
          <w:b/>
          <w:bCs/>
        </w:rPr>
        <w:t>Echoes of Guitars: Unveiling the Stories Behind Music's Most Iconic Instruments</w:t>
      </w:r>
    </w:p>
    <w:p w14:paraId="44D16163" w14:textId="77777777" w:rsidR="002E770A" w:rsidRDefault="002E770A" w:rsidP="002E770A">
      <w:r>
        <w:t>The Enduring Mystique of Iconic Guitars: More Than Just Wood and Wire</w:t>
      </w:r>
    </w:p>
    <w:p w14:paraId="2F91E730" w14:textId="77777777" w:rsidR="002E770A" w:rsidRDefault="002E770A" w:rsidP="002E770A">
      <w:r>
        <w:t>Certain guitars transcend their material form to become extensions of the artists who wield them, embodying musical eras and cultural movements. These are not merely instruments; they are characters in the history of rock and blues, each possessing a unique narrative. This report delves into the fascinating origins, personal connections, and transformative impact of these legendary tools.</w:t>
      </w:r>
    </w:p>
    <w:p w14:paraId="0B5ED636" w14:textId="77777777" w:rsidR="002E770A" w:rsidRDefault="002E770A" w:rsidP="002E770A">
      <w:r>
        <w:t>These instruments are not just objects; they become muses, partners, and even symbols of an artist's identity. The guitar enables the sound, but the artist is the one who imbues it with soul. The intimate bond between a guitarist and their instrument, as expressed through stories of acquisition and use, highlights how the guitar becomes an integral part of the artist's creative journey and personal narrative.</w:t>
      </w:r>
    </w:p>
    <w:p w14:paraId="504C8AD1" w14:textId="77777777" w:rsidR="002E770A" w:rsidRDefault="002E770A" w:rsidP="002E770A">
      <w:r>
        <w:t>Glimpses into the Soul of Sound: What Makes a Guitar Legendary?</w:t>
      </w:r>
    </w:p>
    <w:p w14:paraId="23764C6B" w14:textId="77777777" w:rsidR="002E770A" w:rsidRDefault="002E770A" w:rsidP="002E770A">
      <w:r>
        <w:t>Several factors elevate a guitar to iconic status: the artist's unique touch, groundbreaking modifications, serendipitous acquisitions, and the unforgettable music created through them. The following table provides a concise overview of the guitars to be discussed in this report, serving as a quick reference for the reader. It helps orient the audience, especially those familiar with the names but not all the specific details, and reinforces the report's central themes: the player, the guitar, and its unique origin/significance.</w:t>
      </w:r>
    </w:p>
    <w:p w14:paraId="0C5E6C35" w14:textId="77777777" w:rsidR="002E770A" w:rsidRDefault="002E770A" w:rsidP="002E770A">
      <w:r>
        <w:t>Table 1: Iconic Guitars: A Quick Reference Guide</w:t>
      </w:r>
    </w:p>
    <w:p w14:paraId="1D69DDBC" w14:textId="77777777" w:rsidR="002E770A" w:rsidRDefault="002E770A" w:rsidP="002E770A">
      <w:r>
        <w:t>| Guitar Name | Primary Player | Guitar Model/Type | Key Acquisition/Origin Details | Notable Use/Period |</w:t>
      </w:r>
    </w:p>
    <w:p w14:paraId="016C3CC8" w14:textId="77777777" w:rsidR="002E770A" w:rsidRDefault="002E770A" w:rsidP="002E770A">
      <w:r>
        <w:t>|---|---|---|---|---|</w:t>
      </w:r>
    </w:p>
    <w:p w14:paraId="30648313" w14:textId="77777777" w:rsidR="002E770A" w:rsidRDefault="002E770A" w:rsidP="002E770A">
      <w:r>
        <w:t>| Red Special | Brian May | Homemade | Built by May and his father from household items | All Queen albums and tours |</w:t>
      </w:r>
    </w:p>
    <w:p w14:paraId="1B052F25" w14:textId="77777777" w:rsidR="002E770A" w:rsidRDefault="002E770A" w:rsidP="002E770A">
      <w:r>
        <w:t xml:space="preserve">| </w:t>
      </w:r>
      <w:proofErr w:type="spellStart"/>
      <w:r>
        <w:t>Frankenstrat</w:t>
      </w:r>
      <w:proofErr w:type="spellEnd"/>
      <w:r>
        <w:t xml:space="preserve"> | Eddie Van Halen | Homemade (Hybrid) | Assembled from $200 worth of spare parts | Van Halen's revolutionary sound, 80s icon |</w:t>
      </w:r>
    </w:p>
    <w:p w14:paraId="30EE691C" w14:textId="77777777" w:rsidR="002E770A" w:rsidRDefault="002E770A" w:rsidP="002E770A">
      <w:r>
        <w:t>| Pearly Gates | Billy Gibbons | Gibson Les Paul Standard 1959 | Bought from a rancher for $250 | All ZZ Top albums since 1971 |</w:t>
      </w:r>
    </w:p>
    <w:p w14:paraId="45431E04" w14:textId="77777777" w:rsidR="002E770A" w:rsidRDefault="002E770A" w:rsidP="002E770A">
      <w:r>
        <w:t xml:space="preserve">| </w:t>
      </w:r>
      <w:proofErr w:type="spellStart"/>
      <w:r>
        <w:t>Blackie</w:t>
      </w:r>
      <w:proofErr w:type="spellEnd"/>
      <w:r>
        <w:t xml:space="preserve"> | Eric Clapton | Fender Stratocaster (Composite) | Assembled from three old Stratocasters | Clapton's most commercially successful solo era |</w:t>
      </w:r>
    </w:p>
    <w:p w14:paraId="3AE3628C" w14:textId="77777777" w:rsidR="002E770A" w:rsidRDefault="002E770A" w:rsidP="002E770A">
      <w:r>
        <w:t>| Lucy | George Harrison | Gibson Les Paul 1957 | Gift from Eric Clapton | "While My Guitar Gently Weeps", "Revolution", "The End" |</w:t>
      </w:r>
    </w:p>
    <w:p w14:paraId="404863FC" w14:textId="77777777" w:rsidR="002E770A" w:rsidRDefault="002E770A" w:rsidP="002E770A">
      <w:r>
        <w:t>| Lucille | B.B. King | Gibson ES-335/355 (various models) | Named after a club fire incident | Blues icon, B.B. King's signature sound |</w:t>
      </w:r>
    </w:p>
    <w:p w14:paraId="34308D32" w14:textId="77777777" w:rsidR="002E770A" w:rsidRDefault="002E770A" w:rsidP="002E770A">
      <w:r>
        <w:t>Chapter 1: Born of Ingenuity – Guitars Forged by Vision</w:t>
      </w:r>
    </w:p>
    <w:p w14:paraId="45A5780D" w14:textId="77777777" w:rsidR="002E770A" w:rsidRDefault="002E770A" w:rsidP="002E770A">
      <w:r>
        <w:t>Brian May's "Red Special": A Homemade Masterpiece</w:t>
      </w:r>
    </w:p>
    <w:p w14:paraId="77FB7019" w14:textId="77777777" w:rsidR="002E770A" w:rsidRDefault="002E770A" w:rsidP="002E770A">
      <w:r>
        <w:t>A Father-Son Project: Crafting a Unique Voice from Household Items</w:t>
      </w:r>
    </w:p>
    <w:p w14:paraId="04086612" w14:textId="77777777" w:rsidR="002E770A" w:rsidRDefault="002E770A" w:rsidP="002E770A">
      <w:r>
        <w:t xml:space="preserve">Brian May's "Red Special," the legendary Queen guitarist's instrument, stands as a testament to ingenuity and vision. Its construction began in 1962, with May and his father, Harold, commencing work, completing it two years later when Brian was 17. The guitar's humble origins starkly contrast its iconic status today. Its neck was carved from a 200-year-old antique fireplace mantel, with wormholes filled with matchsticks. The body was assembled from various woods from household furniture, including a light and strong pine core </w:t>
      </w:r>
      <w:proofErr w:type="spellStart"/>
      <w:r>
        <w:t>blockboard</w:t>
      </w:r>
      <w:proofErr w:type="spellEnd"/>
      <w:r>
        <w:t>.</w:t>
      </w:r>
    </w:p>
    <w:p w14:paraId="51408519" w14:textId="77777777" w:rsidR="002E770A" w:rsidRDefault="002E770A" w:rsidP="002E770A">
      <w:r>
        <w:t>The "Red Special"'s tremolo system is a brilliant example of its creativity. It was hand-crafted from mild steel, rocking on a knife-edge, and balanced by two 1928 Panther motorcycle valve springs. The tremolo arm was fashioned from a bicycle saddlebag holder, silver-soldered to a brass pivot, and topped with Brian's mother's knitting needle. The total cost of building the guitar was a mere £17.50. This creation from household items and at a low cost challenges the common perception that iconic instruments must be factory-made masterpieces or expensive vintage finds. It demonstrates that true innovation and the creation of a unique "voice" in music can stem from resourcefulness and a deep understanding of the desired sound, rather than solely from commercial availability or high financial investment. It presents the idea of an iconic instrument as something achievable through ingenuity.</w:t>
      </w:r>
    </w:p>
    <w:p w14:paraId="333EF1A4" w14:textId="77777777" w:rsidR="002E770A" w:rsidRDefault="002E770A" w:rsidP="002E770A">
      <w:r>
        <w:t>Destined for Sound: Its Role in Queen's Sonic Innovation</w:t>
      </w:r>
    </w:p>
    <w:p w14:paraId="10C8E717" w14:textId="77777777" w:rsidR="002E770A" w:rsidRDefault="002E770A" w:rsidP="002E770A">
      <w:r>
        <w:t>May's design philosophy was clear: he wanted a guitar that would "sing and have warmth as well as a nice articulating edge," and that would have the feedback capability of a hollow-body guitar in a solid-body design. The "Red Special" has served as May's primary guitar since its completion, played on every Queen album and tour, as well as solo projects. This fact underscores that the guitar's unique characteristics were fundamental to Queen's sound, not merely a personal preference. The causal link between the custom design and the guitar's ability to shape the band's distinct sonic identity illustrates how the instrument itself can be a creative force.</w:t>
      </w:r>
    </w:p>
    <w:p w14:paraId="06560DEA" w14:textId="77777777" w:rsidR="002E770A" w:rsidRDefault="002E770A" w:rsidP="002E770A">
      <w:r>
        <w:t>The guitar's complexity and uniqueness are further highlighted by the fact that X-ray images were taken in 2003 to precisely determine its internal structure for authorized replicas, indicating intricate and unique internal chambers designed for specific resonance.</w:t>
      </w:r>
    </w:p>
    <w:p w14:paraId="2E607219" w14:textId="77777777" w:rsidR="002E770A" w:rsidRDefault="002E770A" w:rsidP="002E770A">
      <w:r>
        <w:t>Eddie Van Halen's "</w:t>
      </w:r>
      <w:proofErr w:type="spellStart"/>
      <w:r>
        <w:t>Frankenstrat</w:t>
      </w:r>
      <w:proofErr w:type="spellEnd"/>
      <w:r>
        <w:t>": The Revolutionary Hybrid</w:t>
      </w:r>
    </w:p>
    <w:p w14:paraId="4505E360" w14:textId="77777777" w:rsidR="002E770A" w:rsidRDefault="002E770A" w:rsidP="002E770A">
      <w:r>
        <w:t>From Spare Parts to Sonic Warfare: The Birth of a Game-Changer</w:t>
      </w:r>
    </w:p>
    <w:p w14:paraId="0DF0BFDB" w14:textId="77777777" w:rsidR="002E770A" w:rsidRDefault="002E770A" w:rsidP="002E770A">
      <w:r>
        <w:t>Eddie Van Halen's "</w:t>
      </w:r>
      <w:proofErr w:type="spellStart"/>
      <w:r>
        <w:t>Frankenstrat</w:t>
      </w:r>
      <w:proofErr w:type="spellEnd"/>
      <w:r>
        <w:t xml:space="preserve">," his signature guitar, is a symbol of innovation and resourcefulness. It was assembled in 1976 from about $200 worth of spare parts. The guitar's humble beginnings started with a Northern Ash Stratocaster body, purchased as a "factory second" for just $50 due to a knot in the wood. It featured a maple neck and fretboard , and a Gibson PAF </w:t>
      </w:r>
      <w:proofErr w:type="spellStart"/>
      <w:r>
        <w:t>humbucker</w:t>
      </w:r>
      <w:proofErr w:type="spellEnd"/>
      <w:r>
        <w:t xml:space="preserve"> pickup salvaged from his ES-335 guitar. Van Halen created the "</w:t>
      </w:r>
      <w:proofErr w:type="spellStart"/>
      <w:r>
        <w:t>Frankenstrat</w:t>
      </w:r>
      <w:proofErr w:type="spellEnd"/>
      <w:r>
        <w:t xml:space="preserve">" out of a desire for a guitar that combined the best elements of a Fender (tremolo system, body feel) with the power of a Gibson </w:t>
      </w:r>
      <w:proofErr w:type="spellStart"/>
      <w:r>
        <w:t>humbucker</w:t>
      </w:r>
      <w:proofErr w:type="spellEnd"/>
      <w:r>
        <w:t xml:space="preserve"> pickup.</w:t>
      </w:r>
    </w:p>
    <w:p w14:paraId="67FCF033" w14:textId="77777777" w:rsidR="002E770A" w:rsidRDefault="002E770A" w:rsidP="002E770A">
      <w:r>
        <w:t>Van Halen's limited budget forced him to innovate rather than purchase a ready-made solution. His "</w:t>
      </w:r>
      <w:proofErr w:type="spellStart"/>
      <w:r>
        <w:t>Frankenstrat</w:t>
      </w:r>
      <w:proofErr w:type="spellEnd"/>
      <w:r>
        <w:t>" approach, combining parts from different manufacturers (Fender body, Gibson pickups), was a direct response to a need that commercial guitars at the time did not fulfill. This points to a broader trend in music history where economic constraints or specific sonic desires drive artists to become "luthier-innovators," leading to unexpected and influential designs. It suggests that true innovation can arise from necessity and a hands-on approach.</w:t>
      </w:r>
    </w:p>
    <w:p w14:paraId="6D97C4D8" w14:textId="77777777" w:rsidR="002E770A" w:rsidRDefault="002E770A" w:rsidP="002E770A">
      <w:r>
        <w:t>The Mad Scientist's Touch: Deconstructing Its Radical Modifications</w:t>
      </w:r>
    </w:p>
    <w:p w14:paraId="72677705" w14:textId="77777777" w:rsidR="002E770A" w:rsidRDefault="002E770A" w:rsidP="002E770A">
      <w:r>
        <w:t xml:space="preserve">The guitar underwent radical modifications that made it unique. Van Halen installed only one pickup (in the bridge position) and a single volume control, as he couldn't remember the wiring circuit for installing additional pickups and tone controls. He also noted that he "never touched the tone controls anyway." The PAF pickup was potted in paraffin wax to reduce feedback and was screwed in slightly diagonally to compensate for the different string spacing. Further modifications included jumbo Gibson frets, a brass nut, </w:t>
      </w:r>
      <w:proofErr w:type="spellStart"/>
      <w:r>
        <w:t>Schaller</w:t>
      </w:r>
      <w:proofErr w:type="spellEnd"/>
      <w:r>
        <w:t xml:space="preserve"> mini tuners, and a tremolo salvaged from one of his vintage guitars. Later, he replaced the original steel sustain block with a larger brass block for improved sustain.</w:t>
      </w:r>
    </w:p>
    <w:p w14:paraId="064DF1E2" w14:textId="77777777" w:rsidR="002E770A" w:rsidRDefault="002E770A" w:rsidP="002E770A">
      <w:r>
        <w:t xml:space="preserve">The guitar's iconic visual design, with its red, white, and black stripes, was achieved by adding strips of tape between layers of paint. Van Halen's decision to install "only one pickup and a single volume control"  was initially due to "limited knowledge of electronics," but also justified by his playing style ("never touched the tone controls anyway"). This seemingly accidental simplification led to a focused, powerful sound that became his hallmark. This suggests a broader principle: sometimes, removing complexity and focusing on core functionality (volume and a bridge </w:t>
      </w:r>
      <w:proofErr w:type="spellStart"/>
      <w:r>
        <w:t>humbucker</w:t>
      </w:r>
      <w:proofErr w:type="spellEnd"/>
      <w:r>
        <w:t xml:space="preserve"> for raw power) can lead to revolutionary results, rather than adding more features. It's a case of "less is more" in instrument design, driven by the artist's specific performance needs. The "</w:t>
      </w:r>
      <w:proofErr w:type="spellStart"/>
      <w:r>
        <w:t>Frankenstrat</w:t>
      </w:r>
      <w:proofErr w:type="spellEnd"/>
      <w:r>
        <w:t>"'s cultural standing is so significant that a copy of it is displayed at the Smithsonian National Museum of Natural History.</w:t>
      </w:r>
    </w:p>
    <w:p w14:paraId="77451056" w14:textId="77777777" w:rsidR="002E770A" w:rsidRDefault="002E770A" w:rsidP="002E770A">
      <w:r>
        <w:t>Chapter 2: Journeys and Legacies – Guitars with a Rich Past</w:t>
      </w:r>
    </w:p>
    <w:p w14:paraId="2F90BE03" w14:textId="77777777" w:rsidR="002E770A" w:rsidRDefault="002E770A" w:rsidP="002E770A">
      <w:r>
        <w:t>Billy Gibbons' "Pearly Gates": A Serendipitous Find</w:t>
      </w:r>
    </w:p>
    <w:p w14:paraId="5ED63BD9" w14:textId="77777777" w:rsidR="002E770A" w:rsidRDefault="002E770A" w:rsidP="002E770A">
      <w:r>
        <w:t>The Farmer's Secret: How a '59 Les Paul Found Its Home in ZZ Top</w:t>
      </w:r>
    </w:p>
    <w:p w14:paraId="5BC2EDF7" w14:textId="77777777" w:rsidR="002E770A" w:rsidRDefault="002E770A" w:rsidP="002E770A">
      <w:r>
        <w:t>"Pearly Gates," Billy Gibbons' 1959 Les Paul from ZZ Top, is one of the most famous guitars in the world. Gibbons acquired it in 1968, just as the band was starting to make a name for itself in Texas. Its acquisition was serendipitous: a rumor led him to a rancher outside Houston, Texas, who played in a country band but had turned his attention to cattle ranching, and the guitar was "under one of his beds in his ranch house." Gibbons drove to the rancher's home and bought the '59 "Burst" for just $250.</w:t>
      </w:r>
    </w:p>
    <w:p w14:paraId="602FF96A" w14:textId="77777777" w:rsidR="002E770A" w:rsidRDefault="002E770A" w:rsidP="002E770A">
      <w:r>
        <w:t>The name "Pearly Gates" has a fascinating origin: it was named after an old Packard car that Gibbons loaned to a friend who drove it to Hollywood to audition for an acting role. She sent him $250 from her earnings, which he used to buy the guitar. Gibbons felt the entire event had "divine connections," hence naming the guitar "Pearly Gates." This story of finding "Pearly Gates" "under one of his beds in his ranch house"  for just $250  is a classic "hidden gem" narrative. It points to a romantic aspect of vintage guitar acquisition, where valuable instruments are discovered in unexpected, humble settings, often for a fraction of their true worth. This trend highlights the role of chance and insider knowledge (like the network of Tony Dukes, a dealer who helped many guitarists find vintage Les Pauls ) in the origin of legendary guitars, as opposed to regular retail purchases.</w:t>
      </w:r>
    </w:p>
    <w:p w14:paraId="2B804BCC" w14:textId="77777777" w:rsidR="002E770A" w:rsidRDefault="002E770A" w:rsidP="002E770A">
      <w:r>
        <w:t>A Sound That Defined an Era: Its Enduring Presence in Rock</w:t>
      </w:r>
    </w:p>
    <w:p w14:paraId="73E8A759" w14:textId="77777777" w:rsidR="002E770A" w:rsidRDefault="002E770A" w:rsidP="002E770A">
      <w:r>
        <w:t>"Pearly Gates" has played a starring role on every ZZ Top album, from their first in 1971 to the present day. The guitar remains in its original condition, with its original frets, even after more than 60 years. Its value is incredible; Gibbons has received offers to buy it for as much as $5 million but has refused to sell, stating that "nothing can replicate that sound." Gibson has even produced highly sought-after replicas of the guitar. Today, Gibbons no longer plays it on tour, but it remains his most prized possession.</w:t>
      </w:r>
    </w:p>
    <w:p w14:paraId="3F690428" w14:textId="77777777" w:rsidR="002E770A" w:rsidRDefault="002E770A" w:rsidP="002E770A">
      <w:r>
        <w:t>Gibbons' refusal to sell "Pearly Gates" despite multi-million dollar offers, stating that "nothing can replicate that sound" , even when high-quality Gibson replicas exist , highlights a deep belief in the original instrument's unique sonic fingerprint. This suggests that beyond its historical value, the guitar possesses an intangible quality that directly contributes to the artist's distinctive sound, and cannot be fully replicated, even by the original manufacturer. This establishes a causal link between the specific vintage instrument and the artist's perceived "authentic" sound.</w:t>
      </w:r>
    </w:p>
    <w:p w14:paraId="3AD151EA" w14:textId="77777777" w:rsidR="002E770A" w:rsidRDefault="002E770A" w:rsidP="002E770A">
      <w:r>
        <w:t>Eric Clapton's "</w:t>
      </w:r>
      <w:proofErr w:type="spellStart"/>
      <w:r>
        <w:t>Blackie</w:t>
      </w:r>
      <w:proofErr w:type="spellEnd"/>
      <w:r>
        <w:t>": The Composite Icon</w:t>
      </w:r>
    </w:p>
    <w:p w14:paraId="0B40609E" w14:textId="77777777" w:rsidR="002E770A" w:rsidRDefault="002E770A" w:rsidP="002E770A">
      <w:r>
        <w:t>The Nashville Haul: Assembling a Blues-Rock Legend</w:t>
      </w:r>
    </w:p>
    <w:p w14:paraId="3FC74260" w14:textId="77777777" w:rsidR="002E770A" w:rsidRDefault="002E770A" w:rsidP="002E770A">
      <w:r>
        <w:t>Eric Clapton's "</w:t>
      </w:r>
      <w:proofErr w:type="spellStart"/>
      <w:r>
        <w:t>Blackie</w:t>
      </w:r>
      <w:proofErr w:type="spellEnd"/>
      <w:r>
        <w:t xml:space="preserve">" is one of the most recognized guitars in electric guitar history. Clapton switched from Gibson guitars to Fender Stratocasters in 1970, influenced by Jimi Hendrix and his Blind Faith bandmate Steve </w:t>
      </w:r>
      <w:proofErr w:type="spellStart"/>
      <w:r>
        <w:t>Winwood</w:t>
      </w:r>
      <w:proofErr w:type="spellEnd"/>
      <w:r>
        <w:t>. In the same year, Clapton purchased six 1950s Fender Stratocasters for $200-300 each from the Sho-Bud guitar shop in Nashville, Tennessee.</w:t>
      </w:r>
    </w:p>
    <w:p w14:paraId="5A4A2076" w14:textId="77777777" w:rsidR="002E770A" w:rsidRDefault="002E770A" w:rsidP="002E770A">
      <w:r>
        <w:t xml:space="preserve">He gave one guitar each to his friends: George Harrison, Pete Townshend, and Steve </w:t>
      </w:r>
      <w:proofErr w:type="spellStart"/>
      <w:r>
        <w:t>Winwood</w:t>
      </w:r>
      <w:proofErr w:type="spellEnd"/>
      <w:r>
        <w:t>. From the remaining three guitars, he took the best parts to luthier Ted Newman Jones in Nashville. "</w:t>
      </w:r>
      <w:proofErr w:type="spellStart"/>
      <w:r>
        <w:t>Blackie</w:t>
      </w:r>
      <w:proofErr w:type="spellEnd"/>
      <w:r>
        <w:t>" was assembled from a 1956 alder body, a 1957 maple neck, and pickups from a third 1950s Stratocaster. Some sources indicate that two pickups were from the mid-1950s, and one from 1970. Similar to Van Halen, the assembly of "</w:t>
      </w:r>
      <w:proofErr w:type="spellStart"/>
      <w:r>
        <w:t>Blackie</w:t>
      </w:r>
      <w:proofErr w:type="spellEnd"/>
      <w:r>
        <w:t>" from multiple donor guitars  demonstrates a trend of artists creating highly customized instruments by combining desired components. This "</w:t>
      </w:r>
      <w:proofErr w:type="spellStart"/>
      <w:r>
        <w:t>Frankenstrat</w:t>
      </w:r>
      <w:proofErr w:type="spellEnd"/>
      <w:r>
        <w:t>" method allowed for a level of personalization that factory models couldn't offer at the time, resulting in an instrument perfectly tailored to the artist's playing style and sonic preferences. This highlights that the "best" guitar is not always an off-the-shelf product, but often a bespoke creation.</w:t>
      </w:r>
    </w:p>
    <w:p w14:paraId="68CC228F" w14:textId="77777777" w:rsidR="002E770A" w:rsidRDefault="002E770A" w:rsidP="002E770A">
      <w:r>
        <w:t xml:space="preserve">From Studio to Stage: </w:t>
      </w:r>
      <w:proofErr w:type="spellStart"/>
      <w:r>
        <w:t>Blackie's</w:t>
      </w:r>
      <w:proofErr w:type="spellEnd"/>
      <w:r>
        <w:t xml:space="preserve"> Reign and Auction Legacy</w:t>
      </w:r>
    </w:p>
    <w:p w14:paraId="7A56C407" w14:textId="77777777" w:rsidR="002E770A" w:rsidRDefault="002E770A" w:rsidP="002E770A">
      <w:r>
        <w:t>"</w:t>
      </w:r>
      <w:proofErr w:type="spellStart"/>
      <w:r>
        <w:t>Blackie</w:t>
      </w:r>
      <w:proofErr w:type="spellEnd"/>
      <w:r>
        <w:t xml:space="preserve">" served as Clapton's primary instrument for many performances and recordings between 1970 and 1985. It was his main guitar on albums like </w:t>
      </w:r>
      <w:proofErr w:type="spellStart"/>
      <w:r>
        <w:t>Slowhand</w:t>
      </w:r>
      <w:proofErr w:type="spellEnd"/>
      <w:r>
        <w:t xml:space="preserve"> (1977), Backless (1978), and Money and Cigarettes (1983), and featured prominently on hits like "Cocaine," "Wonderful Tonight," and "Lay Down Sally." Its stage debut was on January 13, 1973, at the Rainbow Concert in London. It was also used at Live Aid in 1985.</w:t>
      </w:r>
    </w:p>
    <w:p w14:paraId="6DAB38F3" w14:textId="77777777" w:rsidR="002E770A" w:rsidRDefault="002E770A" w:rsidP="002E770A">
      <w:r>
        <w:t>The guitar was retired in 1985 due to neck issues. In 2004, "</w:t>
      </w:r>
      <w:proofErr w:type="spellStart"/>
      <w:r>
        <w:t>Blackie</w:t>
      </w:r>
      <w:proofErr w:type="spellEnd"/>
      <w:r>
        <w:t>" was sold at auction for $959,500, making it one of the most expensive guitars ever sold at that time. The high auction price reflects the guitar's ingrained cultural significance and its role in shaping a genre. This establishes a clear causal link: the instrument's historical contributions and its association with a legendary artist directly translate into exceptional monetary value, making it a tangible piece of musical history. Its legacy continues through Fender Custom Shop reissues and Clapton's signature model.</w:t>
      </w:r>
    </w:p>
    <w:p w14:paraId="5CB4BE95" w14:textId="77777777" w:rsidR="002E770A" w:rsidRDefault="002E770A" w:rsidP="002E770A">
      <w:r>
        <w:t>George Harrison's "Lucy": A Gift, a Theft, a Legend</w:t>
      </w:r>
    </w:p>
    <w:p w14:paraId="1D004128" w14:textId="77777777" w:rsidR="002E770A" w:rsidRDefault="002E770A" w:rsidP="002E770A">
      <w:r>
        <w:t>A Friend's Gift: Lucy's Arrival on the Beatles' Track</w:t>
      </w:r>
    </w:p>
    <w:p w14:paraId="2DD06C01" w14:textId="77777777" w:rsidR="002E770A" w:rsidRDefault="002E770A" w:rsidP="002E770A">
      <w:r>
        <w:t>"Lucy," the distinctive red Les Paul of Beatles member George Harrison, is an instrument with a rich history. It was originally a "</w:t>
      </w:r>
      <w:proofErr w:type="spellStart"/>
      <w:r>
        <w:t>Goldtop</w:t>
      </w:r>
      <w:proofErr w:type="spellEnd"/>
      <w:r>
        <w:t>" Les Paul Standard (serial number 7-8789) shipped from the Gibson factory on December 19, 1957. It was owned by Skip Boone (Lovin' Spoonful) in 1965, and then sold to Rick Derringer of The McCoys. Derringer had it refinished at the Gibson factory in 1966 to a transparent red SG-style finish, as the original gold finish was worn.</w:t>
      </w:r>
    </w:p>
    <w:p w14:paraId="2FCC3F5A" w14:textId="77777777" w:rsidR="002E770A" w:rsidRDefault="002E770A" w:rsidP="002E770A">
      <w:r>
        <w:t>Eric Clapton purchased it from Dan Armstrong Guitars, and in August 1968, he gifted it to his good friend George Harrison. Clapton didn't play it much, preferring other guitars. Harrison named it "Lucy" after the redheaded comedian Lucille Ball. "Lucy"'s journey from Derringer to Clapton and then to Harrison  illustrates a "network effect" among prominent musicians, where iconic instruments circulate within a close-knit community. This suggests that the origins of a legendary guitar are not always a linear transaction from owner to owner, but often a web of personal connections, gifts, and exchanges between influential artists, further solidifying its legendary status through shared history.</w:t>
      </w:r>
    </w:p>
    <w:p w14:paraId="49A72321" w14:textId="77777777" w:rsidR="002E770A" w:rsidRDefault="002E770A" w:rsidP="002E770A">
      <w:r>
        <w:t>The White Album and Beyond: Its Voice in Iconic Recordings</w:t>
      </w:r>
    </w:p>
    <w:p w14:paraId="2BFB951D" w14:textId="77777777" w:rsidR="002E770A" w:rsidRDefault="002E770A" w:rsidP="002E770A">
      <w:r>
        <w:t>"Lucy"'s role in "While My Guitar Gently Weeps" is particularly notable. Harrison invited Clapton to play on the song for "the White Album" on September 6, 1968, telling him "you don't need to bring a guitar, you know I've got a good Les Paul you can use." Clapton then played Lucy on the track. This fact, that Eric Clapton played "Lucy" on "While My Guitar Gently Weeps" , a George Harrison composition, means this single instrument is tied to the creative output of two guitar legends on one of the Beatles' most famous tracks. This deepens the guitar's cultural footprint, showing how an instrument can absorb and reflect the genius of multiple influential players, making its story richer and its legacy more profound.</w:t>
      </w:r>
    </w:p>
    <w:p w14:paraId="6D943121" w14:textId="77777777" w:rsidR="002E770A" w:rsidRDefault="002E770A" w:rsidP="002E770A">
      <w:r>
        <w:t>"Lucy" served as one of Harrison's primary guitars for the remainder of his time with the Beatles. It can be seen in promotional videos for "Revolution" and "The Ballad of John and Yoko" and heard on the triple guitar solo at the end of "The End."</w:t>
      </w:r>
    </w:p>
    <w:p w14:paraId="692DB6A6" w14:textId="77777777" w:rsidR="002E770A" w:rsidRDefault="002E770A" w:rsidP="002E770A">
      <w:r>
        <w:t>The Dramatic Recovery: A Tale of Intrigue and Ransom</w:t>
      </w:r>
    </w:p>
    <w:p w14:paraId="19C4DB4B" w14:textId="77777777" w:rsidR="002E770A" w:rsidRDefault="002E770A" w:rsidP="002E770A">
      <w:r>
        <w:t xml:space="preserve">In 1973, "Lucy" was stolen from Harrison's Beverly Hills home. The thief or an intermediary sold it to </w:t>
      </w:r>
      <w:proofErr w:type="spellStart"/>
      <w:r>
        <w:t>Whalin's</w:t>
      </w:r>
      <w:proofErr w:type="spellEnd"/>
      <w:r>
        <w:t xml:space="preserve"> Sound City music store, which illegally resold it to a Mexican musician, Miguel Ochoa, in Guadalajara. Harrison tracked the guitar down, and through negotiations, exchanged a 1958 sunburst Les Paul (dubbed the "Ransom" guitar) and a Fender Precision Bass with Ochoa for "Lucy"'s return. The "Ransom" guitar was later sold at auction for $312,500.</w:t>
      </w:r>
    </w:p>
    <w:p w14:paraId="301D8FAF" w14:textId="77777777" w:rsidR="002E770A" w:rsidRDefault="002E770A" w:rsidP="002E770A">
      <w:r>
        <w:t>Harrison's extreme efforts, including trading a valuable 1958 Les Paul and a Fender bass to recover "Lucy" , even though the "Ransom" guitar itself later sold for a high price , underscore that the guitar's value to him was deeply personal and sentimental, far exceeding its monetary worth alone. This highlights a recurring theme: for legendary musicians, certain instruments become irreplaceable due to shared history and the music created, not just their market value.</w:t>
      </w:r>
    </w:p>
    <w:p w14:paraId="791DF254" w14:textId="77777777" w:rsidR="002E770A" w:rsidRDefault="002E770A" w:rsidP="002E770A">
      <w:r>
        <w:t>Chapter 3: The Soul of the Blues – B.B. King's "Lucille"</w:t>
      </w:r>
    </w:p>
    <w:p w14:paraId="0CE684D8" w14:textId="77777777" w:rsidR="002E770A" w:rsidRDefault="002E770A" w:rsidP="002E770A">
      <w:r>
        <w:t>The Origin of the Name: A Fiery Reminder</w:t>
      </w:r>
    </w:p>
    <w:p w14:paraId="0282FD68" w14:textId="77777777" w:rsidR="002E770A" w:rsidRDefault="002E770A" w:rsidP="002E770A">
      <w:r>
        <w:t>"Lucille," B.B. King's beloved guitar, is synonymous with the blues. The name's origin lies in a dramatic incident in 1949, when King was playing at a club in Twist, Arkansas. A fight over a woman named Lucille broke out in the club, leading to a fire. King initially escaped the blaze but rushed back into the burning building to rescue his guitar. He named his guitar "Lucille" as a reminder "never to do a thing like that again." He later even wrote a song and released an album titled "Lucille."</w:t>
      </w:r>
    </w:p>
    <w:p w14:paraId="76403553" w14:textId="77777777" w:rsidR="002E770A" w:rsidRDefault="002E770A" w:rsidP="002E770A">
      <w:r>
        <w:t>King owned many Gibson guitars throughout his career, and each one bore the name "Lucille." He was primarily known for playing variations of the Gibson ES-355 guitar. The origin of the name "Lucille"  stems from a dramatic, life-threatening event. This suggests that some iconic guitar names are not arbitrary, but deeply personal and serve as mnemonic devices for significant life experiences. The act of naming the guitar after a traumatic event transforms it into a symbol of resilience and a constant reminder, directly linking the instrument to the artist's personal narrative and philosophy, which then becomes part of his public legend.</w:t>
      </w:r>
    </w:p>
    <w:p w14:paraId="184ABA5A" w14:textId="77777777" w:rsidR="002E770A" w:rsidRDefault="002E770A" w:rsidP="002E770A">
      <w:r>
        <w:t>Designed for the King: Unique Features and Deliberate Modifications</w:t>
      </w:r>
    </w:p>
    <w:p w14:paraId="05DBC938" w14:textId="77777777" w:rsidR="002E770A" w:rsidRDefault="002E770A" w:rsidP="002E770A">
      <w:r>
        <w:t>King favored semi-hollow guitars like the ES-335/355 due to their ability to produce greater volume, but they were prone to feedback. To counteract this, he initially used to stuff the f-holes with towels. When Gibson produced the first "Lucille" model in 1980 (based on an ES-355TD), the f-holes were removed entirely at King's direct request to further reduce feedback. B.B. King's request to remove the f-holes from his "Lucille" model  was a direct, practical modification aimed at solving a specific performance problem: feedback at high volumes. This demonstrates that modifications to iconic guitars are not always about aesthetics or exotic features, but often stem from the artist's real-world needs and on-stage experiences. This highlights a causal link between live performance demands and the evolution of instrument design, making the guitar a tool tailored for its specific purpose.</w:t>
      </w:r>
    </w:p>
    <w:p w14:paraId="5BC31780" w14:textId="77777777" w:rsidR="002E770A" w:rsidRDefault="002E770A" w:rsidP="002E770A">
      <w:r>
        <w:t xml:space="preserve">The Gibson "Lucille" model also included a </w:t>
      </w:r>
      <w:proofErr w:type="spellStart"/>
      <w:r>
        <w:t>Varitone</w:t>
      </w:r>
      <w:proofErr w:type="spellEnd"/>
      <w:r>
        <w:t xml:space="preserve"> switch for tonal variations. However, King explicitly stated that he did not use the </w:t>
      </w:r>
      <w:proofErr w:type="spellStart"/>
      <w:r>
        <w:t>Varitone</w:t>
      </w:r>
      <w:proofErr w:type="spellEnd"/>
      <w:r>
        <w:t xml:space="preserve"> switch or the fine tuners that were part of the guitar's features. The inclusion of a </w:t>
      </w:r>
      <w:proofErr w:type="spellStart"/>
      <w:r>
        <w:t>Varitone</w:t>
      </w:r>
      <w:proofErr w:type="spellEnd"/>
      <w:r>
        <w:t xml:space="preserve"> switch on the "Lucille" model, despite B.B. King explicitly stating he didn't use it , reveals an interesting disconnect between the marketed features of a signature model and the artist's actual playing habits. This suggests that while manufacturers aim to replicate the "artist's guitar," certain features might be included for perceived value, historical accuracy of the base model (ES-355), or marketing, rather than being integral to the artist's personal sound-creation process. This raises a question about the authenticity of such "signature" features.</w:t>
      </w:r>
    </w:p>
    <w:p w14:paraId="66695F24" w14:textId="77777777" w:rsidR="002E770A" w:rsidRDefault="002E770A" w:rsidP="002E770A">
      <w:r>
        <w:t xml:space="preserve">Additional features of the "Lucille" included gold hardware, Grover </w:t>
      </w:r>
      <w:proofErr w:type="spellStart"/>
      <w:r>
        <w:t>Rotomatic</w:t>
      </w:r>
      <w:proofErr w:type="spellEnd"/>
      <w:r>
        <w:t xml:space="preserve"> tuners, a Graph Tech nut, an ebony fretboard with </w:t>
      </w:r>
      <w:proofErr w:type="spellStart"/>
      <w:r>
        <w:t>pearloid</w:t>
      </w:r>
      <w:proofErr w:type="spellEnd"/>
      <w:r>
        <w:t xml:space="preserve"> block inlays, a truss rod cover engraved with "B.B. King," and a mother-of-pearl "Lucille" inlay on the headstock.</w:t>
      </w:r>
    </w:p>
    <w:p w14:paraId="7373D984" w14:textId="77777777" w:rsidR="002E770A" w:rsidRDefault="002E770A" w:rsidP="002E770A">
      <w:r>
        <w:t>Cultural Resonance: Lucille as a Blues Symbol</w:t>
      </w:r>
    </w:p>
    <w:p w14:paraId="3E6C9D4E" w14:textId="77777777" w:rsidR="002E770A" w:rsidRDefault="002E770A" w:rsidP="002E770A">
      <w:r>
        <w:t>King's sophisticated soloing style, with fluid string bending and shimmering vibrato, influenced many electric blues players who came after him. He is recognized as "the single most important electric guitarist of the last half of the 20th century." King earned the nickname "The King of the Blues" and is referred to as one of the "Three Kings of the Blues Guitar." By the late 1960s, rock guitarists who recognized King's influence introduced him and "Lucille" to a broader white audience.</w:t>
      </w:r>
    </w:p>
    <w:p w14:paraId="67DB9904" w14:textId="77777777" w:rsidR="002E770A" w:rsidRDefault="002E770A" w:rsidP="002E770A">
      <w:r>
        <w:t xml:space="preserve">"Lucille" is not just B.B. King's guitar; it is deeply intertwined with the identity of the blues genre itself, to the extent that King is "The King of the Blues" and "Lucille" is synonymous with his sound. This suggests that certain instruments transcend individual artistry to become symbols of entire musical movements or genres, embodying their characteristics and influencing subsequent generations. The guitar becomes a cultural artifact representing the evolution and impact of the blues. King's legacy is also honored by the opening of the B.B. King Museum and Delta Interpretive Center in </w:t>
      </w:r>
      <w:proofErr w:type="spellStart"/>
      <w:r>
        <w:t>Indianola</w:t>
      </w:r>
      <w:proofErr w:type="spellEnd"/>
      <w:r>
        <w:t>, Mississippi, in 2008.</w:t>
      </w:r>
    </w:p>
    <w:p w14:paraId="6E8A2CEE" w14:textId="77777777" w:rsidR="002E770A" w:rsidRDefault="002E770A" w:rsidP="002E770A">
      <w:r>
        <w:t>Conclusion</w:t>
      </w:r>
    </w:p>
    <w:p w14:paraId="45EA97AD" w14:textId="77777777" w:rsidR="002E770A" w:rsidRDefault="002E770A" w:rsidP="002E770A">
      <w:r>
        <w:t>Beyond Wood and Wire: The Human Stories Woven into Every Fretboard.</w:t>
      </w:r>
    </w:p>
    <w:p w14:paraId="53C9B35E" w14:textId="77777777" w:rsidR="002E770A" w:rsidRDefault="002E770A" w:rsidP="002E770A">
      <w:r>
        <w:t>The true legend of these guitars lies not merely in their craftsmanship or technical specifications, but in the compelling human stories of ingenuity, serendipity, personal connection, and even drama that surround them. It is the unique bond between musician and instrument, where the guitar becomes an extension of the artist's soul and a silent witness to their creative journey, that solidifies their legendary status.</w:t>
      </w:r>
    </w:p>
    <w:p w14:paraId="7BF31016" w14:textId="77777777" w:rsidR="002E770A" w:rsidRDefault="002E770A" w:rsidP="002E770A">
      <w:r>
        <w:t>The Enduring Power of Iconic Guitars in Shaping Musical History.</w:t>
      </w:r>
    </w:p>
    <w:p w14:paraId="36BD0E42" w14:textId="77777777" w:rsidR="002E770A" w:rsidRDefault="002E770A" w:rsidP="002E770A">
      <w:r>
        <w:t>Whether homemade, assembled from parts, or acquired under extraordinary circumstances, these instruments have profoundly shaped the sound of rock, blues, and popular music. They continue to inspire new generations of musicians and enthusiasts, ensuring their echoes resonate for a long time to come.</w:t>
      </w:r>
    </w:p>
    <w:p w14:paraId="0DD8D3F8" w14:textId="77777777" w:rsidR="002E770A" w:rsidRDefault="002E770A" w:rsidP="002E770A">
      <w:r>
        <w:t>Table 2: Technical and Historical Snapshot of Featured Guitars</w:t>
      </w:r>
    </w:p>
    <w:p w14:paraId="52488A57" w14:textId="77777777" w:rsidR="002E770A" w:rsidRDefault="002E770A" w:rsidP="002E770A">
      <w:r>
        <w:t>| Guitar Name | Model/Year | Key Components/Materials | Unique Modifications/Features | Purchase Price (if known) | Current/Auction Value (if known) | Notable Player(s) |</w:t>
      </w:r>
    </w:p>
    <w:p w14:paraId="43EFFCC1" w14:textId="77777777" w:rsidR="002E770A" w:rsidRDefault="002E770A" w:rsidP="002E770A">
      <w:r>
        <w:t>|---|---|---|---|---|---|---|</w:t>
      </w:r>
    </w:p>
    <w:p w14:paraId="68C04716" w14:textId="77777777" w:rsidR="002E770A" w:rsidRDefault="002E770A" w:rsidP="002E770A">
      <w:r>
        <w:t xml:space="preserve">| Red Special | Homemade, 1962-1964 | Neck: 200-year-old mahogany fireplace mantel; Body: household furniture wood/pine </w:t>
      </w:r>
      <w:proofErr w:type="spellStart"/>
      <w:r>
        <w:t>blockboard</w:t>
      </w:r>
      <w:proofErr w:type="spellEnd"/>
      <w:r>
        <w:t xml:space="preserve">; Pickups: Burns </w:t>
      </w:r>
      <w:proofErr w:type="spellStart"/>
      <w:r>
        <w:t>Tri-sonics</w:t>
      </w:r>
      <w:proofErr w:type="spellEnd"/>
      <w:r>
        <w:t xml:space="preserve"> | Homemade tremolo system from motorcycle springs, controllable feedback, wormholes filled with matchsticks | Approx. £17.50  | - | Brian May |</w:t>
      </w:r>
    </w:p>
    <w:p w14:paraId="33740211" w14:textId="77777777" w:rsidR="002E770A" w:rsidRDefault="002E770A" w:rsidP="002E770A">
      <w:r>
        <w:t xml:space="preserve">| </w:t>
      </w:r>
      <w:proofErr w:type="spellStart"/>
      <w:r>
        <w:t>Frankenstrat</w:t>
      </w:r>
      <w:proofErr w:type="spellEnd"/>
      <w:r>
        <w:t xml:space="preserve"> | Homemade, 1976 | Body: Northern Ash Stratocaster (Fender); Neck: Maple; Pickup: Gibson PAF </w:t>
      </w:r>
      <w:proofErr w:type="spellStart"/>
      <w:r>
        <w:t>humbucker</w:t>
      </w:r>
      <w:proofErr w:type="spellEnd"/>
      <w:r>
        <w:t xml:space="preserve"> (bridge) | Single pickup, single volume control, jumbo Gibson frets, brass nut, red-white-and-black striped finish  | Approx. $200 for spare parts  | $1 million+ (estimated)  | Eddie Van Halen |</w:t>
      </w:r>
    </w:p>
    <w:p w14:paraId="04800F4F" w14:textId="77777777" w:rsidR="002E770A" w:rsidRDefault="002E770A" w:rsidP="002E770A">
      <w:r>
        <w:t>| Pearly Gates | Gibson Les Paul Standard 1959 | Body: Mahogany, maple top; Neck: Mahogany; Fretboard: Rosewood; Pickups: Original | Completely original, no modifications  | $250  | Up to $5 million (refused offers)  | Billy Gibbons |</w:t>
      </w:r>
    </w:p>
    <w:p w14:paraId="3FD807F7" w14:textId="77777777" w:rsidR="002E770A" w:rsidRDefault="002E770A" w:rsidP="002E770A">
      <w:r>
        <w:t xml:space="preserve">| </w:t>
      </w:r>
      <w:proofErr w:type="spellStart"/>
      <w:r>
        <w:t>Blackie</w:t>
      </w:r>
      <w:proofErr w:type="spellEnd"/>
      <w:r>
        <w:t xml:space="preserve"> | Fender Stratocaster (Composite) | Body: 1956 Alder; Neck: 1957 Maple; Pickups: 1950s Stratocaster (two mid-50s, one 1970)  | Assembled from parts of 3 different guitars, blocked tremolo  | $200-300 per guitar (x6)  | $959,500 (auctioned 2004)  | Eric Clapton |</w:t>
      </w:r>
    </w:p>
    <w:p w14:paraId="5DB66665" w14:textId="77777777" w:rsidR="002E770A" w:rsidRDefault="002E770A" w:rsidP="002E770A">
      <w:r>
        <w:t xml:space="preserve">| Lucy | Gibson Les Paul 1957 | Body: Mahogany, maple top; Pickups: PAF </w:t>
      </w:r>
      <w:proofErr w:type="spellStart"/>
      <w:r>
        <w:t>humbuckers</w:t>
      </w:r>
      <w:proofErr w:type="spellEnd"/>
      <w:r>
        <w:t xml:space="preserve">; Finish: Transparent red SG-style (originally </w:t>
      </w:r>
      <w:proofErr w:type="spellStart"/>
      <w:r>
        <w:t>Goldtop</w:t>
      </w:r>
      <w:proofErr w:type="spellEnd"/>
      <w:r>
        <w:t xml:space="preserve">)  | Refinished from </w:t>
      </w:r>
      <w:proofErr w:type="spellStart"/>
      <w:r>
        <w:t>Goldtop</w:t>
      </w:r>
      <w:proofErr w:type="spellEnd"/>
      <w:r>
        <w:t xml:space="preserve"> to transparent red  | Gift (originally bought by Clapton from store)  | Owned by Harrison family. "Ransom" guitar sold for $312,500  | George Harrison, Eric Clapton |</w:t>
      </w:r>
    </w:p>
    <w:p w14:paraId="39831E76" w14:textId="77777777" w:rsidR="002E770A" w:rsidRDefault="002E770A" w:rsidP="002E770A">
      <w:r>
        <w:t xml:space="preserve">| Lucille | Gibson ES-335/355 (various models) | Body: 5-ply maple/poplar, maple center block; Neck: Mahogany; Fretboard: Ebony; Pickups: </w:t>
      </w:r>
      <w:proofErr w:type="spellStart"/>
      <w:r>
        <w:t>Custombucker</w:t>
      </w:r>
      <w:proofErr w:type="spellEnd"/>
      <w:r>
        <w:t xml:space="preserve"> </w:t>
      </w:r>
      <w:proofErr w:type="spellStart"/>
      <w:r>
        <w:t>humbuckers</w:t>
      </w:r>
      <w:proofErr w:type="spellEnd"/>
      <w:r>
        <w:t xml:space="preserve">  | No f-holes (to reduce feedback), </w:t>
      </w:r>
      <w:proofErr w:type="spellStart"/>
      <w:r>
        <w:t>Varitone</w:t>
      </w:r>
      <w:proofErr w:type="spellEnd"/>
      <w:r>
        <w:t xml:space="preserve"> switch (not used by King), gold hardware  | - | - | B.B. King |</w:t>
      </w:r>
    </w:p>
    <w:p w14:paraId="429C0C40" w14:textId="77777777" w:rsidR="002E770A" w:rsidRDefault="002E770A"/>
    <w:sectPr w:rsidR="002E77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70A"/>
    <w:rsid w:val="002E770A"/>
    <w:rsid w:val="007617EC"/>
    <w:rsid w:val="00B112DA"/>
    <w:rsid w:val="00F97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923C18"/>
  <w15:chartTrackingRefBased/>
  <w15:docId w15:val="{A4303E2D-B6B6-6749-8916-C2567586A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7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7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7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7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7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7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7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7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7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7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70A"/>
    <w:rPr>
      <w:rFonts w:eastAsiaTheme="majorEastAsia" w:cstheme="majorBidi"/>
      <w:color w:val="272727" w:themeColor="text1" w:themeTint="D8"/>
    </w:rPr>
  </w:style>
  <w:style w:type="paragraph" w:styleId="Title">
    <w:name w:val="Title"/>
    <w:basedOn w:val="Normal"/>
    <w:next w:val="Normal"/>
    <w:link w:val="TitleChar"/>
    <w:uiPriority w:val="10"/>
    <w:qFormat/>
    <w:rsid w:val="002E7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70A"/>
    <w:pPr>
      <w:spacing w:before="160"/>
      <w:jc w:val="center"/>
    </w:pPr>
    <w:rPr>
      <w:i/>
      <w:iCs/>
      <w:color w:val="404040" w:themeColor="text1" w:themeTint="BF"/>
    </w:rPr>
  </w:style>
  <w:style w:type="character" w:customStyle="1" w:styleId="QuoteChar">
    <w:name w:val="Quote Char"/>
    <w:basedOn w:val="DefaultParagraphFont"/>
    <w:link w:val="Quote"/>
    <w:uiPriority w:val="29"/>
    <w:rsid w:val="002E770A"/>
    <w:rPr>
      <w:i/>
      <w:iCs/>
      <w:color w:val="404040" w:themeColor="text1" w:themeTint="BF"/>
    </w:rPr>
  </w:style>
  <w:style w:type="paragraph" w:styleId="ListParagraph">
    <w:name w:val="List Paragraph"/>
    <w:basedOn w:val="Normal"/>
    <w:uiPriority w:val="34"/>
    <w:qFormat/>
    <w:rsid w:val="002E770A"/>
    <w:pPr>
      <w:ind w:left="720"/>
      <w:contextualSpacing/>
    </w:pPr>
  </w:style>
  <w:style w:type="character" w:styleId="IntenseEmphasis">
    <w:name w:val="Intense Emphasis"/>
    <w:basedOn w:val="DefaultParagraphFont"/>
    <w:uiPriority w:val="21"/>
    <w:qFormat/>
    <w:rsid w:val="002E770A"/>
    <w:rPr>
      <w:i/>
      <w:iCs/>
      <w:color w:val="2F5496" w:themeColor="accent1" w:themeShade="BF"/>
    </w:rPr>
  </w:style>
  <w:style w:type="paragraph" w:styleId="IntenseQuote">
    <w:name w:val="Intense Quote"/>
    <w:basedOn w:val="Normal"/>
    <w:next w:val="Normal"/>
    <w:link w:val="IntenseQuoteChar"/>
    <w:uiPriority w:val="30"/>
    <w:qFormat/>
    <w:rsid w:val="002E77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70A"/>
    <w:rPr>
      <w:i/>
      <w:iCs/>
      <w:color w:val="2F5496" w:themeColor="accent1" w:themeShade="BF"/>
    </w:rPr>
  </w:style>
  <w:style w:type="character" w:styleId="IntenseReference">
    <w:name w:val="Intense Reference"/>
    <w:basedOn w:val="DefaultParagraphFont"/>
    <w:uiPriority w:val="32"/>
    <w:qFormat/>
    <w:rsid w:val="002E77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3565</Words>
  <Characters>20321</Characters>
  <Application>Microsoft Office Word</Application>
  <DocSecurity>0</DocSecurity>
  <Lines>169</Lines>
  <Paragraphs>47</Paragraphs>
  <ScaleCrop>false</ScaleCrop>
  <Company/>
  <LinksUpToDate>false</LinksUpToDate>
  <CharactersWithSpaces>23839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ronen berka</cp:lastModifiedBy>
  <cp:revision>2</cp:revision>
  <dcterms:created xsi:type="dcterms:W3CDTF">2025-07-03T02:51:00Z</dcterms:created>
  <dcterms:modified xsi:type="dcterms:W3CDTF">2025-07-03T02:51:00Z</dcterms:modified>
</cp:coreProperties>
</file>