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E0946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5E6B586A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455EAD39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113AD99A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25D37B22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33403368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5B755547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1F686F37" w14:textId="3F557DCD" w:rsidR="00DB47E9" w:rsidRP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  <w:r w:rsidRPr="00DB47E9">
        <w:rPr>
          <w:rFonts w:ascii="Times New Roman Regular" w:hAnsi="Times New Roman Regular" w:cs="Times New Roman Regular" w:hint="eastAsia"/>
          <w:kern w:val="2"/>
          <w:sz w:val="52"/>
          <w:szCs w:val="52"/>
        </w:rPr>
        <w:t>Lab 6</w:t>
      </w:r>
    </w:p>
    <w:p w14:paraId="549FB288" w14:textId="77777777" w:rsidR="00DB47E9" w:rsidRP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1DBE81D2" w14:textId="77777777" w:rsid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384EF91E" w14:textId="77777777" w:rsidR="00DB47E9" w:rsidRPr="00DB47E9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52"/>
          <w:szCs w:val="52"/>
        </w:rPr>
      </w:pPr>
    </w:p>
    <w:p w14:paraId="0ED3843B" w14:textId="70D2B9AD" w:rsidR="00DB47E9" w:rsidRPr="007D5B81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36"/>
          <w:szCs w:val="36"/>
        </w:rPr>
      </w:pPr>
      <w:r w:rsidRPr="007D5B81">
        <w:rPr>
          <w:rFonts w:ascii="Times New Roman Regular" w:hAnsi="Times New Roman Regular" w:cs="Times New Roman Regular" w:hint="eastAsia"/>
          <w:kern w:val="2"/>
          <w:sz w:val="36"/>
          <w:szCs w:val="36"/>
        </w:rPr>
        <w:t>Rong Guo</w:t>
      </w:r>
    </w:p>
    <w:p w14:paraId="6B108502" w14:textId="632089F7" w:rsidR="00DB47E9" w:rsidRPr="007D5B81" w:rsidRDefault="00DB47E9" w:rsidP="00DB47E9">
      <w:pPr>
        <w:pStyle w:val="a5"/>
        <w:widowControl/>
        <w:spacing w:beforeAutospacing="0" w:afterAutospacing="0"/>
        <w:jc w:val="center"/>
        <w:rPr>
          <w:rFonts w:ascii="Times New Roman Regular" w:hAnsi="Times New Roman Regular" w:cs="Times New Roman Regular"/>
          <w:kern w:val="2"/>
          <w:sz w:val="36"/>
          <w:szCs w:val="36"/>
        </w:rPr>
      </w:pPr>
      <w:r w:rsidRPr="007D5B81">
        <w:rPr>
          <w:rFonts w:ascii="Times New Roman Regular" w:hAnsi="Times New Roman Regular" w:cs="Times New Roman Regular" w:hint="eastAsia"/>
          <w:kern w:val="2"/>
          <w:sz w:val="36"/>
          <w:szCs w:val="36"/>
        </w:rPr>
        <w:t>C00290890</w:t>
      </w:r>
    </w:p>
    <w:p w14:paraId="225523F6" w14:textId="0D2B8A9E" w:rsidR="00DB47E9" w:rsidRDefault="00DB47E9">
      <w:pPr>
        <w:widowControl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40057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315863" w14:textId="6DCC71F3" w:rsidR="00DB47E9" w:rsidRPr="00DB47E9" w:rsidRDefault="00DB47E9">
          <w:pPr>
            <w:pStyle w:val="TOC"/>
            <w:rPr>
              <w:rFonts w:ascii="Times New Roman" w:hAnsi="Times New Roman" w:cs="Times New Roman"/>
            </w:rPr>
          </w:pPr>
          <w:r w:rsidRPr="00DB47E9">
            <w:rPr>
              <w:rFonts w:ascii="Times New Roman" w:hAnsi="Times New Roman" w:cs="Times New Roman"/>
              <w:lang w:val="zh-CN"/>
            </w:rPr>
            <w:t>Catalog</w:t>
          </w:r>
        </w:p>
        <w:p w14:paraId="5F9F49F5" w14:textId="766A1834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r w:rsidRPr="00DB47E9">
            <w:rPr>
              <w:rFonts w:ascii="Times New Roman" w:hAnsi="Times New Roman" w:cs="Times New Roman"/>
            </w:rPr>
            <w:fldChar w:fldCharType="begin"/>
          </w:r>
          <w:r w:rsidRPr="00DB47E9">
            <w:rPr>
              <w:rFonts w:ascii="Times New Roman" w:hAnsi="Times New Roman" w:cs="Times New Roman"/>
            </w:rPr>
            <w:instrText xml:space="preserve"> TOC \o "1-3" \h \z \u </w:instrText>
          </w:r>
          <w:r w:rsidRPr="00DB47E9">
            <w:rPr>
              <w:rFonts w:ascii="Times New Roman" w:hAnsi="Times New Roman" w:cs="Times New Roman"/>
            </w:rPr>
            <w:fldChar w:fldCharType="separate"/>
          </w:r>
          <w:hyperlink w:anchor="_Toc195380462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Installing Knative Functions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_Toc195380462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CE52DD1" w14:textId="31974CC0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hyperlink w:anchor="_Toc195380463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Creating a function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_Toc195380463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F1BA7C1" w14:textId="0D824F2D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hyperlink w:anchor="_Toc195380464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Building, running, or deploying functions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_Toc195380464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2FF88A1" w14:textId="26DF5723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hyperlink w:anchor="_Toc195380465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Deploy the Knative service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_Toc195380465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0296986" w14:textId="1C10C04A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hyperlink w:anchor="_Toc195380466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Autoscaling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_Toc195380466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FC1F5C6" w14:textId="312EB4AD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hyperlink w:anchor="_Toc195380467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Traffic splitting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_Toc195380467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EFE7A55" w14:textId="3FE31BD4" w:rsidR="00DB47E9" w:rsidRPr="00DB47E9" w:rsidRDefault="00DB47E9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  <w:sz w:val="24"/>
              <w14:ligatures w14:val="standardContextual"/>
            </w:rPr>
          </w:pPr>
          <w:hyperlink w:anchor="_Toc195380468" w:history="1">
            <w:r w:rsidRPr="00DB47E9">
              <w:rPr>
                <w:rStyle w:val="a8"/>
                <w:rFonts w:ascii="Times New Roman" w:hAnsi="Times New Roman" w:cs="Times New Roman"/>
                <w:noProof/>
                <w:sz w:val="24"/>
              </w:rPr>
              <w:t>Knative Eventing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_Toc195380468 \h </w:instrTex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DB47E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118C4F5" w14:textId="06AF5F9F" w:rsidR="00DB47E9" w:rsidRDefault="00DB47E9">
          <w:r w:rsidRPr="00DB47E9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5D160F3D" w14:textId="77777777" w:rsidR="00DB47E9" w:rsidRDefault="00DB47E9" w:rsidP="00DB47E9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  <w:sz w:val="28"/>
          <w:szCs w:val="28"/>
        </w:rPr>
      </w:pPr>
    </w:p>
    <w:p w14:paraId="4ACEA8DF" w14:textId="77777777" w:rsidR="00DB47E9" w:rsidRDefault="00DB47E9">
      <w:pPr>
        <w:widowControl/>
        <w:jc w:val="left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 Regular" w:hAnsi="Times New Roman Regular" w:cs="Times New Roman Regular"/>
          <w:sz w:val="28"/>
          <w:szCs w:val="28"/>
        </w:rPr>
        <w:br w:type="page"/>
      </w:r>
    </w:p>
    <w:p w14:paraId="2AFB5A89" w14:textId="3253902C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0" w:name="_Toc195380462"/>
      <w:r>
        <w:rPr>
          <w:rFonts w:ascii="Times New Roman Regular" w:hAnsi="Times New Roman Regular" w:cs="Times New Roman Regular"/>
          <w:kern w:val="2"/>
          <w:sz w:val="28"/>
          <w:szCs w:val="28"/>
        </w:rPr>
        <w:lastRenderedPageBreak/>
        <w:t>Installing Knative Functions</w:t>
      </w:r>
      <w:bookmarkEnd w:id="0"/>
    </w:p>
    <w:p w14:paraId="07CD0287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To install func using Homebrew</w:t>
      </w:r>
    </w:p>
    <w:p w14:paraId="5EE6B6D4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4653D220" wp14:editId="18B0DD09">
            <wp:extent cx="5273040" cy="2506980"/>
            <wp:effectExtent l="0" t="0" r="1016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CF49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3E1D0F6B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t>Installing the kn func CLI plugin</w:t>
      </w:r>
    </w:p>
    <w:p w14:paraId="7BE544EC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541C59B7" wp14:editId="5EAAAB34">
            <wp:extent cx="5268595" cy="2945765"/>
            <wp:effectExtent l="0" t="0" r="146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15C3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5476CF0B" wp14:editId="6CF1BB13">
            <wp:extent cx="4772025" cy="15240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8F69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10A2BF31" wp14:editId="4E8D74DF">
            <wp:extent cx="3743325" cy="409575"/>
            <wp:effectExtent l="0" t="0" r="1587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AA7A" w14:textId="77777777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1" w:name="_Toc195380463"/>
      <w:r>
        <w:rPr>
          <w:rFonts w:ascii="Times New Roman Regular" w:hAnsi="Times New Roman Regular" w:cs="Times New Roman Regular"/>
          <w:kern w:val="2"/>
          <w:sz w:val="28"/>
          <w:szCs w:val="28"/>
        </w:rPr>
        <w:lastRenderedPageBreak/>
        <w:t>Creating a function</w:t>
      </w:r>
      <w:bookmarkEnd w:id="1"/>
    </w:p>
    <w:p w14:paraId="3D9BE38F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Create a function project by using the func CLI or the kn func plugin</w:t>
      </w:r>
    </w:p>
    <w:p w14:paraId="2075CB9A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23C96016" wp14:editId="7F77F3FF">
            <wp:extent cx="3762375" cy="361950"/>
            <wp:effectExtent l="0" t="0" r="2222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A6F0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33E136C8" w14:textId="77777777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2" w:name="_Toc195380464"/>
      <w:r>
        <w:rPr>
          <w:rFonts w:ascii="Times New Roman Regular" w:hAnsi="Times New Roman Regular" w:cs="Times New Roman Regular"/>
          <w:kern w:val="2"/>
          <w:sz w:val="28"/>
          <w:szCs w:val="28"/>
        </w:rPr>
        <w:t>Building, running, or deploying functions</w:t>
      </w:r>
      <w:bookmarkEnd w:id="2"/>
    </w:p>
    <w:p w14:paraId="61FF5837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rFonts w:ascii="Times New Roman Regular" w:hAnsi="Times New Roman Regular" w:cs="Times New Roman Regular" w:hint="eastAsia"/>
          <w:kern w:val="2"/>
        </w:rPr>
        <w:t>Construction function</w:t>
      </w:r>
    </w:p>
    <w:p w14:paraId="1BE833B6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37D86CD5" wp14:editId="04D3F023">
            <wp:extent cx="5268595" cy="1492250"/>
            <wp:effectExtent l="0" t="0" r="14605" b="635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9F04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50252462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rFonts w:ascii="Times New Roman Regular" w:hAnsi="Times New Roman Regular" w:cs="Times New Roman Regular" w:hint="eastAsia"/>
          <w:kern w:val="2"/>
        </w:rPr>
        <w:t>Run function</w:t>
      </w:r>
    </w:p>
    <w:p w14:paraId="3BF1ABD4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51B03080" wp14:editId="6F418AC5">
            <wp:extent cx="3267075" cy="952500"/>
            <wp:effectExtent l="0" t="0" r="9525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B0E4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28E4029B" w14:textId="77777777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3" w:name="_Toc195380465"/>
      <w:r>
        <w:rPr>
          <w:rFonts w:ascii="Times New Roman Regular" w:hAnsi="Times New Roman Regular" w:cs="Times New Roman Regular" w:hint="eastAsia"/>
          <w:kern w:val="2"/>
          <w:sz w:val="28"/>
          <w:szCs w:val="28"/>
        </w:rPr>
        <w:t>Deploy the Knative service</w:t>
      </w:r>
      <w:bookmarkEnd w:id="3"/>
    </w:p>
    <w:p w14:paraId="4E44BDBD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40759377" wp14:editId="79A70548">
            <wp:extent cx="5267960" cy="179324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b="169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D5CD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17829F2F" wp14:editId="092183A7">
            <wp:extent cx="5271770" cy="4711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t="201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E0A7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7D9C55EF" w14:textId="77777777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4" w:name="_Toc195380466"/>
      <w:r>
        <w:rPr>
          <w:rFonts w:ascii="Times New Roman Regular" w:hAnsi="Times New Roman Regular" w:cs="Times New Roman Regular"/>
          <w:kern w:val="2"/>
          <w:sz w:val="28"/>
          <w:szCs w:val="28"/>
        </w:rPr>
        <w:t>Autoscaling</w:t>
      </w:r>
      <w:bookmarkEnd w:id="4"/>
    </w:p>
    <w:p w14:paraId="7199A7E9" w14:textId="77777777" w:rsidR="0018103C" w:rsidRPr="003907E6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 w:rsidRPr="003907E6">
        <w:rPr>
          <w:rFonts w:ascii="Times New Roman Regular" w:hAnsi="Times New Roman Regular" w:cs="Times New Roman Regular" w:hint="eastAsia"/>
          <w:kern w:val="2"/>
        </w:rPr>
        <w:t>View a list of Knative Services</w:t>
      </w:r>
    </w:p>
    <w:p w14:paraId="2ECB79AD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lastRenderedPageBreak/>
        <w:drawing>
          <wp:inline distT="0" distB="0" distL="114300" distR="114300" wp14:anchorId="65C44C45" wp14:editId="36AEF285">
            <wp:extent cx="5269865" cy="457200"/>
            <wp:effectExtent l="0" t="0" r="1333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31BB" w14:textId="77777777" w:rsidR="003907E6" w:rsidRDefault="003907E6">
      <w:pPr>
        <w:pStyle w:val="a5"/>
        <w:widowControl/>
        <w:spacing w:beforeAutospacing="0" w:afterAutospacing="0"/>
        <w:ind w:firstLine="420"/>
        <w:jc w:val="both"/>
      </w:pPr>
    </w:p>
    <w:p w14:paraId="12FDF4DA" w14:textId="3D4082F9" w:rsidR="003907E6" w:rsidRPr="003907E6" w:rsidRDefault="003907E6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 w:rsidRPr="003907E6">
        <w:rPr>
          <w:rFonts w:ascii="Times New Roman Regular" w:hAnsi="Times New Roman Regular" w:cs="Times New Roman Regular"/>
          <w:kern w:val="2"/>
        </w:rPr>
        <w:t>Access your Knative Service</w:t>
      </w:r>
    </w:p>
    <w:p w14:paraId="4F07A834" w14:textId="06E57288" w:rsidR="0018103C" w:rsidRDefault="003907E6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0" distR="0" wp14:anchorId="4BB2AE5D" wp14:editId="325AD480">
            <wp:extent cx="4153270" cy="532120"/>
            <wp:effectExtent l="0" t="0" r="0" b="1905"/>
            <wp:docPr id="17908020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129" cy="548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BD405B" w14:textId="77777777" w:rsidR="003907E6" w:rsidRDefault="003907E6">
      <w:pPr>
        <w:pStyle w:val="a5"/>
        <w:widowControl/>
        <w:spacing w:beforeAutospacing="0" w:afterAutospacing="0"/>
        <w:ind w:firstLine="420"/>
        <w:jc w:val="both"/>
      </w:pPr>
    </w:p>
    <w:p w14:paraId="73CCC23B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Observe autoscaling</w:t>
      </w:r>
    </w:p>
    <w:p w14:paraId="11444E7E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709AB107" wp14:editId="79865C24">
            <wp:extent cx="5269865" cy="1014095"/>
            <wp:effectExtent l="0" t="0" r="1333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F166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54D07D51" w14:textId="77777777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5" w:name="_Toc195380467"/>
      <w:r>
        <w:rPr>
          <w:rFonts w:ascii="Times New Roman Regular" w:hAnsi="Times New Roman Regular" w:cs="Times New Roman Regular"/>
          <w:kern w:val="2"/>
          <w:sz w:val="28"/>
          <w:szCs w:val="28"/>
        </w:rPr>
        <w:t>Traffic splitting</w:t>
      </w:r>
      <w:bookmarkEnd w:id="5"/>
    </w:p>
    <w:p w14:paraId="5D646D28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Creating a new Revision</w:t>
      </w:r>
    </w:p>
    <w:p w14:paraId="70BC8479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3289C1FF" wp14:editId="69E42349">
            <wp:extent cx="5270500" cy="1704975"/>
            <wp:effectExtent l="0" t="0" r="12700" b="222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1A36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3D8BC93D" w14:textId="3D910D94" w:rsidR="00431A6C" w:rsidRPr="00431A6C" w:rsidRDefault="00431A6C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 w:rsidRPr="00431A6C">
        <w:rPr>
          <w:rFonts w:ascii="Times New Roman Regular" w:hAnsi="Times New Roman Regular" w:cs="Times New Roman Regular"/>
          <w:kern w:val="2"/>
        </w:rPr>
        <w:t>Accessing the new Revision</w:t>
      </w:r>
    </w:p>
    <w:p w14:paraId="242FA54B" w14:textId="7EC19786" w:rsidR="00431A6C" w:rsidRDefault="00431A6C">
      <w:pPr>
        <w:pStyle w:val="a5"/>
        <w:widowControl/>
        <w:spacing w:beforeAutospacing="0" w:afterAutospacing="0"/>
        <w:ind w:firstLine="420"/>
        <w:jc w:val="both"/>
      </w:pPr>
      <w:r w:rsidRPr="00431A6C">
        <w:rPr>
          <w:noProof/>
        </w:rPr>
        <w:drawing>
          <wp:inline distT="0" distB="0" distL="0" distR="0" wp14:anchorId="63DED8E1" wp14:editId="36B3661E">
            <wp:extent cx="4164345" cy="485824"/>
            <wp:effectExtent l="0" t="0" r="7620" b="9525"/>
            <wp:docPr id="68698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83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727" cy="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078" w14:textId="77777777" w:rsidR="00431A6C" w:rsidRDefault="00431A6C">
      <w:pPr>
        <w:pStyle w:val="a5"/>
        <w:widowControl/>
        <w:spacing w:beforeAutospacing="0" w:afterAutospacing="0"/>
        <w:ind w:firstLine="420"/>
        <w:jc w:val="both"/>
      </w:pPr>
    </w:p>
    <w:p w14:paraId="42812DA8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 w:hint="eastAsia"/>
          <w:kern w:val="2"/>
        </w:rPr>
        <w:t>View existing Revisions</w:t>
      </w:r>
    </w:p>
    <w:p w14:paraId="70C16E07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702A8494" wp14:editId="2A2D1289">
            <wp:extent cx="5271135" cy="580390"/>
            <wp:effectExtent l="0" t="0" r="1206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073E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6DCDA35F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Splitting traffic between Revisions</w:t>
      </w:r>
    </w:p>
    <w:p w14:paraId="05016927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lastRenderedPageBreak/>
        <w:drawing>
          <wp:inline distT="0" distB="0" distL="114300" distR="114300" wp14:anchorId="1E2CD37C" wp14:editId="38B9FAFD">
            <wp:extent cx="5267960" cy="1684020"/>
            <wp:effectExtent l="0" t="0" r="15240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B78A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5AFF655B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 w:hint="eastAsia"/>
          <w:kern w:val="2"/>
        </w:rPr>
        <w:t>Verify the traffic split</w:t>
      </w:r>
    </w:p>
    <w:p w14:paraId="12E02D73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51DE8590" wp14:editId="60B6D45B">
            <wp:extent cx="5273040" cy="624840"/>
            <wp:effectExtent l="0" t="0" r="1016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6301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50AEE91D" w14:textId="77777777" w:rsidR="0018103C" w:rsidRDefault="00000000" w:rsidP="00DB47E9">
      <w:pPr>
        <w:pStyle w:val="a5"/>
        <w:widowControl/>
        <w:spacing w:beforeAutospacing="0" w:afterAutospacing="0"/>
        <w:ind w:firstLine="420"/>
        <w:jc w:val="both"/>
        <w:outlineLvl w:val="0"/>
        <w:rPr>
          <w:rFonts w:ascii="Times New Roman Regular" w:hAnsi="Times New Roman Regular" w:cs="Times New Roman Regular"/>
          <w:kern w:val="2"/>
          <w:sz w:val="28"/>
          <w:szCs w:val="28"/>
        </w:rPr>
      </w:pPr>
      <w:bookmarkStart w:id="6" w:name="_Toc195380468"/>
      <w:r>
        <w:rPr>
          <w:rFonts w:ascii="Times New Roman Regular" w:hAnsi="Times New Roman Regular" w:cs="Times New Roman Regular"/>
          <w:kern w:val="2"/>
          <w:sz w:val="28"/>
          <w:szCs w:val="28"/>
        </w:rPr>
        <w:t>Knative Eventing</w:t>
      </w:r>
      <w:bookmarkEnd w:id="6"/>
    </w:p>
    <w:p w14:paraId="6131EFE0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 w:hint="eastAsia"/>
          <w:kern w:val="2"/>
        </w:rPr>
        <w:t>Verify that the Broker is installed</w:t>
      </w:r>
    </w:p>
    <w:p w14:paraId="53CC4542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60FD883D" wp14:editId="79607C8D">
            <wp:extent cx="5274310" cy="542925"/>
            <wp:effectExtent l="0" t="0" r="8890" b="158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C97E" w14:textId="77777777" w:rsidR="0018103C" w:rsidRDefault="0018103C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</w:p>
    <w:p w14:paraId="6703E2C7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Create the CloudEvents Player Service</w:t>
      </w:r>
    </w:p>
    <w:p w14:paraId="1B1FDDBD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noProof/>
        </w:rPr>
        <w:drawing>
          <wp:inline distT="0" distB="0" distL="114300" distR="114300" wp14:anchorId="059718C0" wp14:editId="109D240B">
            <wp:extent cx="5269865" cy="1988185"/>
            <wp:effectExtent l="0" t="0" r="13335" b="184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4F49" w14:textId="77777777" w:rsidR="0018103C" w:rsidRDefault="0018103C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</w:p>
    <w:p w14:paraId="45108321" w14:textId="77777777" w:rsidR="0018103C" w:rsidRDefault="00000000" w:rsidP="00431A6C">
      <w:pPr>
        <w:pStyle w:val="a5"/>
        <w:widowControl/>
        <w:spacing w:beforeAutospacing="0" w:afterAutospacing="0"/>
        <w:ind w:leftChars="200" w:left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The service is now running but it doesn't know where the broker is so let's create</w:t>
      </w:r>
      <w:r>
        <w:rPr>
          <w:rFonts w:ascii="Times New Roman Regular" w:hAnsi="Times New Roman Regular" w:cs="Times New Roman Regular" w:hint="eastAsia"/>
          <w:kern w:val="2"/>
        </w:rPr>
        <w:t xml:space="preserve"> </w:t>
      </w:r>
      <w:r>
        <w:rPr>
          <w:rFonts w:ascii="Times New Roman Regular" w:hAnsi="Times New Roman Regular" w:cs="Times New Roman Regular"/>
          <w:kern w:val="2"/>
        </w:rPr>
        <w:t>a SinkBinding between the service and the broker.</w:t>
      </w:r>
    </w:p>
    <w:p w14:paraId="25835A23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drawing>
          <wp:inline distT="0" distB="0" distL="114300" distR="114300" wp14:anchorId="777C6680" wp14:editId="7A7538A7">
            <wp:extent cx="5153025" cy="619125"/>
            <wp:effectExtent l="0" t="0" r="3175" b="158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BFB1" w14:textId="77777777" w:rsidR="0018103C" w:rsidRDefault="0018103C">
      <w:pPr>
        <w:pStyle w:val="a5"/>
        <w:widowControl/>
        <w:spacing w:beforeAutospacing="0" w:afterAutospacing="0"/>
        <w:ind w:firstLine="420"/>
        <w:jc w:val="both"/>
      </w:pPr>
    </w:p>
    <w:p w14:paraId="3237AE03" w14:textId="77777777" w:rsidR="0018103C" w:rsidRDefault="00000000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>
        <w:rPr>
          <w:rFonts w:ascii="Times New Roman Regular" w:hAnsi="Times New Roman Regular" w:cs="Times New Roman Regular"/>
          <w:kern w:val="2"/>
        </w:rPr>
        <w:t>Examining the CloudEvents Playe</w:t>
      </w:r>
      <w:r>
        <w:rPr>
          <w:rFonts w:ascii="Times New Roman Regular" w:hAnsi="Times New Roman Regular" w:cs="Times New Roman Regular" w:hint="eastAsia"/>
          <w:kern w:val="2"/>
        </w:rPr>
        <w:t>r</w:t>
      </w:r>
    </w:p>
    <w:p w14:paraId="1D1B7239" w14:textId="77777777" w:rsidR="0018103C" w:rsidRDefault="00000000">
      <w:pPr>
        <w:pStyle w:val="a5"/>
        <w:widowControl/>
        <w:spacing w:beforeAutospacing="0" w:afterAutospacing="0"/>
        <w:ind w:firstLine="420"/>
        <w:jc w:val="both"/>
      </w:pPr>
      <w:r>
        <w:rPr>
          <w:noProof/>
        </w:rPr>
        <w:lastRenderedPageBreak/>
        <w:drawing>
          <wp:inline distT="0" distB="0" distL="114300" distR="114300" wp14:anchorId="7E0B5E1E" wp14:editId="1526A40E">
            <wp:extent cx="4364355" cy="1970405"/>
            <wp:effectExtent l="0" t="0" r="4445" b="1079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6EE8" w14:textId="77777777" w:rsidR="00DB47E9" w:rsidRDefault="00DB47E9">
      <w:pPr>
        <w:pStyle w:val="a5"/>
        <w:widowControl/>
        <w:spacing w:beforeAutospacing="0" w:afterAutospacing="0"/>
        <w:ind w:firstLine="420"/>
        <w:jc w:val="both"/>
      </w:pPr>
    </w:p>
    <w:p w14:paraId="2FE6D771" w14:textId="55A13BBC" w:rsidR="00DB47E9" w:rsidRPr="00DB47E9" w:rsidRDefault="00DB47E9">
      <w:pPr>
        <w:pStyle w:val="a5"/>
        <w:widowControl/>
        <w:spacing w:beforeAutospacing="0" w:afterAutospacing="0"/>
        <w:ind w:firstLine="420"/>
        <w:jc w:val="both"/>
        <w:rPr>
          <w:rFonts w:ascii="Times New Roman Regular" w:hAnsi="Times New Roman Regular" w:cs="Times New Roman Regular"/>
          <w:kern w:val="2"/>
        </w:rPr>
      </w:pPr>
      <w:r w:rsidRPr="00DB47E9">
        <w:rPr>
          <w:rFonts w:ascii="Times New Roman Regular" w:hAnsi="Times New Roman Regular" w:cs="Times New Roman Regular"/>
          <w:kern w:val="2"/>
        </w:rPr>
        <w:t>Sending an event</w:t>
      </w:r>
    </w:p>
    <w:p w14:paraId="40F9B2F9" w14:textId="24DB11B2" w:rsidR="0018103C" w:rsidRDefault="00DB47E9">
      <w:pPr>
        <w:pStyle w:val="a5"/>
        <w:widowControl/>
        <w:spacing w:beforeAutospacing="0" w:afterAutospacing="0"/>
        <w:ind w:firstLine="420"/>
        <w:jc w:val="both"/>
      </w:pPr>
      <w:r w:rsidRPr="00DB47E9">
        <w:rPr>
          <w:noProof/>
        </w:rPr>
        <w:drawing>
          <wp:inline distT="0" distB="0" distL="0" distR="0" wp14:anchorId="03429FF3" wp14:editId="2BFEC7D7">
            <wp:extent cx="4275342" cy="2137671"/>
            <wp:effectExtent l="0" t="0" r="0" b="0"/>
            <wp:docPr id="129957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1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780" cy="21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03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1C68E" w14:textId="77777777" w:rsidR="00AB7BF7" w:rsidRDefault="00AB7BF7" w:rsidP="00DB47E9">
      <w:r>
        <w:separator/>
      </w:r>
    </w:p>
  </w:endnote>
  <w:endnote w:type="continuationSeparator" w:id="0">
    <w:p w14:paraId="68367E2A" w14:textId="77777777" w:rsidR="00AB7BF7" w:rsidRDefault="00AB7BF7" w:rsidP="00DB4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Regular">
    <w:altName w:val="Times New Roman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57C12" w14:textId="77777777" w:rsidR="00DB47E9" w:rsidRDefault="00DB47E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94396709"/>
      <w:docPartObj>
        <w:docPartGallery w:val="Page Numbers (Bottom of Page)"/>
        <w:docPartUnique/>
      </w:docPartObj>
    </w:sdtPr>
    <w:sdtContent>
      <w:p w14:paraId="53F10FDA" w14:textId="4F0073AE" w:rsidR="00DB47E9" w:rsidRDefault="00DB47E9">
        <w:pPr>
          <w:pStyle w:val="a3"/>
          <w:jc w:val="center"/>
        </w:pPr>
        <w:r w:rsidRPr="00DB47E9">
          <w:rPr>
            <w:rFonts w:ascii="Times New Roman" w:hAnsi="Times New Roman" w:cs="Times New Roman"/>
            <w:sz w:val="24"/>
          </w:rPr>
          <w:fldChar w:fldCharType="begin"/>
        </w:r>
        <w:r w:rsidRPr="00DB47E9">
          <w:rPr>
            <w:rFonts w:ascii="Times New Roman" w:hAnsi="Times New Roman" w:cs="Times New Roman"/>
            <w:sz w:val="24"/>
          </w:rPr>
          <w:instrText>PAGE   \* MERGEFORMAT</w:instrText>
        </w:r>
        <w:r w:rsidRPr="00DB47E9">
          <w:rPr>
            <w:rFonts w:ascii="Times New Roman" w:hAnsi="Times New Roman" w:cs="Times New Roman"/>
            <w:sz w:val="24"/>
          </w:rPr>
          <w:fldChar w:fldCharType="separate"/>
        </w:r>
        <w:r w:rsidRPr="00DB47E9">
          <w:rPr>
            <w:rFonts w:ascii="Times New Roman" w:hAnsi="Times New Roman" w:cs="Times New Roman"/>
            <w:sz w:val="24"/>
            <w:lang w:val="zh-CN"/>
          </w:rPr>
          <w:t>2</w:t>
        </w:r>
        <w:r w:rsidRPr="00DB47E9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36FA21CD" w14:textId="77777777" w:rsidR="00DB47E9" w:rsidRDefault="00DB47E9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3D5E1" w14:textId="77777777" w:rsidR="00DB47E9" w:rsidRDefault="00DB47E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ED54C" w14:textId="77777777" w:rsidR="00AB7BF7" w:rsidRDefault="00AB7BF7" w:rsidP="00DB47E9">
      <w:r>
        <w:separator/>
      </w:r>
    </w:p>
  </w:footnote>
  <w:footnote w:type="continuationSeparator" w:id="0">
    <w:p w14:paraId="7A22547C" w14:textId="77777777" w:rsidR="00AB7BF7" w:rsidRDefault="00AB7BF7" w:rsidP="00DB4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3625D" w14:textId="77777777" w:rsidR="00DB47E9" w:rsidRDefault="00DB4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6B97D" w14:textId="6844773C" w:rsidR="00DB47E9" w:rsidRPr="00DB47E9" w:rsidRDefault="00DB47E9">
    <w:pPr>
      <w:pStyle w:val="a6"/>
      <w:rPr>
        <w:rFonts w:ascii="Times New Roman" w:hAnsi="Times New Roman" w:cs="Times New Roman"/>
        <w:sz w:val="24"/>
        <w:szCs w:val="24"/>
      </w:rPr>
    </w:pPr>
    <w:r w:rsidRPr="00DB47E9">
      <w:rPr>
        <w:rFonts w:ascii="Times New Roman" w:hAnsi="Times New Roman" w:cs="Times New Roman"/>
        <w:sz w:val="24"/>
        <w:szCs w:val="24"/>
      </w:rPr>
      <w:t>Rong Guo</w:t>
    </w:r>
    <w:r w:rsidRPr="00DB47E9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DB47E9">
      <w:rPr>
        <w:rFonts w:ascii="Times New Roman" w:hAnsi="Times New Roman" w:cs="Times New Roman"/>
        <w:sz w:val="24"/>
        <w:szCs w:val="24"/>
      </w:rPr>
      <w:t>Lab 6</w:t>
    </w:r>
    <w:r w:rsidRPr="00DB47E9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DB47E9">
      <w:rPr>
        <w:rFonts w:ascii="Times New Roman" w:hAnsi="Times New Roman" w:cs="Times New Roman"/>
        <w:sz w:val="24"/>
        <w:szCs w:val="24"/>
      </w:rPr>
      <w:t>Rong Guo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0E1CE" w14:textId="77777777" w:rsidR="00DB47E9" w:rsidRDefault="00DB47E9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I3MThmZWZiM2FlNjE5MDQ1YTMzMTI4ZjliZmQzZTQifQ=="/>
  </w:docVars>
  <w:rsids>
    <w:rsidRoot w:val="FE6A12F2"/>
    <w:rsid w:val="BD7D0A37"/>
    <w:rsid w:val="FE6A12F2"/>
    <w:rsid w:val="0018103C"/>
    <w:rsid w:val="003907E6"/>
    <w:rsid w:val="00431A6C"/>
    <w:rsid w:val="004F4BB3"/>
    <w:rsid w:val="00792D58"/>
    <w:rsid w:val="007D5B81"/>
    <w:rsid w:val="00A43223"/>
    <w:rsid w:val="00AB7BF7"/>
    <w:rsid w:val="00DB47E9"/>
    <w:rsid w:val="7B798C22"/>
    <w:rsid w:val="7BA5F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1714E8"/>
  <w15:docId w15:val="{540E0EA1-126F-4F61-A35B-095C81484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6">
    <w:name w:val="header"/>
    <w:basedOn w:val="a"/>
    <w:link w:val="a7"/>
    <w:rsid w:val="00DB47E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DB47E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DB47E9"/>
    <w:rPr>
      <w:rFonts w:asciiTheme="minorHAnsi" w:eastAsiaTheme="minorEastAsia" w:hAnsiTheme="minorHAnsi" w:cstheme="minorBidi"/>
      <w:kern w:val="2"/>
      <w:sz w:val="18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B47E9"/>
    <w:pPr>
      <w:keepNext/>
      <w:keepLines/>
      <w:widowControl/>
      <w:spacing w:before="240" w:beforeAutospacing="0" w:afterAutospacing="0" w:line="259" w:lineRule="auto"/>
      <w:outlineLvl w:val="9"/>
    </w:pPr>
    <w:rPr>
      <w:rFonts w:asciiTheme="majorHAnsi" w:eastAsiaTheme="majorEastAsia" w:hAnsiTheme="majorHAnsi" w:cstheme="majorBidi" w:hint="default"/>
      <w:b w:val="0"/>
      <w:bCs w:val="0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DB47E9"/>
  </w:style>
  <w:style w:type="character" w:styleId="a8">
    <w:name w:val="Hyperlink"/>
    <w:basedOn w:val="a0"/>
    <w:uiPriority w:val="99"/>
    <w:unhideWhenUsed/>
    <w:rsid w:val="00DB47E9"/>
    <w:rPr>
      <w:color w:val="0026E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99FEDDB-F8EB-4A28-A3F1-4B313810B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236</Words>
  <Characters>1323</Characters>
  <Application>Microsoft Office Word</Application>
  <DocSecurity>0</DocSecurity>
  <Lines>147</Lines>
  <Paragraphs>62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Ü</dc:creator>
  <cp:lastModifiedBy>先生 北斋</cp:lastModifiedBy>
  <cp:revision>3</cp:revision>
  <dcterms:created xsi:type="dcterms:W3CDTF">2025-04-12T19:01:00Z</dcterms:created>
  <dcterms:modified xsi:type="dcterms:W3CDTF">2025-04-12T19:06:00Z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32B0651827A742B73CF7DF6780ACE970_41</vt:lpwstr>
  </property>
</Properties>
</file>