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538B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fldChar w:fldCharType="begin"/>
      </w:r>
      <w:r>
        <w:rPr>
          <w:rFonts w:hint="eastAsia"/>
          <w:lang w:eastAsia="zh"/>
          <w:woUserID w:val="1"/>
        </w:rPr>
        <w:instrText xml:space="preserve"> HYPERLINK "https://www.salesforce.com/trailblazer/vv3zikywwmrnmi4pfy" </w:instrText>
      </w:r>
      <w:r>
        <w:rPr>
          <w:rFonts w:hint="eastAsia"/>
          <w:lang w:eastAsia="zh"/>
          <w:woUserID w:val="1"/>
        </w:rPr>
        <w:fldChar w:fldCharType="separate"/>
      </w:r>
      <w:r>
        <w:rPr>
          <w:rStyle w:val="14"/>
          <w:rFonts w:hint="eastAsia"/>
          <w:lang w:eastAsia="zh"/>
          <w:woUserID w:val="1"/>
        </w:rPr>
        <w:t>https://www.salesforce.com/trailblazer/vv3zikywwmrnmi4pfy</w:t>
      </w:r>
      <w:r>
        <w:rPr>
          <w:rFonts w:hint="eastAsia"/>
          <w:lang w:eastAsia="zh"/>
          <w:woUserID w:val="1"/>
        </w:rPr>
        <w:fldChar w:fldCharType="end"/>
      </w:r>
    </w:p>
    <w:p w14:paraId="7A73011D">
      <w:pPr>
        <w:rPr>
          <w:rFonts w:hint="eastAsia" w:eastAsia="微软雅黑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5255260" cy="362267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eastAsia="zh"/>
          <w:woUserID w:val="1"/>
        </w:rPr>
        <w:drawing>
          <wp:inline distT="0" distB="0" distL="114300" distR="114300">
            <wp:extent cx="5255260" cy="36226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eastAsia="zh"/>
          <w:woUserID w:val="1"/>
        </w:rPr>
        <w:br w:type="textWrapping"/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BFF69D9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935778A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WWO_wpscloud_20250507200051-17b48c65b3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2025-05-20T07:42:40Z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2052-12.9.0.21218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AD8E18F91D039EE2F0C12B680FEC5812_43</vt:lpwstr>
  </property>
</Properties>
</file>