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0BA4" w14:textId="77777777" w:rsidR="0072359D" w:rsidRDefault="00227521" w:rsidP="00227521">
      <w:p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can produce </w:t>
      </w:r>
    </w:p>
    <w:p w14:paraId="3C40FD53" w14:textId="462C1CF0" w:rsidR="00227521" w:rsidRDefault="00227521" w:rsidP="00227521">
      <w:pPr>
        <w:rPr>
          <w:rFonts w:asciiTheme="majorBidi" w:hAnsiTheme="majorBidi" w:cstheme="majorBidi"/>
          <w:b/>
          <w:bCs/>
        </w:rPr>
      </w:pPr>
      <w:r w:rsidRPr="00227521">
        <w:rPr>
          <w:rFonts w:asciiTheme="majorBidi" w:hAnsiTheme="majorBidi" w:cstheme="majorBidi"/>
          <w:b/>
          <w:bCs/>
        </w:rPr>
        <w:t>food packaging machinery</w:t>
      </w:r>
    </w:p>
    <w:p w14:paraId="51D60388" w14:textId="179EE7B7" w:rsidR="00227521" w:rsidRPr="00227521" w:rsidRDefault="00227521" w:rsidP="0072359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car parts </w:t>
      </w:r>
    </w:p>
    <w:p w14:paraId="24431ED6" w14:textId="77777777" w:rsidR="00227521" w:rsidRPr="00227521" w:rsidRDefault="00227521" w:rsidP="00227521">
      <w:p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pict w14:anchorId="55442BB4">
          <v:rect id="_x0000_i1037" style="width:0;height:.75pt" o:hralign="center" o:hrstd="t" o:hrnoshade="t" o:hr="t" fillcolor="#f8faff" stroked="f"/>
        </w:pict>
      </w:r>
    </w:p>
    <w:p w14:paraId="3E02CEBC" w14:textId="77777777" w:rsidR="00227521" w:rsidRPr="00227521" w:rsidRDefault="00227521" w:rsidP="00227521">
      <w:pPr>
        <w:rPr>
          <w:rFonts w:asciiTheme="majorBidi" w:hAnsiTheme="majorBidi" w:cstheme="majorBidi"/>
          <w:b/>
          <w:bCs/>
        </w:rPr>
      </w:pPr>
      <w:r w:rsidRPr="00227521">
        <w:rPr>
          <w:rFonts w:asciiTheme="majorBidi" w:hAnsiTheme="majorBidi" w:cstheme="majorBidi"/>
          <w:b/>
          <w:bCs/>
        </w:rPr>
        <w:t>7 Static Pages</w:t>
      </w:r>
    </w:p>
    <w:p w14:paraId="0CC1D7B8" w14:textId="77777777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Home Page</w:t>
      </w:r>
    </w:p>
    <w:p w14:paraId="037D6405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Overview of the system.</w:t>
      </w:r>
    </w:p>
    <w:p w14:paraId="7C72D3CD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 xml:space="preserve">Quick links to dashboard, machinery </w:t>
      </w:r>
      <w:proofErr w:type="spellStart"/>
      <w:r w:rsidRPr="00227521">
        <w:rPr>
          <w:rFonts w:asciiTheme="majorBidi" w:hAnsiTheme="majorBidi" w:cstheme="majorBidi"/>
        </w:rPr>
        <w:t>catalog</w:t>
      </w:r>
      <w:proofErr w:type="spellEnd"/>
      <w:r w:rsidRPr="00227521">
        <w:rPr>
          <w:rFonts w:asciiTheme="majorBidi" w:hAnsiTheme="majorBidi" w:cstheme="majorBidi"/>
        </w:rPr>
        <w:t>, and user guides.</w:t>
      </w:r>
    </w:p>
    <w:p w14:paraId="5C346452" w14:textId="77777777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About Us</w:t>
      </w:r>
    </w:p>
    <w:p w14:paraId="60F97993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Company background and team information.</w:t>
      </w:r>
    </w:p>
    <w:p w14:paraId="5DB9E9CC" w14:textId="54E79861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Contact Us</w:t>
      </w:r>
      <w:r>
        <w:rPr>
          <w:rFonts w:asciiTheme="majorBidi" w:hAnsiTheme="majorBidi" w:cstheme="majorBidi"/>
          <w:b/>
          <w:bCs/>
        </w:rPr>
        <w:t xml:space="preserve"> (contact us form) </w:t>
      </w:r>
    </w:p>
    <w:p w14:paraId="404B1871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Contact form, office address, and support email/phone.</w:t>
      </w:r>
    </w:p>
    <w:p w14:paraId="1BF57F05" w14:textId="77777777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Privacy Policy</w:t>
      </w:r>
    </w:p>
    <w:p w14:paraId="34169FBC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Legal compliance details.</w:t>
      </w:r>
    </w:p>
    <w:p w14:paraId="62FABC9F" w14:textId="77777777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FAQ</w:t>
      </w:r>
    </w:p>
    <w:p w14:paraId="48230AFC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Answers to common questions (e.g., "How to report a fault?").</w:t>
      </w:r>
    </w:p>
    <w:p w14:paraId="03693C9E" w14:textId="77777777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 xml:space="preserve">Machinery </w:t>
      </w:r>
      <w:proofErr w:type="spellStart"/>
      <w:r w:rsidRPr="00227521">
        <w:rPr>
          <w:rFonts w:asciiTheme="majorBidi" w:hAnsiTheme="majorBidi" w:cstheme="majorBidi"/>
          <w:b/>
          <w:bCs/>
        </w:rPr>
        <w:t>Catalog</w:t>
      </w:r>
      <w:proofErr w:type="spellEnd"/>
    </w:p>
    <w:p w14:paraId="77472F6B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Static list of machinery types (e.g., "Sealing Machines," "</w:t>
      </w:r>
      <w:proofErr w:type="spellStart"/>
      <w:r w:rsidRPr="00227521">
        <w:rPr>
          <w:rFonts w:asciiTheme="majorBidi" w:hAnsiTheme="majorBidi" w:cstheme="majorBidi"/>
        </w:rPr>
        <w:t>Labeling</w:t>
      </w:r>
      <w:proofErr w:type="spellEnd"/>
      <w:r w:rsidRPr="00227521">
        <w:rPr>
          <w:rFonts w:asciiTheme="majorBidi" w:hAnsiTheme="majorBidi" w:cstheme="majorBidi"/>
        </w:rPr>
        <w:t xml:space="preserve"> Machines") with brief descriptions.</w:t>
      </w:r>
    </w:p>
    <w:p w14:paraId="00F31AA7" w14:textId="75995D58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Services Page</w:t>
      </w:r>
      <w:r>
        <w:rPr>
          <w:rFonts w:asciiTheme="majorBidi" w:hAnsiTheme="majorBidi" w:cstheme="majorBidi"/>
          <w:b/>
          <w:bCs/>
        </w:rPr>
        <w:t xml:space="preserve"> (read me) </w:t>
      </w:r>
    </w:p>
    <w:p w14:paraId="09523909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Explanation of repair tracking, API integration, and reporting features.</w:t>
      </w:r>
    </w:p>
    <w:p w14:paraId="3262C2DF" w14:textId="77777777" w:rsidR="00227521" w:rsidRPr="00227521" w:rsidRDefault="00227521" w:rsidP="00227521">
      <w:p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pict w14:anchorId="334D6C50">
          <v:rect id="_x0000_i1038" style="width:0;height:.75pt" o:hralign="center" o:hrstd="t" o:hrnoshade="t" o:hr="t" fillcolor="#f8faff" stroked="f"/>
        </w:pict>
      </w:r>
    </w:p>
    <w:p w14:paraId="11DAB7A0" w14:textId="77777777" w:rsidR="00227521" w:rsidRPr="00227521" w:rsidRDefault="00227521" w:rsidP="00227521">
      <w:pPr>
        <w:rPr>
          <w:rFonts w:asciiTheme="majorBidi" w:hAnsiTheme="majorBidi" w:cstheme="majorBidi"/>
          <w:b/>
          <w:bCs/>
        </w:rPr>
      </w:pPr>
      <w:r w:rsidRPr="00227521">
        <w:rPr>
          <w:rFonts w:asciiTheme="majorBidi" w:hAnsiTheme="majorBidi" w:cstheme="majorBidi"/>
          <w:b/>
          <w:bCs/>
        </w:rPr>
        <w:t>7 Dynamic Pages/Functionalities</w:t>
      </w:r>
    </w:p>
    <w:p w14:paraId="0EC31F5A" w14:textId="77777777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Role-Based Dashboard</w:t>
      </w:r>
    </w:p>
    <w:p w14:paraId="6E966D96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Managers</w:t>
      </w:r>
      <w:r w:rsidRPr="00227521">
        <w:rPr>
          <w:rFonts w:asciiTheme="majorBidi" w:hAnsiTheme="majorBidi" w:cstheme="majorBidi"/>
        </w:rPr>
        <w:t>: Summary charts (e.g., pie charts for machine statuses).</w:t>
      </w:r>
    </w:p>
    <w:p w14:paraId="1BF70A4B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Technicians/Repair</w:t>
      </w:r>
      <w:r w:rsidRPr="00227521">
        <w:rPr>
          <w:rFonts w:asciiTheme="majorBidi" w:hAnsiTheme="majorBidi" w:cstheme="majorBidi"/>
        </w:rPr>
        <w:t>: Assigned machines and pending tasks.</w:t>
      </w:r>
    </w:p>
    <w:p w14:paraId="6F52A59A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Dynamic content using Chart.js/Plotly.js.</w:t>
      </w:r>
    </w:p>
    <w:p w14:paraId="50A7F44A" w14:textId="77777777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Machine Status &amp; Details</w:t>
      </w:r>
    </w:p>
    <w:p w14:paraId="565391B9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Real-time status display (OK/Warning/Fault).</w:t>
      </w:r>
    </w:p>
    <w:p w14:paraId="5F0A540D" w14:textId="77777777" w:rsid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History of faults/warnings (server-rendered from the database).</w:t>
      </w:r>
    </w:p>
    <w:p w14:paraId="22E7FC90" w14:textId="21DC6BAB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lastRenderedPageBreak/>
        <w:t>Export PDF/CSV reports for machinery groups or individual machines.</w:t>
      </w:r>
    </w:p>
    <w:p w14:paraId="2A475B81" w14:textId="77777777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Fault Case Management</w:t>
      </w:r>
    </w:p>
    <w:p w14:paraId="0E8E231B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Create/update fault cases (with notes/images).</w:t>
      </w:r>
    </w:p>
    <w:p w14:paraId="7DE581F8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Unique case numbers and repair history tracking.</w:t>
      </w:r>
    </w:p>
    <w:p w14:paraId="68B80C04" w14:textId="77777777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Warning Management</w:t>
      </w:r>
    </w:p>
    <w:p w14:paraId="77B1D848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Add/remove warnings (free-text input with duplicate prevention).</w:t>
      </w:r>
    </w:p>
    <w:p w14:paraId="7CC33265" w14:textId="77777777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User Management</w:t>
      </w:r>
    </w:p>
    <w:p w14:paraId="01353838" w14:textId="725C856D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Managers</w:t>
      </w:r>
      <w:r w:rsidRPr="00227521">
        <w:rPr>
          <w:rFonts w:asciiTheme="majorBidi" w:hAnsiTheme="majorBidi" w:cstheme="majorBidi"/>
        </w:rPr>
        <w:t> create/delete accounts and assign roles (Technician/Repair/Manager).</w:t>
      </w:r>
    </w:p>
    <w:p w14:paraId="15FC5883" w14:textId="77777777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API Test Interface</w:t>
      </w:r>
    </w:p>
    <w:p w14:paraId="0CDC53AA" w14:textId="77777777" w:rsid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Forms to simulate JSON POST requests (e.g., trigger warnings/faults via external systems).</w:t>
      </w:r>
    </w:p>
    <w:p w14:paraId="65989A2B" w14:textId="28F261A9" w:rsidR="0072359D" w:rsidRDefault="0072359D" w:rsidP="007235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72359D">
        <w:rPr>
          <w:rFonts w:asciiTheme="majorBidi" w:hAnsiTheme="majorBidi" w:cstheme="majorBidi"/>
          <w:b/>
          <w:bCs/>
        </w:rPr>
        <w:t>Ticket creation</w:t>
      </w:r>
      <w:r>
        <w:rPr>
          <w:rFonts w:asciiTheme="majorBidi" w:hAnsiTheme="majorBidi" w:cstheme="majorBidi"/>
          <w:b/>
          <w:bCs/>
        </w:rPr>
        <w:t xml:space="preserve"> and editing the description:</w:t>
      </w:r>
    </w:p>
    <w:p w14:paraId="27AFCB35" w14:textId="664F750C" w:rsidR="0072359D" w:rsidRPr="0072359D" w:rsidRDefault="0072359D" w:rsidP="0072359D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Shows ticket updates and closed ones. </w:t>
      </w:r>
    </w:p>
    <w:p w14:paraId="6E2E29CA" w14:textId="77777777" w:rsidR="00647B66" w:rsidRPr="00227521" w:rsidRDefault="00647B66">
      <w:pPr>
        <w:rPr>
          <w:rFonts w:asciiTheme="majorBidi" w:hAnsiTheme="majorBidi" w:cstheme="majorBidi"/>
        </w:rPr>
      </w:pPr>
    </w:p>
    <w:sectPr w:rsidR="00647B66" w:rsidRPr="00227521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65F5C"/>
    <w:multiLevelType w:val="multilevel"/>
    <w:tmpl w:val="4BC2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9624A4"/>
    <w:multiLevelType w:val="multilevel"/>
    <w:tmpl w:val="57BA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aj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960054">
    <w:abstractNumId w:val="0"/>
  </w:num>
  <w:num w:numId="2" w16cid:durableId="52710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46"/>
    <w:rsid w:val="00051146"/>
    <w:rsid w:val="001D4485"/>
    <w:rsid w:val="00227521"/>
    <w:rsid w:val="002F2577"/>
    <w:rsid w:val="003150C1"/>
    <w:rsid w:val="00373860"/>
    <w:rsid w:val="005E2A1F"/>
    <w:rsid w:val="00647B66"/>
    <w:rsid w:val="0072359D"/>
    <w:rsid w:val="00A45946"/>
    <w:rsid w:val="00B5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7417"/>
  <w15:chartTrackingRefBased/>
  <w15:docId w15:val="{0D3EEBD8-127F-4987-95C9-9020BCE0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3</cp:revision>
  <dcterms:created xsi:type="dcterms:W3CDTF">2025-03-18T13:51:00Z</dcterms:created>
  <dcterms:modified xsi:type="dcterms:W3CDTF">2025-03-18T14:12:00Z</dcterms:modified>
</cp:coreProperties>
</file>