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863" w:rsidRDefault="00642863" w:rsidP="00642863">
      <w:pPr>
        <w:spacing w:after="0" w:line="288" w:lineRule="auto"/>
        <w:ind w:firstLineChars="200" w:firstLine="440"/>
      </w:pPr>
      <w:r>
        <w:rPr>
          <w:rFonts w:hint="eastAsia"/>
        </w:rPr>
        <w:t>一、</w:t>
      </w:r>
      <w:r w:rsidR="0059501E">
        <w:rPr>
          <w:rFonts w:hint="eastAsia"/>
        </w:rPr>
        <w:t>药</w:t>
      </w:r>
      <w:r>
        <w:rPr>
          <w:rFonts w:hint="eastAsia"/>
        </w:rPr>
        <w:t>粉及泡脚相关</w:t>
      </w:r>
    </w:p>
    <w:p w:rsidR="00642863" w:rsidRDefault="0059501E" w:rsidP="00642863">
      <w:pPr>
        <w:spacing w:after="0" w:line="288" w:lineRule="auto"/>
        <w:ind w:firstLineChars="200" w:firstLine="440"/>
      </w:pPr>
      <w:r>
        <w:rPr>
          <w:rFonts w:hint="eastAsia"/>
        </w:rPr>
        <w:t>1.</w:t>
      </w:r>
      <w:r w:rsidR="00642863">
        <w:rPr>
          <w:rFonts w:hint="eastAsia"/>
        </w:rPr>
        <w:t>药粉颜色</w:t>
      </w:r>
    </w:p>
    <w:p w:rsidR="00642863" w:rsidRDefault="007405A0" w:rsidP="00642863">
      <w:pPr>
        <w:spacing w:after="0" w:line="288" w:lineRule="auto"/>
        <w:ind w:firstLineChars="200" w:firstLine="440"/>
      </w:pPr>
      <w:r>
        <w:rPr>
          <w:rFonts w:hint="eastAsia"/>
        </w:rPr>
        <w:t>中药粉是淡黄色的，泡脚的时候加的是黑醋，变成暗红色，加白醋，是淡黄色的</w:t>
      </w:r>
    </w:p>
    <w:p w:rsidR="00642863" w:rsidRDefault="0059501E" w:rsidP="00642863">
      <w:pPr>
        <w:spacing w:after="0" w:line="288" w:lineRule="auto"/>
        <w:ind w:firstLineChars="200" w:firstLine="440"/>
      </w:pPr>
      <w:r>
        <w:rPr>
          <w:rFonts w:hint="eastAsia"/>
        </w:rPr>
        <w:t>泡脚后，若不用清水清洗几遍，会把指甲染上</w:t>
      </w:r>
      <w:r w:rsidRPr="00247C38">
        <w:rPr>
          <w:rFonts w:hint="eastAsia"/>
          <w:color w:val="FF0000"/>
        </w:rPr>
        <w:t>红色</w:t>
      </w:r>
      <w:r w:rsidR="007405A0" w:rsidRPr="00247C38">
        <w:rPr>
          <w:rFonts w:hint="eastAsia"/>
          <w:color w:val="FF0000"/>
        </w:rPr>
        <w:t>或者黄色</w:t>
      </w:r>
      <w:r>
        <w:rPr>
          <w:rFonts w:hint="eastAsia"/>
        </w:rPr>
        <w:t>，等</w:t>
      </w:r>
      <w:r>
        <w:rPr>
          <w:rFonts w:hint="eastAsia"/>
        </w:rPr>
        <w:t>2</w:t>
      </w:r>
      <w:r>
        <w:rPr>
          <w:rFonts w:hint="eastAsia"/>
        </w:rPr>
        <w:t>个月后，不用药了，会慢慢消退的</w:t>
      </w:r>
      <w:r w:rsidR="00642863">
        <w:rPr>
          <w:rFonts w:hint="eastAsia"/>
        </w:rPr>
        <w:t>。</w:t>
      </w:r>
    </w:p>
    <w:p w:rsidR="00642863" w:rsidRDefault="0014208E" w:rsidP="00642863">
      <w:pPr>
        <w:spacing w:after="0" w:line="288" w:lineRule="auto"/>
        <w:ind w:firstLineChars="200" w:firstLine="440"/>
      </w:pPr>
      <w:r>
        <w:rPr>
          <w:rFonts w:hint="eastAsia"/>
        </w:rPr>
        <w:t>药粉兑的水太少的情况下，是会让皮肤变得干燥，有些患者会出现脚趾头脱水对的症状</w:t>
      </w:r>
      <w:r w:rsidR="00642863">
        <w:rPr>
          <w:rFonts w:hint="eastAsia"/>
        </w:rPr>
        <w:t>。</w:t>
      </w:r>
    </w:p>
    <w:p w:rsidR="00642863" w:rsidRDefault="00642863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能否泡脚</w:t>
      </w:r>
    </w:p>
    <w:p w:rsidR="00642863" w:rsidRDefault="0014208E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药粉，有裂口的，见血，见肉，糜烂的皮肤是</w:t>
      </w:r>
      <w:r w:rsidRPr="00247C38">
        <w:rPr>
          <w:rFonts w:hint="eastAsia"/>
          <w:noProof/>
          <w:color w:val="FF0000"/>
        </w:rPr>
        <w:t>不能</w:t>
      </w:r>
      <w:r>
        <w:rPr>
          <w:rFonts w:hint="eastAsia"/>
          <w:noProof/>
        </w:rPr>
        <w:t>泡脚的；</w:t>
      </w:r>
    </w:p>
    <w:p w:rsidR="00642863" w:rsidRDefault="0014208E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已经</w:t>
      </w:r>
      <w:r w:rsidRPr="00247C38">
        <w:rPr>
          <w:rFonts w:hint="eastAsia"/>
          <w:noProof/>
          <w:color w:val="FF0000"/>
        </w:rPr>
        <w:t>结巴</w:t>
      </w:r>
      <w:r>
        <w:rPr>
          <w:rFonts w:hint="eastAsia"/>
          <w:noProof/>
        </w:rPr>
        <w:t>的伤口和脚趾间裂口上面有层白皮的情况，是可以泡脚的，但泡脚时间不宜超过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分钟</w:t>
      </w:r>
      <w:r w:rsidR="00642863">
        <w:rPr>
          <w:rFonts w:hint="eastAsia"/>
          <w:noProof/>
        </w:rPr>
        <w:t>；</w:t>
      </w:r>
    </w:p>
    <w:p w:rsidR="00642863" w:rsidRDefault="0014208E" w:rsidP="00642863">
      <w:pPr>
        <w:spacing w:after="0" w:line="288" w:lineRule="auto"/>
        <w:ind w:firstLineChars="200" w:firstLine="440"/>
      </w:pPr>
      <w:r>
        <w:rPr>
          <w:rFonts w:hint="eastAsia"/>
          <w:noProof/>
        </w:rPr>
        <w:t>在有轻微小伤口的情况下，抓伤等情况，是可以泡脚的，这种情况，只能泡</w:t>
      </w:r>
      <w:r w:rsidRPr="00247C38">
        <w:rPr>
          <w:rFonts w:hint="eastAsia"/>
          <w:noProof/>
          <w:color w:val="FF0000"/>
        </w:rPr>
        <w:t>5</w:t>
      </w:r>
      <w:r>
        <w:rPr>
          <w:rFonts w:hint="eastAsia"/>
          <w:noProof/>
        </w:rPr>
        <w:t>分钟，泡脚时间不能过长；</w:t>
      </w:r>
      <w:r w:rsidR="0059501E">
        <w:br/>
      </w:r>
      <w:r w:rsidR="0059501E">
        <w:rPr>
          <w:rFonts w:hint="eastAsia"/>
        </w:rPr>
        <w:t xml:space="preserve">             </w:t>
      </w:r>
    </w:p>
    <w:p w:rsidR="00642863" w:rsidRDefault="00642863" w:rsidP="00642863">
      <w:pPr>
        <w:spacing w:after="0" w:line="288" w:lineRule="auto"/>
        <w:ind w:firstLineChars="200" w:firstLine="440"/>
      </w:pPr>
      <w:r>
        <w:rPr>
          <w:rFonts w:hint="eastAsia"/>
        </w:rPr>
        <w:t>二．药水相关</w:t>
      </w:r>
    </w:p>
    <w:p w:rsidR="000D6309" w:rsidRDefault="0059501E" w:rsidP="00642863">
      <w:pPr>
        <w:spacing w:after="0" w:line="288" w:lineRule="auto"/>
        <w:ind w:firstLineChars="200" w:firstLine="440"/>
      </w:pPr>
      <w:r>
        <w:rPr>
          <w:rFonts w:hint="eastAsia"/>
        </w:rPr>
        <w:t xml:space="preserve"> </w:t>
      </w:r>
      <w:r w:rsidR="00EF21F5">
        <w:rPr>
          <w:rFonts w:hint="eastAsia"/>
        </w:rPr>
        <w:t>1</w:t>
      </w:r>
      <w:r>
        <w:rPr>
          <w:rFonts w:hint="eastAsia"/>
        </w:rPr>
        <w:t>.</w:t>
      </w:r>
      <w:r>
        <w:rPr>
          <w:rFonts w:hint="eastAsia"/>
        </w:rPr>
        <w:t>药水有气</w:t>
      </w:r>
      <w:r w:rsidR="00642863">
        <w:rPr>
          <w:rFonts w:hint="eastAsia"/>
        </w:rPr>
        <w:t>味</w:t>
      </w:r>
      <w:r>
        <w:rPr>
          <w:rFonts w:hint="eastAsia"/>
        </w:rPr>
        <w:t>，刺激性比较强力</w:t>
      </w:r>
      <w:r w:rsidR="009A16B0">
        <w:rPr>
          <w:rFonts w:hint="eastAsia"/>
        </w:rPr>
        <w:t>，在使用过程中，如脚趾之间，糜烂性症状，药水用</w:t>
      </w:r>
      <w:r w:rsidR="009A16B0" w:rsidRPr="00247C38">
        <w:rPr>
          <w:rFonts w:hint="eastAsia"/>
          <w:color w:val="FF0000"/>
        </w:rPr>
        <w:t>过度</w:t>
      </w:r>
      <w:r w:rsidR="009A16B0">
        <w:rPr>
          <w:rFonts w:hint="eastAsia"/>
        </w:rPr>
        <w:t>，会把新皮肤</w:t>
      </w:r>
      <w:r w:rsidR="000D6309">
        <w:rPr>
          <w:rFonts w:hint="eastAsia"/>
        </w:rPr>
        <w:t>腐蚀</w:t>
      </w:r>
      <w:r w:rsidR="009A16B0">
        <w:rPr>
          <w:rFonts w:hint="eastAsia"/>
          <w:noProof/>
        </w:rPr>
        <w:t xml:space="preserve">  </w:t>
      </w:r>
      <w:r w:rsidR="0014208E">
        <w:rPr>
          <w:rFonts w:hint="eastAsia"/>
          <w:noProof/>
        </w:rPr>
        <w:t>像下图</w:t>
      </w:r>
      <w:r w:rsidR="00EF21F5">
        <w:rPr>
          <w:rFonts w:hint="eastAsia"/>
          <w:noProof/>
        </w:rPr>
        <w:t>一</w:t>
      </w:r>
      <w:r w:rsidR="0014208E">
        <w:rPr>
          <w:rFonts w:hint="eastAsia"/>
          <w:noProof/>
        </w:rPr>
        <w:t>，这是哺乳期最后几天出现的情况。</w:t>
      </w:r>
    </w:p>
    <w:p w:rsidR="00EF21F5" w:rsidRDefault="009A16B0" w:rsidP="00EF21F5">
      <w:pPr>
        <w:spacing w:after="0"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055018" cy="3295650"/>
            <wp:effectExtent l="19050" t="0" r="0" b="0"/>
            <wp:docPr id="2" name="图片 2" descr="C:\Users\Administrator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74" cy="330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F5" w:rsidRDefault="00EF21F5" w:rsidP="00EF21F5">
      <w:pPr>
        <w:spacing w:after="0" w:line="288" w:lineRule="auto"/>
        <w:jc w:val="center"/>
        <w:rPr>
          <w:noProof/>
        </w:rPr>
      </w:pPr>
      <w:r>
        <w:rPr>
          <w:rFonts w:hint="eastAsia"/>
          <w:noProof/>
        </w:rPr>
        <w:t>图一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2.</w:t>
      </w:r>
      <w:r w:rsidR="0014208E">
        <w:rPr>
          <w:rFonts w:hint="eastAsia"/>
          <w:noProof/>
        </w:rPr>
        <w:t xml:space="preserve"> </w:t>
      </w:r>
      <w:r w:rsidR="0014208E">
        <w:rPr>
          <w:rFonts w:hint="eastAsia"/>
          <w:noProof/>
        </w:rPr>
        <w:t>药水正确使用方法说明：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lastRenderedPageBreak/>
        <w:t>在有小泡，老茧，硬皮的地方涂抹药水，这是</w:t>
      </w:r>
      <w:r w:rsidRPr="00247C38">
        <w:rPr>
          <w:rFonts w:hint="eastAsia"/>
          <w:noProof/>
          <w:color w:val="FF0000"/>
        </w:rPr>
        <w:t>正常</w:t>
      </w:r>
      <w:r>
        <w:rPr>
          <w:rFonts w:hint="eastAsia"/>
          <w:noProof/>
        </w:rPr>
        <w:t>的使用方法。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药水的</w:t>
      </w:r>
      <w:r w:rsidR="0014208E">
        <w:rPr>
          <w:rFonts w:hint="eastAsia"/>
          <w:noProof/>
        </w:rPr>
        <w:t>特殊使用方法如下：</w:t>
      </w:r>
    </w:p>
    <w:p w:rsidR="00EF21F5" w:rsidRDefault="008278D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a</w:t>
      </w:r>
      <w:r w:rsidR="0014208E">
        <w:rPr>
          <w:rFonts w:hint="eastAsia"/>
          <w:noProof/>
        </w:rPr>
        <w:t>.</w:t>
      </w:r>
      <w:r w:rsidR="00EF21F5">
        <w:rPr>
          <w:rFonts w:hint="eastAsia"/>
          <w:noProof/>
        </w:rPr>
        <w:t>哺乳期：</w:t>
      </w:r>
      <w:r w:rsidR="00EF21F5" w:rsidRPr="00247C38">
        <w:rPr>
          <w:rFonts w:hint="eastAsia"/>
          <w:noProof/>
          <w:color w:val="FF0000"/>
        </w:rPr>
        <w:t>不能</w:t>
      </w:r>
      <w:r w:rsidR="00EF21F5">
        <w:rPr>
          <w:rFonts w:hint="eastAsia"/>
          <w:noProof/>
        </w:rPr>
        <w:t>使用药膏</w:t>
      </w:r>
    </w:p>
    <w:p w:rsidR="00247C38" w:rsidRDefault="0014208E" w:rsidP="00247C38">
      <w:pPr>
        <w:spacing w:after="0" w:line="288" w:lineRule="auto"/>
        <w:ind w:firstLineChars="200" w:firstLine="440"/>
        <w:rPr>
          <w:rFonts w:hint="eastAsia"/>
          <w:noProof/>
        </w:rPr>
      </w:pPr>
      <w:r>
        <w:rPr>
          <w:rFonts w:hint="eastAsia"/>
          <w:noProof/>
        </w:rPr>
        <w:t>这种情况，是没有药膏，如果只能在小泡、老茧、硬皮使用药水</w:t>
      </w:r>
      <w:r w:rsidR="00EF21F5">
        <w:rPr>
          <w:rFonts w:hint="eastAsia"/>
          <w:noProof/>
        </w:rPr>
        <w:t>。</w:t>
      </w:r>
      <w:r>
        <w:rPr>
          <w:rFonts w:hint="eastAsia"/>
          <w:noProof/>
        </w:rPr>
        <w:t>对于糜烂性脚气，</w:t>
      </w:r>
      <w:r w:rsidR="00247C38">
        <w:rPr>
          <w:rFonts w:hint="eastAsia"/>
          <w:noProof/>
        </w:rPr>
        <w:t>只是泡脚，或者更严重的，不能泡脚的情况下，就没办法使用咱家的药。</w:t>
      </w:r>
      <w:r>
        <w:rPr>
          <w:rFonts w:hint="eastAsia"/>
          <w:noProof/>
        </w:rPr>
        <w:t>针对这种情况，药水的使用方法：</w:t>
      </w:r>
    </w:p>
    <w:p w:rsidR="00EF21F5" w:rsidRDefault="0014208E" w:rsidP="00247C38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在小泡、老茧、硬皮上正常使用药水；在糜烂的地方，让患者稀释药水，比例</w:t>
      </w:r>
      <w:r>
        <w:rPr>
          <w:rFonts w:hint="eastAsia"/>
          <w:noProof/>
        </w:rPr>
        <w:t>1:2</w:t>
      </w:r>
      <w:r w:rsidR="00EF21F5">
        <w:rPr>
          <w:rFonts w:hint="eastAsia"/>
          <w:noProof/>
        </w:rPr>
        <w:t>（</w:t>
      </w:r>
      <w:r>
        <w:rPr>
          <w:rFonts w:hint="eastAsia"/>
          <w:noProof/>
        </w:rPr>
        <w:t>药水：水的比例</w:t>
      </w:r>
      <w:r w:rsidR="00EF21F5">
        <w:rPr>
          <w:rFonts w:hint="eastAsia"/>
          <w:noProof/>
        </w:rPr>
        <w:t>）</w:t>
      </w:r>
      <w:r>
        <w:rPr>
          <w:rFonts w:hint="eastAsia"/>
          <w:noProof/>
        </w:rPr>
        <w:t>涂抹，配合紫草药（不要用红霉素软膏</w:t>
      </w:r>
      <w:r w:rsidR="008278D5">
        <w:rPr>
          <w:rFonts w:hint="eastAsia"/>
          <w:noProof/>
        </w:rPr>
        <w:t>，</w:t>
      </w:r>
      <w:r>
        <w:rPr>
          <w:rFonts w:hint="eastAsia"/>
          <w:noProof/>
        </w:rPr>
        <w:t>红霉素软膏在哺乳期是不能用的）</w:t>
      </w:r>
      <w:r w:rsidR="008278D5">
        <w:rPr>
          <w:rFonts w:hint="eastAsia"/>
          <w:noProof/>
        </w:rPr>
        <w:t>，使用时间根据情况来判断，一般情况，只需要配合使用</w:t>
      </w:r>
      <w:r w:rsidR="008278D5">
        <w:rPr>
          <w:rFonts w:hint="eastAsia"/>
          <w:noProof/>
        </w:rPr>
        <w:t>10-15</w:t>
      </w:r>
      <w:r w:rsidR="00EF21F5">
        <w:rPr>
          <w:rFonts w:hint="eastAsia"/>
          <w:noProof/>
        </w:rPr>
        <w:t>天，不然使用过度会出现上图的症状。</w:t>
      </w:r>
    </w:p>
    <w:p w:rsidR="00EF21F5" w:rsidRDefault="008278D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b.</w:t>
      </w:r>
      <w:r>
        <w:rPr>
          <w:rFonts w:hint="eastAsia"/>
          <w:noProof/>
        </w:rPr>
        <w:t>可以使用药膏的患者</w:t>
      </w:r>
      <w:r w:rsidR="00EF21F5">
        <w:rPr>
          <w:rFonts w:hint="eastAsia"/>
          <w:noProof/>
        </w:rPr>
        <w:t>：</w:t>
      </w:r>
    </w:p>
    <w:p w:rsidR="0014208E" w:rsidRDefault="008278D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在糜烂的地方也是能使用药水的，只是有点刺痛，还是需要稀释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的比例</w:t>
      </w:r>
      <w:r w:rsidR="00EF21F5">
        <w:rPr>
          <w:rFonts w:hint="eastAsia"/>
          <w:noProof/>
        </w:rPr>
        <w:t>（</w:t>
      </w:r>
      <w:r>
        <w:rPr>
          <w:rFonts w:hint="eastAsia"/>
          <w:noProof/>
        </w:rPr>
        <w:t>药水：水</w:t>
      </w:r>
      <w:r w:rsidR="00EF21F5">
        <w:rPr>
          <w:rFonts w:hint="eastAsia"/>
          <w:noProof/>
        </w:rPr>
        <w:t>）</w:t>
      </w:r>
      <w:r>
        <w:rPr>
          <w:rFonts w:hint="eastAsia"/>
          <w:noProof/>
        </w:rPr>
        <w:t>，这样更容易好，但是，药水只能使用</w:t>
      </w:r>
      <w:r>
        <w:rPr>
          <w:rFonts w:hint="eastAsia"/>
          <w:noProof/>
        </w:rPr>
        <w:t>3-5</w:t>
      </w:r>
      <w:r>
        <w:rPr>
          <w:rFonts w:hint="eastAsia"/>
          <w:noProof/>
        </w:rPr>
        <w:t>天时间，不能超过时间，超过的话，就会</w:t>
      </w:r>
      <w:r w:rsidR="00EF21F5">
        <w:rPr>
          <w:rFonts w:hint="eastAsia"/>
          <w:noProof/>
        </w:rPr>
        <w:t>出现</w:t>
      </w:r>
      <w:r>
        <w:rPr>
          <w:rFonts w:hint="eastAsia"/>
          <w:noProof/>
        </w:rPr>
        <w:t>如上图一</w:t>
      </w:r>
      <w:r w:rsidR="00EF21F5">
        <w:rPr>
          <w:rFonts w:hint="eastAsia"/>
          <w:noProof/>
        </w:rPr>
        <w:t>的症状。</w:t>
      </w:r>
    </w:p>
    <w:p w:rsidR="00EF21F5" w:rsidRDefault="000D6309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 xml:space="preserve">           </w:t>
      </w:r>
    </w:p>
    <w:p w:rsidR="00EF21F5" w:rsidRDefault="00EF21F5" w:rsidP="00EF21F5">
      <w:pPr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三、药膏相关：</w:t>
      </w:r>
    </w:p>
    <w:p w:rsidR="006F5CED" w:rsidRDefault="00EF21F5" w:rsidP="00EF21F5">
      <w:pPr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药膏的用量：</w:t>
      </w:r>
      <w:r w:rsidR="000D6309">
        <w:rPr>
          <w:rFonts w:hint="eastAsia"/>
          <w:noProof/>
        </w:rPr>
        <w:t>只需要薄薄的一层，涂抹过多，适量的话，在</w:t>
      </w:r>
      <w:r w:rsidR="000D6309">
        <w:rPr>
          <w:rFonts w:hint="eastAsia"/>
          <w:noProof/>
        </w:rPr>
        <w:t>5-10</w:t>
      </w:r>
      <w:r w:rsidR="000D6309">
        <w:rPr>
          <w:rFonts w:hint="eastAsia"/>
          <w:noProof/>
        </w:rPr>
        <w:t>分钟会边干，过量，会使得脚一整天都是黏黏的，一整天都不舒服，还有一些，特殊患者，会出现脚汗更大的情况，</w:t>
      </w:r>
    </w:p>
    <w:p w:rsidR="00EF21F5" w:rsidRDefault="006F5CED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 xml:space="preserve">          </w:t>
      </w:r>
    </w:p>
    <w:p w:rsidR="00EF21F5" w:rsidRDefault="00EF21F5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四、灰指甲的使用方法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1.</w:t>
      </w:r>
      <w:r w:rsidR="006F5CED">
        <w:rPr>
          <w:rFonts w:hint="eastAsia"/>
          <w:noProof/>
        </w:rPr>
        <w:t>灰指甲药剂的使用方法：</w:t>
      </w:r>
      <w:r w:rsidR="006F5CED" w:rsidRPr="006F5CED">
        <w:rPr>
          <w:rFonts w:hint="eastAsia"/>
          <w:noProof/>
        </w:rPr>
        <w:t>灰指甲药剂，先涂</w:t>
      </w:r>
      <w:r w:rsidR="006F5CED" w:rsidRPr="006F5CED">
        <w:rPr>
          <w:rFonts w:hint="eastAsia"/>
          <w:noProof/>
        </w:rPr>
        <w:t>2-3</w:t>
      </w:r>
      <w:r w:rsidR="006F5CED" w:rsidRPr="006F5CED">
        <w:rPr>
          <w:rFonts w:hint="eastAsia"/>
          <w:noProof/>
        </w:rPr>
        <w:t>滴，等</w:t>
      </w:r>
      <w:r w:rsidR="006F5CED" w:rsidRPr="006F5CED">
        <w:rPr>
          <w:rFonts w:hint="eastAsia"/>
          <w:noProof/>
        </w:rPr>
        <w:t>2</w:t>
      </w:r>
      <w:r w:rsidR="006F5CED" w:rsidRPr="006F5CED">
        <w:rPr>
          <w:rFonts w:hint="eastAsia"/>
          <w:noProof/>
        </w:rPr>
        <w:t>分钟追加一滴，（只追加一次），在等</w:t>
      </w:r>
      <w:r w:rsidR="006F5CED" w:rsidRPr="006F5CED">
        <w:rPr>
          <w:rFonts w:hint="eastAsia"/>
          <w:noProof/>
        </w:rPr>
        <w:t>8</w:t>
      </w:r>
      <w:r w:rsidR="006F5CED" w:rsidRPr="006F5CED">
        <w:rPr>
          <w:rFonts w:hint="eastAsia"/>
          <w:noProof/>
        </w:rPr>
        <w:t>分钟，用清水清洗掉，注意：如果灰指甲药剂滴到肉上，需要及时用清水清洗，</w:t>
      </w:r>
      <w:r w:rsidR="006F5CED">
        <w:rPr>
          <w:rFonts w:hint="eastAsia"/>
          <w:noProof/>
        </w:rPr>
        <w:t>使用</w:t>
      </w:r>
      <w:r w:rsidR="006F5CED">
        <w:rPr>
          <w:rFonts w:hint="eastAsia"/>
          <w:noProof/>
        </w:rPr>
        <w:t>8-10</w:t>
      </w:r>
      <w:r w:rsidR="006F5CED">
        <w:rPr>
          <w:rFonts w:hint="eastAsia"/>
          <w:noProof/>
        </w:rPr>
        <w:t>要停下来观察一个月，具体说明书上有说明</w:t>
      </w:r>
      <w:r>
        <w:rPr>
          <w:rFonts w:hint="eastAsia"/>
          <w:noProof/>
        </w:rPr>
        <w:t>。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2.</w:t>
      </w:r>
      <w:r w:rsidR="006F5CED">
        <w:rPr>
          <w:rFonts w:hint="eastAsia"/>
          <w:noProof/>
        </w:rPr>
        <w:t>灰指甲药剂有强力的刺激性，</w:t>
      </w:r>
      <w:r w:rsidR="006E791A">
        <w:rPr>
          <w:rFonts w:hint="eastAsia"/>
          <w:noProof/>
        </w:rPr>
        <w:t>涂抹灰指甲药</w:t>
      </w:r>
      <w:r w:rsidR="006E791A">
        <w:rPr>
          <w:rFonts w:hint="eastAsia"/>
          <w:noProof/>
        </w:rPr>
        <w:t>8-10</w:t>
      </w:r>
      <w:r w:rsidR="006E791A">
        <w:rPr>
          <w:rFonts w:hint="eastAsia"/>
          <w:noProof/>
        </w:rPr>
        <w:t>分钟后不清洗，指甲会出现疼痛的状态，出现这种情况，需要患者停止使用灰指甲药剂</w:t>
      </w:r>
      <w:r w:rsidR="006E791A">
        <w:rPr>
          <w:rFonts w:hint="eastAsia"/>
          <w:noProof/>
        </w:rPr>
        <w:t>2-3</w:t>
      </w:r>
      <w:r w:rsidR="006E791A">
        <w:rPr>
          <w:rFonts w:hint="eastAsia"/>
          <w:noProof/>
        </w:rPr>
        <w:t>天，在正常使用；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</w:t>
      </w:r>
      <w:r w:rsidR="006E791A">
        <w:rPr>
          <w:rFonts w:hint="eastAsia"/>
          <w:noProof/>
        </w:rPr>
        <w:t>灰指甲药剂有软化指甲的作用，连续使用时间超过</w:t>
      </w:r>
      <w:r w:rsidR="006E791A">
        <w:rPr>
          <w:rFonts w:hint="eastAsia"/>
          <w:noProof/>
        </w:rPr>
        <w:t>10</w:t>
      </w:r>
      <w:r w:rsidR="006E791A">
        <w:rPr>
          <w:rFonts w:hint="eastAsia"/>
          <w:noProof/>
        </w:rPr>
        <w:t>天，没有停下来观察的话，</w:t>
      </w:r>
      <w:r w:rsidR="006E791A">
        <w:rPr>
          <w:rFonts w:hint="eastAsia"/>
          <w:noProof/>
        </w:rPr>
        <w:t xml:space="preserve"> </w:t>
      </w:r>
      <w:r w:rsidR="006E791A">
        <w:rPr>
          <w:rFonts w:hint="eastAsia"/>
          <w:noProof/>
        </w:rPr>
        <w:t>会出现指甲变软，指甲疼痛的状况，出现这种情况，患者需要停止使用灰指甲药剂，等</w:t>
      </w:r>
      <w:r w:rsidR="006E791A">
        <w:rPr>
          <w:rFonts w:hint="eastAsia"/>
          <w:noProof/>
        </w:rPr>
        <w:t>1</w:t>
      </w:r>
      <w:r w:rsidR="006E791A">
        <w:rPr>
          <w:rFonts w:hint="eastAsia"/>
          <w:noProof/>
        </w:rPr>
        <w:t>个月后，按照灰指甲药剂的说明书来做；</w:t>
      </w:r>
    </w:p>
    <w:p w:rsidR="00EF21F5" w:rsidRDefault="00EF21F5" w:rsidP="00EF21F5">
      <w:pPr>
        <w:spacing w:after="0" w:line="288" w:lineRule="auto"/>
        <w:ind w:firstLineChars="200" w:firstLine="440"/>
        <w:rPr>
          <w:noProof/>
          <w:color w:val="FF0000"/>
        </w:rPr>
      </w:pPr>
      <w:r>
        <w:rPr>
          <w:rFonts w:hint="eastAsia"/>
          <w:noProof/>
        </w:rPr>
        <w:t>4.</w:t>
      </w:r>
      <w:r w:rsidR="00C95DF3">
        <w:rPr>
          <w:rFonts w:hint="eastAsia"/>
          <w:noProof/>
        </w:rPr>
        <w:t>灰指甲药剂滴在肉上未清洗后的情况并未出现，</w:t>
      </w:r>
      <w:r w:rsidR="00CC0410">
        <w:rPr>
          <w:rFonts w:hint="eastAsia"/>
          <w:noProof/>
        </w:rPr>
        <w:t>灰指甲药水比白色药水刺激性大，情况和白色药水一样，会更严重，</w:t>
      </w:r>
      <w:r w:rsidR="00C95DF3">
        <w:rPr>
          <w:rFonts w:hint="eastAsia"/>
          <w:noProof/>
        </w:rPr>
        <w:t>提心患者，最</w:t>
      </w:r>
      <w:r>
        <w:rPr>
          <w:rFonts w:hint="eastAsia"/>
          <w:noProof/>
        </w:rPr>
        <w:t>好不要滴到肉上，滴上了后及时</w:t>
      </w:r>
      <w:r>
        <w:rPr>
          <w:rFonts w:hint="eastAsia"/>
          <w:noProof/>
        </w:rPr>
        <w:lastRenderedPageBreak/>
        <w:t>清洗，当然甲勾边缘的肉，是没有事的。</w:t>
      </w:r>
      <w:r w:rsidRPr="00247C38">
        <w:rPr>
          <w:rFonts w:hint="eastAsia"/>
          <w:noProof/>
          <w:color w:val="FF0000"/>
        </w:rPr>
        <w:t>尤其是有甲沟炎的患者，如果能忍受疼痛，灰指甲药水对于甲沟炎有非常好的疗效。</w:t>
      </w:r>
    </w:p>
    <w:p w:rsidR="00114B62" w:rsidRPr="00EF21F5" w:rsidRDefault="00EF21F5" w:rsidP="00EF21F5">
      <w:pPr>
        <w:spacing w:after="0" w:line="288" w:lineRule="auto"/>
        <w:ind w:firstLineChars="200" w:firstLine="440"/>
        <w:rPr>
          <w:noProof/>
          <w:color w:val="FF0000"/>
        </w:rPr>
      </w:pPr>
      <w:r>
        <w:rPr>
          <w:rFonts w:hint="eastAsia"/>
          <w:noProof/>
          <w:color w:val="000000" w:themeColor="text1"/>
        </w:rPr>
        <w:t>五、</w:t>
      </w:r>
      <w:r w:rsidR="00114B62">
        <w:rPr>
          <w:rFonts w:hint="eastAsia"/>
          <w:noProof/>
        </w:rPr>
        <w:t>针对特殊</w:t>
      </w:r>
      <w:r>
        <w:rPr>
          <w:rFonts w:hint="eastAsia"/>
          <w:noProof/>
        </w:rPr>
        <w:t>人群的</w:t>
      </w:r>
      <w:r w:rsidR="00114B62">
        <w:rPr>
          <w:rFonts w:hint="eastAsia"/>
          <w:noProof/>
        </w:rPr>
        <w:t>情况使用方法：</w:t>
      </w:r>
    </w:p>
    <w:p w:rsidR="00114B62" w:rsidRDefault="00B96B32" w:rsidP="00642863">
      <w:pPr>
        <w:spacing w:after="0" w:line="288" w:lineRule="auto"/>
        <w:ind w:firstLineChars="200" w:firstLine="440"/>
        <w:rPr>
          <w:noProof/>
        </w:rPr>
      </w:pPr>
      <w:r>
        <w:rPr>
          <w:rFonts w:hint="eastAsia"/>
          <w:noProof/>
        </w:rPr>
        <w:t>1.</w:t>
      </w:r>
      <w:r w:rsidR="00114B62">
        <w:rPr>
          <w:rFonts w:hint="eastAsia"/>
          <w:noProof/>
        </w:rPr>
        <w:t>经常出差的患者：出差患者是不怎么方便泡脚的，这样的情况下，可以使用药水和药膏，药水的话，需要稀释涂抹</w:t>
      </w:r>
      <w:r w:rsidR="003161BE">
        <w:rPr>
          <w:rFonts w:hint="eastAsia"/>
          <w:noProof/>
        </w:rPr>
        <w:t>药水，</w:t>
      </w:r>
      <w:r w:rsidR="00114B62">
        <w:rPr>
          <w:rFonts w:hint="eastAsia"/>
          <w:noProof/>
        </w:rPr>
        <w:t>药水：水</w:t>
      </w:r>
      <w:r w:rsidR="003161BE">
        <w:rPr>
          <w:rFonts w:hint="eastAsia"/>
          <w:noProof/>
        </w:rPr>
        <w:t>按照</w:t>
      </w:r>
      <w:r w:rsidR="00114B62">
        <w:rPr>
          <w:rFonts w:hint="eastAsia"/>
          <w:noProof/>
        </w:rPr>
        <w:t>1:2</w:t>
      </w:r>
      <w:r w:rsidR="003161BE">
        <w:rPr>
          <w:rFonts w:hint="eastAsia"/>
          <w:noProof/>
        </w:rPr>
        <w:t>的比例</w:t>
      </w:r>
      <w:r w:rsidR="00114B62">
        <w:rPr>
          <w:rFonts w:hint="eastAsia"/>
          <w:noProof/>
        </w:rPr>
        <w:t>涂抹到脚上，等干后，涂抹药膏就行；</w:t>
      </w:r>
    </w:p>
    <w:p w:rsidR="00B96B32" w:rsidRDefault="00B96B32" w:rsidP="00642863">
      <w:pPr>
        <w:pStyle w:val="a4"/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2.</w:t>
      </w:r>
      <w:r w:rsidR="00E27DE8">
        <w:rPr>
          <w:rFonts w:hint="eastAsia"/>
          <w:noProof/>
        </w:rPr>
        <w:t>对于糜烂患者，用药膏和红霉素软膏配合使用，先使用药膏，在涂抹红霉素软膏，不能泡脚，糜烂愈合后在正常用</w:t>
      </w:r>
      <w:r>
        <w:rPr>
          <w:rFonts w:hint="eastAsia"/>
          <w:noProof/>
        </w:rPr>
        <w:t>；</w:t>
      </w:r>
    </w:p>
    <w:p w:rsidR="00CA7FD3" w:rsidRDefault="00CA7FD3" w:rsidP="00642863">
      <w:pPr>
        <w:pStyle w:val="a4"/>
        <w:spacing w:after="0" w:line="288" w:lineRule="auto"/>
        <w:ind w:firstLine="440"/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老茧的地方可以不用涂抹药膏，角质层很厚，涂抹药膏起的作用不大</w:t>
      </w:r>
      <w:r w:rsidR="003161BE">
        <w:rPr>
          <w:rFonts w:hint="eastAsia"/>
          <w:noProof/>
        </w:rPr>
        <w:t>。</w:t>
      </w:r>
    </w:p>
    <w:sectPr w:rsidR="00CA7F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27717"/>
    <w:multiLevelType w:val="hybridMultilevel"/>
    <w:tmpl w:val="A39C489E"/>
    <w:lvl w:ilvl="0" w:tplc="9CF4DA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6309"/>
    <w:rsid w:val="00114B62"/>
    <w:rsid w:val="0014208E"/>
    <w:rsid w:val="00247C38"/>
    <w:rsid w:val="003161BE"/>
    <w:rsid w:val="00323B43"/>
    <w:rsid w:val="003D37D8"/>
    <w:rsid w:val="00426133"/>
    <w:rsid w:val="004358AB"/>
    <w:rsid w:val="0059501E"/>
    <w:rsid w:val="00642863"/>
    <w:rsid w:val="006E791A"/>
    <w:rsid w:val="006F5CED"/>
    <w:rsid w:val="007014F1"/>
    <w:rsid w:val="007405A0"/>
    <w:rsid w:val="008278D5"/>
    <w:rsid w:val="008B7726"/>
    <w:rsid w:val="009956B7"/>
    <w:rsid w:val="009A16B0"/>
    <w:rsid w:val="00A0235D"/>
    <w:rsid w:val="00B96B32"/>
    <w:rsid w:val="00BA2F81"/>
    <w:rsid w:val="00BE0480"/>
    <w:rsid w:val="00C95DF3"/>
    <w:rsid w:val="00CA7FD3"/>
    <w:rsid w:val="00CC0410"/>
    <w:rsid w:val="00D31D50"/>
    <w:rsid w:val="00E11976"/>
    <w:rsid w:val="00E27DE8"/>
    <w:rsid w:val="00EF21F5"/>
    <w:rsid w:val="00FA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16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16B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114B6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2016-04-01T16:25:00Z</dcterms:modified>
</cp:coreProperties>
</file>