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62BC2" w14:textId="77777777" w:rsidR="000143E9" w:rsidRDefault="000143E9" w:rsidP="000143E9">
      <w:r>
        <w:t># Set up and run the Simple HIV model</w:t>
      </w:r>
    </w:p>
    <w:p w14:paraId="2C3975BD" w14:textId="77777777" w:rsidR="000143E9" w:rsidRDefault="000143E9" w:rsidP="000143E9"/>
    <w:p w14:paraId="33669958" w14:textId="77777777" w:rsidR="000143E9" w:rsidRDefault="000143E9" w:rsidP="000143E9">
      <w:r>
        <w:t xml:space="preserve">All the project files are stored in the main directory and 3 main sub-directories. This main README file describes the overall project. </w:t>
      </w:r>
    </w:p>
    <w:p w14:paraId="02159BF7" w14:textId="77777777" w:rsidR="000143E9" w:rsidRDefault="000143E9" w:rsidP="000143E9"/>
    <w:p w14:paraId="120D01CA" w14:textId="77777777" w:rsidR="000143E9" w:rsidRDefault="000143E9" w:rsidP="000143E9">
      <w:r>
        <w:t>The project code is written in `R` version 4.3.2 as R or R markdown scripts with `</w:t>
      </w:r>
      <w:proofErr w:type="spellStart"/>
      <w:r>
        <w:t>Rstudio</w:t>
      </w:r>
      <w:proofErr w:type="spellEnd"/>
      <w:r>
        <w:t xml:space="preserve">` version 2024.04.2+764. </w:t>
      </w:r>
    </w:p>
    <w:p w14:paraId="180A5890" w14:textId="77777777" w:rsidR="000143E9" w:rsidRDefault="000143E9" w:rsidP="000143E9"/>
    <w:p w14:paraId="5FF43CF0" w14:textId="77777777" w:rsidR="000143E9" w:rsidRDefault="000143E9" w:rsidP="000143E9">
      <w:r>
        <w:t>All model inputs stored as either `.csv` and outputs stored as `.csv` files.</w:t>
      </w:r>
    </w:p>
    <w:p w14:paraId="37D2BEF8" w14:textId="77777777" w:rsidR="000143E9" w:rsidRDefault="000143E9" w:rsidP="000143E9"/>
    <w:p w14:paraId="2AF50CA2" w14:textId="77777777" w:rsidR="000143E9" w:rsidRDefault="000143E9" w:rsidP="000143E9"/>
    <w:p w14:paraId="15F262D8" w14:textId="77777777" w:rsidR="000143E9" w:rsidRDefault="000143E9" w:rsidP="000143E9">
      <w:r>
        <w:t>## `0_Setupmodel.Rmd`:</w:t>
      </w:r>
    </w:p>
    <w:p w14:paraId="0EC6B098" w14:textId="77777777" w:rsidR="000143E9" w:rsidRDefault="000143E9" w:rsidP="000143E9">
      <w:r>
        <w:t>This script is designed to create a new project for the Simple HIV model.</w:t>
      </w:r>
    </w:p>
    <w:p w14:paraId="77716C91" w14:textId="77777777" w:rsidR="000143E9" w:rsidRDefault="000143E9" w:rsidP="000143E9">
      <w:r>
        <w:t>The example used is project investigating the impact of COVID-19 (COVID-19impact).</w:t>
      </w:r>
    </w:p>
    <w:p w14:paraId="555EDD1A" w14:textId="77777777" w:rsidR="000143E9" w:rsidRDefault="000143E9" w:rsidP="000143E9">
      <w:r>
        <w:t>The script creates a project directory in the "projects" directory and relevant sub-directories and copies template files in "templates" directory to the "data" folder (sub-folder).</w:t>
      </w:r>
    </w:p>
    <w:p w14:paraId="335513F9" w14:textId="77777777" w:rsidR="000143E9" w:rsidRDefault="000143E9" w:rsidP="000143E9">
      <w:r>
        <w:t>These template files are pre-filled with example data from the `COVID-19impact` project to demonstrate how the model can be configured and run. You can modify these templates to fit your own project requirements.</w:t>
      </w:r>
    </w:p>
    <w:p w14:paraId="61EC1604" w14:textId="77777777" w:rsidR="000143E9" w:rsidRDefault="000143E9" w:rsidP="000143E9"/>
    <w:p w14:paraId="39157A22" w14:textId="77777777" w:rsidR="000143E9" w:rsidRDefault="000143E9" w:rsidP="000143E9">
      <w:r>
        <w:t xml:space="preserve">3 csv files and 1 .R file included in this sub-folder. </w:t>
      </w:r>
    </w:p>
    <w:p w14:paraId="07FB4CA9" w14:textId="77777777" w:rsidR="000143E9" w:rsidRDefault="000143E9" w:rsidP="000143E9">
      <w:r>
        <w:t xml:space="preserve">      *    `project_specs.csv`: For specifying project name, starting year, number of time-step, step size, and beta option.</w:t>
      </w:r>
    </w:p>
    <w:p w14:paraId="4EB8AEDC" w14:textId="77777777" w:rsidR="000143E9" w:rsidRDefault="000143E9" w:rsidP="000143E9">
      <w:r>
        <w:t xml:space="preserve">      *    `hiv_time_series_data.csv`: For specifying time series parameters.</w:t>
      </w:r>
    </w:p>
    <w:p w14:paraId="1E1901FE" w14:textId="77777777" w:rsidR="000143E9" w:rsidRDefault="000143E9" w:rsidP="000143E9">
      <w:r>
        <w:t xml:space="preserve">      *    `hiv_fixed_data.csv`: For specifying fixed parameters.</w:t>
      </w:r>
    </w:p>
    <w:p w14:paraId="406E3F78" w14:textId="77777777" w:rsidR="000143E9" w:rsidRDefault="000143E9" w:rsidP="000143E9">
      <w:r>
        <w:t xml:space="preserve">      *    `</w:t>
      </w:r>
      <w:proofErr w:type="spellStart"/>
      <w:r>
        <w:t>GenerateScenarios.R</w:t>
      </w:r>
      <w:proofErr w:type="spellEnd"/>
      <w:r>
        <w:t>`: For specifying scenarios.</w:t>
      </w:r>
    </w:p>
    <w:p w14:paraId="6085C266" w14:textId="77777777" w:rsidR="000143E9" w:rsidRDefault="000143E9" w:rsidP="000143E9"/>
    <w:p w14:paraId="067F9ACD" w14:textId="77777777" w:rsidR="000143E9" w:rsidRDefault="000143E9" w:rsidP="000143E9"/>
    <w:p w14:paraId="6862527B" w14:textId="77777777" w:rsidR="000143E9" w:rsidRDefault="000143E9" w:rsidP="000143E9">
      <w:r>
        <w:t xml:space="preserve">## `1_input and run </w:t>
      </w:r>
      <w:proofErr w:type="spellStart"/>
      <w:r>
        <w:t>model.Rmd</w:t>
      </w:r>
      <w:proofErr w:type="spellEnd"/>
      <w:r>
        <w:t xml:space="preserve">`: </w:t>
      </w:r>
    </w:p>
    <w:p w14:paraId="1F0338BD" w14:textId="77777777" w:rsidR="000143E9" w:rsidRDefault="000143E9" w:rsidP="000143E9">
      <w:r>
        <w:t>This script is designed to input project-specific data and run the SIMPLE HIV model. The script allows users to configure the model for different scenarios and generate relevant outputs such as infection results, cumulative infections, diagnoses, and more. The example used here is for the "COVID-19impact" project.</w:t>
      </w:r>
    </w:p>
    <w:p w14:paraId="59A46E65" w14:textId="77777777" w:rsidR="000143E9" w:rsidRDefault="000143E9" w:rsidP="000143E9"/>
    <w:p w14:paraId="142BFA53" w14:textId="77777777" w:rsidR="000143E9" w:rsidRDefault="000143E9" w:rsidP="000143E9">
      <w:r>
        <w:t>### How to Use:</w:t>
      </w:r>
    </w:p>
    <w:p w14:paraId="762F0FA0" w14:textId="77777777" w:rsidR="000143E9" w:rsidRDefault="000143E9" w:rsidP="000143E9"/>
    <w:p w14:paraId="0677664A" w14:textId="77777777" w:rsidR="000143E9" w:rsidRDefault="000143E9" w:rsidP="000143E9">
      <w:r>
        <w:t>#### 1. Prerequisites:</w:t>
      </w:r>
    </w:p>
    <w:p w14:paraId="2D9BCD6C" w14:textId="77777777" w:rsidR="000143E9" w:rsidRDefault="000143E9" w:rsidP="000143E9">
      <w:r>
        <w:t>Before running this script, ensure the following step is complete:</w:t>
      </w:r>
    </w:p>
    <w:p w14:paraId="4D2465FA" w14:textId="77777777" w:rsidR="000143E9" w:rsidRDefault="000143E9" w:rsidP="000143E9">
      <w:r>
        <w:t>- You have successfully run the script `0_Setupmodel.Rmd` to 1). create the "projects" directory and relevant sub-directories and 2). copy .csv files in the "templates" folder to the "data" folder and `</w:t>
      </w:r>
      <w:proofErr w:type="spellStart"/>
      <w:r>
        <w:t>GenerateScenarios.R</w:t>
      </w:r>
      <w:proofErr w:type="spellEnd"/>
      <w:r>
        <w:t>` to the "projects" directory.</w:t>
      </w:r>
    </w:p>
    <w:p w14:paraId="0868F513" w14:textId="77777777" w:rsidR="000143E9" w:rsidRDefault="000143E9" w:rsidP="000143E9"/>
    <w:p w14:paraId="3D8E97CB" w14:textId="77777777" w:rsidR="000143E9" w:rsidRDefault="000143E9" w:rsidP="000143E9">
      <w:r>
        <w:t>#### 2. Initialization:</w:t>
      </w:r>
    </w:p>
    <w:p w14:paraId="226221F0" w14:textId="77777777" w:rsidR="000143E9" w:rsidRDefault="000143E9" w:rsidP="000143E9">
      <w:r>
        <w:t xml:space="preserve">- Set the working directory and ensure all required libraries (`dplyr_1.1.4`) and functions </w:t>
      </w:r>
      <w:r>
        <w:lastRenderedPageBreak/>
        <w:t>(`</w:t>
      </w:r>
      <w:proofErr w:type="spellStart"/>
      <w:r>
        <w:t>BetaOption.R</w:t>
      </w:r>
      <w:proofErr w:type="spellEnd"/>
      <w:r>
        <w:t>`, `</w:t>
      </w:r>
      <w:proofErr w:type="spellStart"/>
      <w:r>
        <w:t>Parameters.R</w:t>
      </w:r>
      <w:proofErr w:type="spellEnd"/>
      <w:r>
        <w:t>`, and `</w:t>
      </w:r>
      <w:proofErr w:type="spellStart"/>
      <w:r>
        <w:t>SimpleHiv.R</w:t>
      </w:r>
      <w:proofErr w:type="spellEnd"/>
      <w:r>
        <w:t>`) are loaded. This step also clears the workspace to prevent any conflicts.</w:t>
      </w:r>
    </w:p>
    <w:p w14:paraId="29BCA9D6" w14:textId="77777777" w:rsidR="000143E9" w:rsidRDefault="000143E9" w:rsidP="000143E9"/>
    <w:p w14:paraId="45CC52AE" w14:textId="77777777" w:rsidR="000143E9" w:rsidRDefault="000143E9" w:rsidP="000143E9">
      <w:r>
        <w:t>#### 3. User Inputs:</w:t>
      </w:r>
    </w:p>
    <w:p w14:paraId="4A8CB22E" w14:textId="77777777" w:rsidR="000143E9" w:rsidRDefault="000143E9" w:rsidP="000143E9">
      <w:r>
        <w:t>- Modify the `</w:t>
      </w:r>
      <w:proofErr w:type="spellStart"/>
      <w:r>
        <w:t>selectedproject</w:t>
      </w:r>
      <w:proofErr w:type="spellEnd"/>
      <w:r>
        <w:t>` variable to select the project for which you want to run the model.</w:t>
      </w:r>
    </w:p>
    <w:p w14:paraId="129C67CE" w14:textId="77777777" w:rsidR="000143E9" w:rsidRDefault="000143E9" w:rsidP="000143E9">
      <w:r>
        <w:t>- Ensure that the project folder, data folder, and output folder paths are correctly set.</w:t>
      </w:r>
    </w:p>
    <w:p w14:paraId="1546FC31" w14:textId="77777777" w:rsidR="000143E9" w:rsidRDefault="000143E9" w:rsidP="000143E9"/>
    <w:p w14:paraId="5F4599AC" w14:textId="77777777" w:rsidR="000143E9" w:rsidRDefault="000143E9" w:rsidP="000143E9">
      <w:r>
        <w:t>#### 4. Project Data:</w:t>
      </w:r>
    </w:p>
    <w:p w14:paraId="0C254C54" w14:textId="77777777" w:rsidR="000143E9" w:rsidRDefault="000143E9" w:rsidP="000143E9">
      <w:r>
        <w:t>The script will load the following .csv files from the project's "data" sub-folder:</w:t>
      </w:r>
    </w:p>
    <w:p w14:paraId="0DEDFB20" w14:textId="77777777" w:rsidR="000143E9" w:rsidRDefault="000143E9" w:rsidP="000143E9">
      <w:r>
        <w:t>- `project_specs.csv`: Defines project specifications such as start year, number of time-steps, and beta options.</w:t>
      </w:r>
    </w:p>
    <w:p w14:paraId="7DC7AE79" w14:textId="77777777" w:rsidR="000143E9" w:rsidRDefault="000143E9" w:rsidP="000143E9">
      <w:r>
        <w:t>- `hiv_time_series_data.csv`: Contains time-series data for parameters like condom use, testing rates, and more.</w:t>
      </w:r>
    </w:p>
    <w:p w14:paraId="707D4C78" w14:textId="77777777" w:rsidR="000143E9" w:rsidRDefault="000143E9" w:rsidP="000143E9">
      <w:r>
        <w:t>- `hiv_fixed_data.csv`: Holds fixed parameter values for the model.</w:t>
      </w:r>
    </w:p>
    <w:p w14:paraId="11EB82D2" w14:textId="77777777" w:rsidR="000143E9" w:rsidRDefault="000143E9" w:rsidP="000143E9">
      <w:r>
        <w:t xml:space="preserve">- `prep_estimate_predicted_use.csv` and `condom_estimate_predicted_use.csv`: Scenario-specific data for </w:t>
      </w:r>
      <w:proofErr w:type="spellStart"/>
      <w:r>
        <w:t>PrEP</w:t>
      </w:r>
      <w:proofErr w:type="spellEnd"/>
      <w:r>
        <w:t xml:space="preserve"> use and condom use.</w:t>
      </w:r>
    </w:p>
    <w:p w14:paraId="13066312" w14:textId="77777777" w:rsidR="000143E9" w:rsidRDefault="000143E9" w:rsidP="000143E9"/>
    <w:p w14:paraId="77136687" w14:textId="77777777" w:rsidR="000143E9" w:rsidRDefault="000143E9" w:rsidP="000143E9">
      <w:r>
        <w:t>#### 5. Scenarios:</w:t>
      </w:r>
    </w:p>
    <w:p w14:paraId="3E5143B3" w14:textId="77777777" w:rsidR="000143E9" w:rsidRDefault="000143E9" w:rsidP="000143E9">
      <w:r>
        <w:t>The following scenarios are generated and simulated:</w:t>
      </w:r>
    </w:p>
    <w:p w14:paraId="4E9F1134" w14:textId="77777777" w:rsidR="000143E9" w:rsidRDefault="000143E9" w:rsidP="000143E9">
      <w:r>
        <w:t>- **With COVID-19 impact**: It was shown as "COVID-19 scenario" in the paper, where all changes in monthly parameter values occur and reflect the impact of COVID-19.</w:t>
      </w:r>
    </w:p>
    <w:p w14:paraId="4763D64D" w14:textId="77777777" w:rsidR="000143E9" w:rsidRDefault="000143E9" w:rsidP="000143E9">
      <w:r>
        <w:t>- **Without COVID-19 impact**: It was shown as "no COVID-19 scenario" in the paper, a counterfactual scenario where the input parameters remained at their value in December 2019 and corresponded to pre-COVID-19 values.</w:t>
      </w:r>
    </w:p>
    <w:p w14:paraId="5C211CB7" w14:textId="77777777" w:rsidR="000143E9" w:rsidRDefault="000143E9" w:rsidP="000143E9">
      <w:r>
        <w:t xml:space="preserve">- **Without COVID-19 impact and with </w:t>
      </w:r>
      <w:proofErr w:type="spellStart"/>
      <w:r>
        <w:t>PrEP</w:t>
      </w:r>
      <w:proofErr w:type="spellEnd"/>
      <w:r>
        <w:t xml:space="preserve"> promotion**: It was shown as "no COVID-19 plus </w:t>
      </w:r>
      <w:proofErr w:type="spellStart"/>
      <w:r>
        <w:t>PrEP</w:t>
      </w:r>
      <w:proofErr w:type="spellEnd"/>
      <w:r>
        <w:t xml:space="preserve"> scenario" in the paper, an alternative counterfactual no COVID-19 scenario where </w:t>
      </w:r>
      <w:proofErr w:type="spellStart"/>
      <w:r>
        <w:t>PrEP</w:t>
      </w:r>
      <w:proofErr w:type="spellEnd"/>
      <w:r>
        <w:t xml:space="preserve"> scale-up and the corresponding decrease in condom use continued during 2020-2020 following the pre-2019 trends, with the other parameters remaining at their December 2019 value. </w:t>
      </w:r>
    </w:p>
    <w:p w14:paraId="7D578306" w14:textId="77777777" w:rsidR="000143E9" w:rsidRDefault="000143E9" w:rsidP="000143E9"/>
    <w:p w14:paraId="214A88A0" w14:textId="77777777" w:rsidR="000143E9" w:rsidRDefault="000143E9" w:rsidP="000143E9">
      <w:r>
        <w:t>#### 6. Running the Model:</w:t>
      </w:r>
    </w:p>
    <w:p w14:paraId="436816F3" w14:textId="77777777" w:rsidR="000143E9" w:rsidRDefault="000143E9" w:rsidP="000143E9">
      <w:r>
        <w:t xml:space="preserve">- The script sets up multiple scenarios based on user-defined parameter sets. Each scenario represents a different possible outcome, for example, with or without the impact of COVID-19 or with </w:t>
      </w:r>
      <w:proofErr w:type="spellStart"/>
      <w:r>
        <w:t>PrEP</w:t>
      </w:r>
      <w:proofErr w:type="spellEnd"/>
      <w:r>
        <w:t xml:space="preserve"> promotion.</w:t>
      </w:r>
    </w:p>
    <w:p w14:paraId="0B45444B" w14:textId="77777777" w:rsidR="000143E9" w:rsidRDefault="000143E9" w:rsidP="000143E9">
      <w:r>
        <w:t>- For each scenario, the model simulates the transmission of HIV over the specified time period and outputs results such as the number of new infections, the total number of people living with HIV (PLHIV), and the number of new diagnoses.</w:t>
      </w:r>
    </w:p>
    <w:p w14:paraId="7B59A6D1" w14:textId="77777777" w:rsidR="000143E9" w:rsidRDefault="000143E9" w:rsidP="000143E9"/>
    <w:p w14:paraId="39619B42" w14:textId="77777777" w:rsidR="000143E9" w:rsidRDefault="000143E9" w:rsidP="000143E9">
      <w:r>
        <w:t>#### 7. Simulation with Uncertainty:</w:t>
      </w:r>
    </w:p>
    <w:p w14:paraId="708E0C37" w14:textId="77777777" w:rsidR="000143E9" w:rsidRDefault="000143E9" w:rsidP="000143E9">
      <w:r>
        <w:t>The script allows for 1000 simulations using sampled parameter sets to assess uncertainty. Percentile Intervals (PIs) are calculated based on these simulations.</w:t>
      </w:r>
    </w:p>
    <w:p w14:paraId="147780A3" w14:textId="77777777" w:rsidR="000143E9" w:rsidRDefault="000143E9" w:rsidP="000143E9"/>
    <w:p w14:paraId="478E9AFF" w14:textId="77777777" w:rsidR="000143E9" w:rsidRDefault="000143E9" w:rsidP="000143E9">
      <w:r>
        <w:t>#### 8. Saving Results:</w:t>
      </w:r>
    </w:p>
    <w:p w14:paraId="44DD01CD" w14:textId="77777777" w:rsidR="000143E9" w:rsidRDefault="000143E9" w:rsidP="000143E9">
      <w:r>
        <w:lastRenderedPageBreak/>
        <w:t>The final output results are saved in the project’s "output" folder as .csv files. The script checks if a file already exists before saving to prevent overwriting previous results.</w:t>
      </w:r>
    </w:p>
    <w:p w14:paraId="6D9AF527" w14:textId="77777777" w:rsidR="000143E9" w:rsidRDefault="000143E9" w:rsidP="000143E9"/>
    <w:p w14:paraId="6CBBD7A5" w14:textId="77777777" w:rsidR="000143E9" w:rsidRDefault="000143E9" w:rsidP="000143E9">
      <w:r>
        <w:t>#### 9. Output Data:</w:t>
      </w:r>
    </w:p>
    <w:p w14:paraId="7D4CC628" w14:textId="77777777" w:rsidR="000143E9" w:rsidRDefault="000143E9" w:rsidP="000143E9">
      <w:r>
        <w:t>The script generates several output datasets, which are saved in CSV format in the project’s "output" folder. Key outputs include:</w:t>
      </w:r>
    </w:p>
    <w:p w14:paraId="055AD80F" w14:textId="77777777" w:rsidR="000143E9" w:rsidRDefault="000143E9" w:rsidP="000143E9">
      <w:r>
        <w:t>- 'infectionresults_date.csv' **Infection Results**: The dataset contains comprehensive results of the project for each time-step and scenario, including the number of new HIV infections, the total number of PLHIV, the proportion of diagnosed, the number of new diagnoses, cumulative numbers of new HIV infections, cumulative numbers of new diagnoses, and cumulative numbers of new HIV infections and new diagnoses for each year.</w:t>
      </w:r>
    </w:p>
    <w:p w14:paraId="091F5DBE" w14:textId="77777777" w:rsidR="000143E9" w:rsidRDefault="000143E9" w:rsidP="000143E9">
      <w:r>
        <w:t>- 'infectionresults_sim_date.csv' **Infection Results with 1000 simulations**: The dataset contains results across 1000 simulations for each time-step and scenario. It includes the number of new HIV infections, the total number of PLHIV, the proportion of diagnosed, the number of new diagnoses, cumulative numbers of new HIV infections, cumulative numbers of new diagnoses, and cumulative numbers of new HIV infections and new diagnoses for each year.</w:t>
      </w:r>
    </w:p>
    <w:p w14:paraId="135BEE89" w14:textId="77777777" w:rsidR="000143E9" w:rsidRDefault="000143E9" w:rsidP="000143E9">
      <w:r>
        <w:t>- 'monthly_results_95PI_date.csv' **Monthly Results with 95% PIs**: The dataset provides monthly results for new HIV infections along with 95% PIs to illustrate the uncertainty in the estimates.</w:t>
      </w:r>
    </w:p>
    <w:p w14:paraId="48DAAD33" w14:textId="77777777" w:rsidR="000143E9" w:rsidRDefault="000143E9" w:rsidP="000143E9">
      <w:r>
        <w:t>- 'summarized_results_95PI_date.csv' **</w:t>
      </w:r>
      <w:proofErr w:type="spellStart"/>
      <w:r>
        <w:t>Summarised</w:t>
      </w:r>
      <w:proofErr w:type="spellEnd"/>
      <w:r>
        <w:t xml:space="preserve"> Results with 95% PIs**: The dataset summarizes key outcomes for each scenario, including the cumulative numbers of new HIV infections and diagnoses, as well as the total number of PLHIV at the end of the simulation period, all presented with 95% PIs.</w:t>
      </w:r>
    </w:p>
    <w:p w14:paraId="0833568C" w14:textId="77777777" w:rsidR="000143E9" w:rsidRDefault="000143E9" w:rsidP="000143E9">
      <w:r>
        <w:t>- 'yearly_cumulative_results_date.csv' **Yearly Cumulative Results with 95% PIs**: The dataset shows yearly cumulative numbers of new HIV infections and diagnoses, with 95% PIs provided for each scenario at the end of the simulation period.</w:t>
      </w:r>
    </w:p>
    <w:p w14:paraId="348BE43E" w14:textId="77777777" w:rsidR="000143E9" w:rsidRDefault="000143E9" w:rsidP="000143E9"/>
    <w:p w14:paraId="75BFFEE1" w14:textId="77777777" w:rsidR="000143E9" w:rsidRDefault="000143E9" w:rsidP="000143E9">
      <w:r>
        <w:t>**"date" above is the date we saved the .csv file.**</w:t>
      </w:r>
    </w:p>
    <w:p w14:paraId="61A1EE34" w14:textId="77777777" w:rsidR="000143E9" w:rsidRDefault="000143E9" w:rsidP="000143E9"/>
    <w:p w14:paraId="1C3C3375" w14:textId="77777777" w:rsidR="000143E9" w:rsidRDefault="000143E9" w:rsidP="000143E9"/>
    <w:p w14:paraId="4C8EDEED" w14:textId="77777777" w:rsidR="000143E9" w:rsidRDefault="000143E9" w:rsidP="000143E9">
      <w:r>
        <w:t>## `2_Generate_figures.Rmd`: This script is to generate figures for Simple HIV model.</w:t>
      </w:r>
    </w:p>
    <w:p w14:paraId="200B189F" w14:textId="77777777" w:rsidR="000143E9" w:rsidRDefault="000143E9" w:rsidP="000143E9"/>
    <w:p w14:paraId="64BC3C2A" w14:textId="77777777" w:rsidR="000143E9" w:rsidRDefault="000143E9" w:rsidP="000143E9">
      <w:r>
        <w:t>This script is designed to generate figures based on the results from the Simple HIV model. It creates visualizations that help illustrate key outputs such as the number of new HIV infections and annual diagnoses. The script leverages the ggplot2 package and related libraries to create these figures.</w:t>
      </w:r>
    </w:p>
    <w:p w14:paraId="245CFE23" w14:textId="77777777" w:rsidR="000143E9" w:rsidRDefault="000143E9" w:rsidP="000143E9"/>
    <w:p w14:paraId="1E8E4741" w14:textId="77777777" w:rsidR="000143E9" w:rsidRDefault="000143E9" w:rsidP="000143E9">
      <w:r>
        <w:t>### How to Use:</w:t>
      </w:r>
    </w:p>
    <w:p w14:paraId="5350477A" w14:textId="77777777" w:rsidR="000143E9" w:rsidRDefault="000143E9" w:rsidP="000143E9"/>
    <w:p w14:paraId="49D2FC5F" w14:textId="77777777" w:rsidR="000143E9" w:rsidRDefault="000143E9" w:rsidP="000143E9">
      <w:r>
        <w:t>#### 1. Prerequisites:</w:t>
      </w:r>
    </w:p>
    <w:p w14:paraId="3E289550" w14:textId="77777777" w:rsidR="000143E9" w:rsidRDefault="000143E9" w:rsidP="000143E9">
      <w:r>
        <w:t>Before running this script, ensure the following steps are complete:</w:t>
      </w:r>
    </w:p>
    <w:p w14:paraId="35F4FEDF" w14:textId="77777777" w:rsidR="000143E9" w:rsidRDefault="000143E9" w:rsidP="000143E9">
      <w:r>
        <w:t xml:space="preserve">- You have successfully run the script `1_input and run </w:t>
      </w:r>
      <w:proofErr w:type="spellStart"/>
      <w:r>
        <w:t>model.Rmd</w:t>
      </w:r>
      <w:proofErr w:type="spellEnd"/>
      <w:r>
        <w:t>` to generate the necessary results.</w:t>
      </w:r>
    </w:p>
    <w:p w14:paraId="12E27E91" w14:textId="77777777" w:rsidR="000143E9" w:rsidRDefault="000143E9" w:rsidP="000143E9">
      <w:r>
        <w:lastRenderedPageBreak/>
        <w:t>- All required data files are available in the "output" folder, including `infectionresults_date.csv`, `monthly_results_95PI_date.csv`, and `yearly_cumulative_results_date.csv`.</w:t>
      </w:r>
    </w:p>
    <w:p w14:paraId="161E3414" w14:textId="77777777" w:rsidR="000143E9" w:rsidRDefault="000143E9" w:rsidP="000143E9"/>
    <w:p w14:paraId="1FC0ADF9" w14:textId="77777777" w:rsidR="000143E9" w:rsidRDefault="000143E9" w:rsidP="000143E9">
      <w:r>
        <w:t>#### 2. Generating Figures:</w:t>
      </w:r>
    </w:p>
    <w:p w14:paraId="3DDEE09B" w14:textId="77777777" w:rsidR="000143E9" w:rsidRDefault="000143E9" w:rsidP="000143E9">
      <w:r>
        <w:t>The script generates several figures based on the simulation results:</w:t>
      </w:r>
    </w:p>
    <w:p w14:paraId="2A5B6829" w14:textId="77777777" w:rsidR="000143E9" w:rsidRDefault="000143E9" w:rsidP="000143E9"/>
    <w:p w14:paraId="0FB7BC2C" w14:textId="77777777" w:rsidR="000143E9" w:rsidRDefault="000143E9" w:rsidP="000143E9">
      <w:r>
        <w:t>##### a. **New HIV Infections Over Time**:</w:t>
      </w:r>
    </w:p>
    <w:p w14:paraId="16BA9E35" w14:textId="77777777" w:rsidR="000143E9" w:rsidRDefault="000143E9" w:rsidP="000143E9">
      <w:r>
        <w:t xml:space="preserve">- This section generates a figure showing the number of new HIV infections over time for different scenarios (e.g., with and without COVID-19 impact, and with </w:t>
      </w:r>
      <w:proofErr w:type="spellStart"/>
      <w:r>
        <w:t>PrEP</w:t>
      </w:r>
      <w:proofErr w:type="spellEnd"/>
      <w:r>
        <w:t xml:space="preserve"> promotion).</w:t>
      </w:r>
    </w:p>
    <w:p w14:paraId="10540FE7" w14:textId="77777777" w:rsidR="000143E9" w:rsidRDefault="000143E9" w:rsidP="000143E9">
      <w:r>
        <w:t>- **Figure Characteristics**:</w:t>
      </w:r>
    </w:p>
    <w:p w14:paraId="03F2D0B0" w14:textId="77777777" w:rsidR="000143E9" w:rsidRDefault="000143E9" w:rsidP="000143E9">
      <w:r>
        <w:t xml:space="preserve">  - Smooth lines with shaded intervals (bands) represent 95% percentile intervals (PIs).</w:t>
      </w:r>
    </w:p>
    <w:p w14:paraId="153C9328" w14:textId="77777777" w:rsidR="000143E9" w:rsidRDefault="000143E9" w:rsidP="000143E9">
      <w:r>
        <w:t xml:space="preserve">  - Scenarios are color-coded for clarity.</w:t>
      </w:r>
    </w:p>
    <w:p w14:paraId="4FE6273E" w14:textId="77777777" w:rsidR="000143E9" w:rsidRDefault="000143E9" w:rsidP="000143E9">
      <w:r>
        <w:t>- The figure is saved as `newinfectionfig_sim_band_date.png`. "date" here is the date we saved the figure.</w:t>
      </w:r>
    </w:p>
    <w:p w14:paraId="4B7C5AD3" w14:textId="77777777" w:rsidR="000143E9" w:rsidRDefault="000143E9" w:rsidP="000143E9"/>
    <w:p w14:paraId="7CB540AB" w14:textId="77777777" w:rsidR="000143E9" w:rsidRDefault="000143E9" w:rsidP="000143E9">
      <w:r>
        <w:t>##### b. **Annual Diagnoses with Model Estimates vs. Surveillance Data**:</w:t>
      </w:r>
    </w:p>
    <w:p w14:paraId="507ECF2A" w14:textId="77777777" w:rsidR="000143E9" w:rsidRDefault="000143E9" w:rsidP="000143E9">
      <w:r>
        <w:t>- This figure compares the annual number of diagnoses from the model with real-world HIV diagnoses from surveillance reports.</w:t>
      </w:r>
    </w:p>
    <w:p w14:paraId="2BDE5F97" w14:textId="77777777" w:rsidR="000143E9" w:rsidRDefault="000143E9" w:rsidP="000143E9">
      <w:r>
        <w:t>- **Figure Characteristics**:</w:t>
      </w:r>
    </w:p>
    <w:p w14:paraId="0D05FBD3" w14:textId="77777777" w:rsidR="000143E9" w:rsidRDefault="000143E9" w:rsidP="000143E9">
      <w:r>
        <w:t xml:space="preserve">  - Bar plots show the modeled diagnoses and actual surveillance data for 2020, 2021, and 2022.</w:t>
      </w:r>
    </w:p>
    <w:p w14:paraId="399A8A92" w14:textId="77777777" w:rsidR="000143E9" w:rsidRDefault="000143E9" w:rsidP="000143E9">
      <w:r>
        <w:t xml:space="preserve">  - Error bars represent the 95% PIs for the model predictions.</w:t>
      </w:r>
    </w:p>
    <w:p w14:paraId="78C2D05D" w14:textId="77777777" w:rsidR="000143E9" w:rsidRDefault="000143E9" w:rsidP="000143E9">
      <w:r>
        <w:t>- The figure is saved as `diagnosis_peryear_fig_date.png`. "date" here is the date we saved the figure.</w:t>
      </w:r>
    </w:p>
    <w:p w14:paraId="64C06B01" w14:textId="77777777" w:rsidR="000143E9" w:rsidRDefault="000143E9" w:rsidP="000143E9"/>
    <w:p w14:paraId="44D602DE" w14:textId="77777777" w:rsidR="000143E9" w:rsidRDefault="000143E9" w:rsidP="000143E9">
      <w:r>
        <w:t>#### 3. Saving Figures:</w:t>
      </w:r>
    </w:p>
    <w:p w14:paraId="3B5CCE04" w14:textId="6138E200" w:rsidR="00D516CC" w:rsidRPr="000143E9" w:rsidRDefault="000143E9" w:rsidP="000143E9">
      <w:r>
        <w:t>The script includes a `</w:t>
      </w:r>
      <w:proofErr w:type="spellStart"/>
      <w:r>
        <w:t>SaveFigure</w:t>
      </w:r>
      <w:proofErr w:type="spellEnd"/>
      <w:r>
        <w:t>` function that ensures figures are saved in the "figures" folder with the correct file name. If the file already exists, it will not be overwritten.</w:t>
      </w:r>
    </w:p>
    <w:sectPr w:rsidR="00D516CC" w:rsidRPr="00014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4708F" w14:textId="77777777" w:rsidR="00BA68B4" w:rsidRDefault="00BA68B4" w:rsidP="00FF4225">
      <w:r>
        <w:separator/>
      </w:r>
    </w:p>
  </w:endnote>
  <w:endnote w:type="continuationSeparator" w:id="0">
    <w:p w14:paraId="502FD97C" w14:textId="77777777" w:rsidR="00BA68B4" w:rsidRDefault="00BA68B4" w:rsidP="00FF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CA068" w14:textId="77777777" w:rsidR="00BA68B4" w:rsidRDefault="00BA68B4" w:rsidP="00FF4225">
      <w:r>
        <w:separator/>
      </w:r>
    </w:p>
  </w:footnote>
  <w:footnote w:type="continuationSeparator" w:id="0">
    <w:p w14:paraId="4ED8A099" w14:textId="77777777" w:rsidR="00BA68B4" w:rsidRDefault="00BA68B4" w:rsidP="00FF4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yNDS0MLI0NTc3szRS0lEKTi0uzszPAykwrAUAOHq1sSwAAAA="/>
  </w:docVars>
  <w:rsids>
    <w:rsidRoot w:val="00573CC4"/>
    <w:rsid w:val="000143E9"/>
    <w:rsid w:val="00573CC4"/>
    <w:rsid w:val="008402D4"/>
    <w:rsid w:val="00BA68B4"/>
    <w:rsid w:val="00D516CC"/>
    <w:rsid w:val="00FF4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FDB70"/>
  <w15:chartTrackingRefBased/>
  <w15:docId w15:val="{E84489F7-27C7-43BE-94EE-3041EFA3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4225"/>
    <w:pPr>
      <w:tabs>
        <w:tab w:val="center" w:pos="4513"/>
        <w:tab w:val="right" w:pos="9026"/>
      </w:tabs>
      <w:snapToGrid w:val="0"/>
      <w:jc w:val="center"/>
    </w:pPr>
    <w:rPr>
      <w:sz w:val="18"/>
      <w:szCs w:val="18"/>
    </w:rPr>
  </w:style>
  <w:style w:type="character" w:customStyle="1" w:styleId="a4">
    <w:name w:val="页眉 字符"/>
    <w:basedOn w:val="a0"/>
    <w:link w:val="a3"/>
    <w:uiPriority w:val="99"/>
    <w:rsid w:val="00FF4225"/>
    <w:rPr>
      <w:sz w:val="18"/>
      <w:szCs w:val="18"/>
    </w:rPr>
  </w:style>
  <w:style w:type="paragraph" w:styleId="a5">
    <w:name w:val="footer"/>
    <w:basedOn w:val="a"/>
    <w:link w:val="a6"/>
    <w:uiPriority w:val="99"/>
    <w:unhideWhenUsed/>
    <w:rsid w:val="00FF4225"/>
    <w:pPr>
      <w:tabs>
        <w:tab w:val="center" w:pos="4513"/>
        <w:tab w:val="right" w:pos="9026"/>
      </w:tabs>
      <w:snapToGrid w:val="0"/>
      <w:jc w:val="left"/>
    </w:pPr>
    <w:rPr>
      <w:sz w:val="18"/>
      <w:szCs w:val="18"/>
    </w:rPr>
  </w:style>
  <w:style w:type="character" w:customStyle="1" w:styleId="a6">
    <w:name w:val="页脚 字符"/>
    <w:basedOn w:val="a0"/>
    <w:link w:val="a5"/>
    <w:uiPriority w:val="99"/>
    <w:rsid w:val="00FF42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153556">
      <w:bodyDiv w:val="1"/>
      <w:marLeft w:val="0"/>
      <w:marRight w:val="0"/>
      <w:marTop w:val="0"/>
      <w:marBottom w:val="0"/>
      <w:divBdr>
        <w:top w:val="none" w:sz="0" w:space="0" w:color="auto"/>
        <w:left w:val="none" w:sz="0" w:space="0" w:color="auto"/>
        <w:bottom w:val="none" w:sz="0" w:space="0" w:color="auto"/>
        <w:right w:val="none" w:sz="0" w:space="0" w:color="auto"/>
      </w:divBdr>
      <w:divsChild>
        <w:div w:id="772553604">
          <w:marLeft w:val="0"/>
          <w:marRight w:val="0"/>
          <w:marTop w:val="0"/>
          <w:marBottom w:val="0"/>
          <w:divBdr>
            <w:top w:val="none" w:sz="0" w:space="0" w:color="auto"/>
            <w:left w:val="none" w:sz="0" w:space="0" w:color="auto"/>
            <w:bottom w:val="none" w:sz="0" w:space="0" w:color="auto"/>
            <w:right w:val="none" w:sz="0" w:space="0" w:color="auto"/>
          </w:divBdr>
          <w:divsChild>
            <w:div w:id="1496261326">
              <w:marLeft w:val="0"/>
              <w:marRight w:val="0"/>
              <w:marTop w:val="0"/>
              <w:marBottom w:val="0"/>
              <w:divBdr>
                <w:top w:val="none" w:sz="0" w:space="0" w:color="auto"/>
                <w:left w:val="none" w:sz="0" w:space="0" w:color="auto"/>
                <w:bottom w:val="none" w:sz="0" w:space="0" w:color="auto"/>
                <w:right w:val="none" w:sz="0" w:space="0" w:color="auto"/>
              </w:divBdr>
            </w:div>
            <w:div w:id="1429234420">
              <w:marLeft w:val="0"/>
              <w:marRight w:val="0"/>
              <w:marTop w:val="0"/>
              <w:marBottom w:val="0"/>
              <w:divBdr>
                <w:top w:val="none" w:sz="0" w:space="0" w:color="auto"/>
                <w:left w:val="none" w:sz="0" w:space="0" w:color="auto"/>
                <w:bottom w:val="none" w:sz="0" w:space="0" w:color="auto"/>
                <w:right w:val="none" w:sz="0" w:space="0" w:color="auto"/>
              </w:divBdr>
            </w:div>
            <w:div w:id="1539854241">
              <w:marLeft w:val="0"/>
              <w:marRight w:val="0"/>
              <w:marTop w:val="0"/>
              <w:marBottom w:val="0"/>
              <w:divBdr>
                <w:top w:val="none" w:sz="0" w:space="0" w:color="auto"/>
                <w:left w:val="none" w:sz="0" w:space="0" w:color="auto"/>
                <w:bottom w:val="none" w:sz="0" w:space="0" w:color="auto"/>
                <w:right w:val="none" w:sz="0" w:space="0" w:color="auto"/>
              </w:divBdr>
            </w:div>
            <w:div w:id="1830830604">
              <w:marLeft w:val="0"/>
              <w:marRight w:val="0"/>
              <w:marTop w:val="0"/>
              <w:marBottom w:val="0"/>
              <w:divBdr>
                <w:top w:val="none" w:sz="0" w:space="0" w:color="auto"/>
                <w:left w:val="none" w:sz="0" w:space="0" w:color="auto"/>
                <w:bottom w:val="none" w:sz="0" w:space="0" w:color="auto"/>
                <w:right w:val="none" w:sz="0" w:space="0" w:color="auto"/>
              </w:divBdr>
            </w:div>
            <w:div w:id="1674213579">
              <w:marLeft w:val="0"/>
              <w:marRight w:val="0"/>
              <w:marTop w:val="0"/>
              <w:marBottom w:val="0"/>
              <w:divBdr>
                <w:top w:val="none" w:sz="0" w:space="0" w:color="auto"/>
                <w:left w:val="none" w:sz="0" w:space="0" w:color="auto"/>
                <w:bottom w:val="none" w:sz="0" w:space="0" w:color="auto"/>
                <w:right w:val="none" w:sz="0" w:space="0" w:color="auto"/>
              </w:divBdr>
            </w:div>
            <w:div w:id="665210919">
              <w:marLeft w:val="0"/>
              <w:marRight w:val="0"/>
              <w:marTop w:val="0"/>
              <w:marBottom w:val="0"/>
              <w:divBdr>
                <w:top w:val="none" w:sz="0" w:space="0" w:color="auto"/>
                <w:left w:val="none" w:sz="0" w:space="0" w:color="auto"/>
                <w:bottom w:val="none" w:sz="0" w:space="0" w:color="auto"/>
                <w:right w:val="none" w:sz="0" w:space="0" w:color="auto"/>
              </w:divBdr>
            </w:div>
            <w:div w:id="1961571338">
              <w:marLeft w:val="0"/>
              <w:marRight w:val="0"/>
              <w:marTop w:val="0"/>
              <w:marBottom w:val="0"/>
              <w:divBdr>
                <w:top w:val="none" w:sz="0" w:space="0" w:color="auto"/>
                <w:left w:val="none" w:sz="0" w:space="0" w:color="auto"/>
                <w:bottom w:val="none" w:sz="0" w:space="0" w:color="auto"/>
                <w:right w:val="none" w:sz="0" w:space="0" w:color="auto"/>
              </w:divBdr>
            </w:div>
            <w:div w:id="2018845120">
              <w:marLeft w:val="0"/>
              <w:marRight w:val="0"/>
              <w:marTop w:val="0"/>
              <w:marBottom w:val="0"/>
              <w:divBdr>
                <w:top w:val="none" w:sz="0" w:space="0" w:color="auto"/>
                <w:left w:val="none" w:sz="0" w:space="0" w:color="auto"/>
                <w:bottom w:val="none" w:sz="0" w:space="0" w:color="auto"/>
                <w:right w:val="none" w:sz="0" w:space="0" w:color="auto"/>
              </w:divBdr>
            </w:div>
            <w:div w:id="1309674166">
              <w:marLeft w:val="0"/>
              <w:marRight w:val="0"/>
              <w:marTop w:val="0"/>
              <w:marBottom w:val="0"/>
              <w:divBdr>
                <w:top w:val="none" w:sz="0" w:space="0" w:color="auto"/>
                <w:left w:val="none" w:sz="0" w:space="0" w:color="auto"/>
                <w:bottom w:val="none" w:sz="0" w:space="0" w:color="auto"/>
                <w:right w:val="none" w:sz="0" w:space="0" w:color="auto"/>
              </w:divBdr>
            </w:div>
            <w:div w:id="2081714176">
              <w:marLeft w:val="0"/>
              <w:marRight w:val="0"/>
              <w:marTop w:val="0"/>
              <w:marBottom w:val="0"/>
              <w:divBdr>
                <w:top w:val="none" w:sz="0" w:space="0" w:color="auto"/>
                <w:left w:val="none" w:sz="0" w:space="0" w:color="auto"/>
                <w:bottom w:val="none" w:sz="0" w:space="0" w:color="auto"/>
                <w:right w:val="none" w:sz="0" w:space="0" w:color="auto"/>
              </w:divBdr>
            </w:div>
            <w:div w:id="1406613803">
              <w:marLeft w:val="0"/>
              <w:marRight w:val="0"/>
              <w:marTop w:val="0"/>
              <w:marBottom w:val="0"/>
              <w:divBdr>
                <w:top w:val="none" w:sz="0" w:space="0" w:color="auto"/>
                <w:left w:val="none" w:sz="0" w:space="0" w:color="auto"/>
                <w:bottom w:val="none" w:sz="0" w:space="0" w:color="auto"/>
                <w:right w:val="none" w:sz="0" w:space="0" w:color="auto"/>
              </w:divBdr>
            </w:div>
            <w:div w:id="1287548120">
              <w:marLeft w:val="0"/>
              <w:marRight w:val="0"/>
              <w:marTop w:val="0"/>
              <w:marBottom w:val="0"/>
              <w:divBdr>
                <w:top w:val="none" w:sz="0" w:space="0" w:color="auto"/>
                <w:left w:val="none" w:sz="0" w:space="0" w:color="auto"/>
                <w:bottom w:val="none" w:sz="0" w:space="0" w:color="auto"/>
                <w:right w:val="none" w:sz="0" w:space="0" w:color="auto"/>
              </w:divBdr>
            </w:div>
            <w:div w:id="1240939545">
              <w:marLeft w:val="0"/>
              <w:marRight w:val="0"/>
              <w:marTop w:val="0"/>
              <w:marBottom w:val="0"/>
              <w:divBdr>
                <w:top w:val="none" w:sz="0" w:space="0" w:color="auto"/>
                <w:left w:val="none" w:sz="0" w:space="0" w:color="auto"/>
                <w:bottom w:val="none" w:sz="0" w:space="0" w:color="auto"/>
                <w:right w:val="none" w:sz="0" w:space="0" w:color="auto"/>
              </w:divBdr>
            </w:div>
            <w:div w:id="340090917">
              <w:marLeft w:val="0"/>
              <w:marRight w:val="0"/>
              <w:marTop w:val="0"/>
              <w:marBottom w:val="0"/>
              <w:divBdr>
                <w:top w:val="none" w:sz="0" w:space="0" w:color="auto"/>
                <w:left w:val="none" w:sz="0" w:space="0" w:color="auto"/>
                <w:bottom w:val="none" w:sz="0" w:space="0" w:color="auto"/>
                <w:right w:val="none" w:sz="0" w:space="0" w:color="auto"/>
              </w:divBdr>
            </w:div>
            <w:div w:id="317153909">
              <w:marLeft w:val="0"/>
              <w:marRight w:val="0"/>
              <w:marTop w:val="0"/>
              <w:marBottom w:val="0"/>
              <w:divBdr>
                <w:top w:val="none" w:sz="0" w:space="0" w:color="auto"/>
                <w:left w:val="none" w:sz="0" w:space="0" w:color="auto"/>
                <w:bottom w:val="none" w:sz="0" w:space="0" w:color="auto"/>
                <w:right w:val="none" w:sz="0" w:space="0" w:color="auto"/>
              </w:divBdr>
            </w:div>
            <w:div w:id="1086802162">
              <w:marLeft w:val="0"/>
              <w:marRight w:val="0"/>
              <w:marTop w:val="0"/>
              <w:marBottom w:val="0"/>
              <w:divBdr>
                <w:top w:val="none" w:sz="0" w:space="0" w:color="auto"/>
                <w:left w:val="none" w:sz="0" w:space="0" w:color="auto"/>
                <w:bottom w:val="none" w:sz="0" w:space="0" w:color="auto"/>
                <w:right w:val="none" w:sz="0" w:space="0" w:color="auto"/>
              </w:divBdr>
            </w:div>
            <w:div w:id="470681520">
              <w:marLeft w:val="0"/>
              <w:marRight w:val="0"/>
              <w:marTop w:val="0"/>
              <w:marBottom w:val="0"/>
              <w:divBdr>
                <w:top w:val="none" w:sz="0" w:space="0" w:color="auto"/>
                <w:left w:val="none" w:sz="0" w:space="0" w:color="auto"/>
                <w:bottom w:val="none" w:sz="0" w:space="0" w:color="auto"/>
                <w:right w:val="none" w:sz="0" w:space="0" w:color="auto"/>
              </w:divBdr>
            </w:div>
            <w:div w:id="138888655">
              <w:marLeft w:val="0"/>
              <w:marRight w:val="0"/>
              <w:marTop w:val="0"/>
              <w:marBottom w:val="0"/>
              <w:divBdr>
                <w:top w:val="none" w:sz="0" w:space="0" w:color="auto"/>
                <w:left w:val="none" w:sz="0" w:space="0" w:color="auto"/>
                <w:bottom w:val="none" w:sz="0" w:space="0" w:color="auto"/>
                <w:right w:val="none" w:sz="0" w:space="0" w:color="auto"/>
              </w:divBdr>
            </w:div>
            <w:div w:id="1091044697">
              <w:marLeft w:val="0"/>
              <w:marRight w:val="0"/>
              <w:marTop w:val="0"/>
              <w:marBottom w:val="0"/>
              <w:divBdr>
                <w:top w:val="none" w:sz="0" w:space="0" w:color="auto"/>
                <w:left w:val="none" w:sz="0" w:space="0" w:color="auto"/>
                <w:bottom w:val="none" w:sz="0" w:space="0" w:color="auto"/>
                <w:right w:val="none" w:sz="0" w:space="0" w:color="auto"/>
              </w:divBdr>
            </w:div>
            <w:div w:id="971786100">
              <w:marLeft w:val="0"/>
              <w:marRight w:val="0"/>
              <w:marTop w:val="0"/>
              <w:marBottom w:val="0"/>
              <w:divBdr>
                <w:top w:val="none" w:sz="0" w:space="0" w:color="auto"/>
                <w:left w:val="none" w:sz="0" w:space="0" w:color="auto"/>
                <w:bottom w:val="none" w:sz="0" w:space="0" w:color="auto"/>
                <w:right w:val="none" w:sz="0" w:space="0" w:color="auto"/>
              </w:divBdr>
            </w:div>
            <w:div w:id="1268348274">
              <w:marLeft w:val="0"/>
              <w:marRight w:val="0"/>
              <w:marTop w:val="0"/>
              <w:marBottom w:val="0"/>
              <w:divBdr>
                <w:top w:val="none" w:sz="0" w:space="0" w:color="auto"/>
                <w:left w:val="none" w:sz="0" w:space="0" w:color="auto"/>
                <w:bottom w:val="none" w:sz="0" w:space="0" w:color="auto"/>
                <w:right w:val="none" w:sz="0" w:space="0" w:color="auto"/>
              </w:divBdr>
            </w:div>
            <w:div w:id="1060782872">
              <w:marLeft w:val="0"/>
              <w:marRight w:val="0"/>
              <w:marTop w:val="0"/>
              <w:marBottom w:val="0"/>
              <w:divBdr>
                <w:top w:val="none" w:sz="0" w:space="0" w:color="auto"/>
                <w:left w:val="none" w:sz="0" w:space="0" w:color="auto"/>
                <w:bottom w:val="none" w:sz="0" w:space="0" w:color="auto"/>
                <w:right w:val="none" w:sz="0" w:space="0" w:color="auto"/>
              </w:divBdr>
            </w:div>
            <w:div w:id="2108233784">
              <w:marLeft w:val="0"/>
              <w:marRight w:val="0"/>
              <w:marTop w:val="0"/>
              <w:marBottom w:val="0"/>
              <w:divBdr>
                <w:top w:val="none" w:sz="0" w:space="0" w:color="auto"/>
                <w:left w:val="none" w:sz="0" w:space="0" w:color="auto"/>
                <w:bottom w:val="none" w:sz="0" w:space="0" w:color="auto"/>
                <w:right w:val="none" w:sz="0" w:space="0" w:color="auto"/>
              </w:divBdr>
            </w:div>
            <w:div w:id="455682303">
              <w:marLeft w:val="0"/>
              <w:marRight w:val="0"/>
              <w:marTop w:val="0"/>
              <w:marBottom w:val="0"/>
              <w:divBdr>
                <w:top w:val="none" w:sz="0" w:space="0" w:color="auto"/>
                <w:left w:val="none" w:sz="0" w:space="0" w:color="auto"/>
                <w:bottom w:val="none" w:sz="0" w:space="0" w:color="auto"/>
                <w:right w:val="none" w:sz="0" w:space="0" w:color="auto"/>
              </w:divBdr>
            </w:div>
            <w:div w:id="1301956947">
              <w:marLeft w:val="0"/>
              <w:marRight w:val="0"/>
              <w:marTop w:val="0"/>
              <w:marBottom w:val="0"/>
              <w:divBdr>
                <w:top w:val="none" w:sz="0" w:space="0" w:color="auto"/>
                <w:left w:val="none" w:sz="0" w:space="0" w:color="auto"/>
                <w:bottom w:val="none" w:sz="0" w:space="0" w:color="auto"/>
                <w:right w:val="none" w:sz="0" w:space="0" w:color="auto"/>
              </w:divBdr>
            </w:div>
            <w:div w:id="170728125">
              <w:marLeft w:val="0"/>
              <w:marRight w:val="0"/>
              <w:marTop w:val="0"/>
              <w:marBottom w:val="0"/>
              <w:divBdr>
                <w:top w:val="none" w:sz="0" w:space="0" w:color="auto"/>
                <w:left w:val="none" w:sz="0" w:space="0" w:color="auto"/>
                <w:bottom w:val="none" w:sz="0" w:space="0" w:color="auto"/>
                <w:right w:val="none" w:sz="0" w:space="0" w:color="auto"/>
              </w:divBdr>
            </w:div>
            <w:div w:id="1389263333">
              <w:marLeft w:val="0"/>
              <w:marRight w:val="0"/>
              <w:marTop w:val="0"/>
              <w:marBottom w:val="0"/>
              <w:divBdr>
                <w:top w:val="none" w:sz="0" w:space="0" w:color="auto"/>
                <w:left w:val="none" w:sz="0" w:space="0" w:color="auto"/>
                <w:bottom w:val="none" w:sz="0" w:space="0" w:color="auto"/>
                <w:right w:val="none" w:sz="0" w:space="0" w:color="auto"/>
              </w:divBdr>
            </w:div>
            <w:div w:id="44834877">
              <w:marLeft w:val="0"/>
              <w:marRight w:val="0"/>
              <w:marTop w:val="0"/>
              <w:marBottom w:val="0"/>
              <w:divBdr>
                <w:top w:val="none" w:sz="0" w:space="0" w:color="auto"/>
                <w:left w:val="none" w:sz="0" w:space="0" w:color="auto"/>
                <w:bottom w:val="none" w:sz="0" w:space="0" w:color="auto"/>
                <w:right w:val="none" w:sz="0" w:space="0" w:color="auto"/>
              </w:divBdr>
            </w:div>
            <w:div w:id="1651135926">
              <w:marLeft w:val="0"/>
              <w:marRight w:val="0"/>
              <w:marTop w:val="0"/>
              <w:marBottom w:val="0"/>
              <w:divBdr>
                <w:top w:val="none" w:sz="0" w:space="0" w:color="auto"/>
                <w:left w:val="none" w:sz="0" w:space="0" w:color="auto"/>
                <w:bottom w:val="none" w:sz="0" w:space="0" w:color="auto"/>
                <w:right w:val="none" w:sz="0" w:space="0" w:color="auto"/>
              </w:divBdr>
            </w:div>
            <w:div w:id="1409498429">
              <w:marLeft w:val="0"/>
              <w:marRight w:val="0"/>
              <w:marTop w:val="0"/>
              <w:marBottom w:val="0"/>
              <w:divBdr>
                <w:top w:val="none" w:sz="0" w:space="0" w:color="auto"/>
                <w:left w:val="none" w:sz="0" w:space="0" w:color="auto"/>
                <w:bottom w:val="none" w:sz="0" w:space="0" w:color="auto"/>
                <w:right w:val="none" w:sz="0" w:space="0" w:color="auto"/>
              </w:divBdr>
            </w:div>
            <w:div w:id="1798059625">
              <w:marLeft w:val="0"/>
              <w:marRight w:val="0"/>
              <w:marTop w:val="0"/>
              <w:marBottom w:val="0"/>
              <w:divBdr>
                <w:top w:val="none" w:sz="0" w:space="0" w:color="auto"/>
                <w:left w:val="none" w:sz="0" w:space="0" w:color="auto"/>
                <w:bottom w:val="none" w:sz="0" w:space="0" w:color="auto"/>
                <w:right w:val="none" w:sz="0" w:space="0" w:color="auto"/>
              </w:divBdr>
            </w:div>
            <w:div w:id="2076773995">
              <w:marLeft w:val="0"/>
              <w:marRight w:val="0"/>
              <w:marTop w:val="0"/>
              <w:marBottom w:val="0"/>
              <w:divBdr>
                <w:top w:val="none" w:sz="0" w:space="0" w:color="auto"/>
                <w:left w:val="none" w:sz="0" w:space="0" w:color="auto"/>
                <w:bottom w:val="none" w:sz="0" w:space="0" w:color="auto"/>
                <w:right w:val="none" w:sz="0" w:space="0" w:color="auto"/>
              </w:divBdr>
            </w:div>
            <w:div w:id="443111709">
              <w:marLeft w:val="0"/>
              <w:marRight w:val="0"/>
              <w:marTop w:val="0"/>
              <w:marBottom w:val="0"/>
              <w:divBdr>
                <w:top w:val="none" w:sz="0" w:space="0" w:color="auto"/>
                <w:left w:val="none" w:sz="0" w:space="0" w:color="auto"/>
                <w:bottom w:val="none" w:sz="0" w:space="0" w:color="auto"/>
                <w:right w:val="none" w:sz="0" w:space="0" w:color="auto"/>
              </w:divBdr>
            </w:div>
            <w:div w:id="1218323079">
              <w:marLeft w:val="0"/>
              <w:marRight w:val="0"/>
              <w:marTop w:val="0"/>
              <w:marBottom w:val="0"/>
              <w:divBdr>
                <w:top w:val="none" w:sz="0" w:space="0" w:color="auto"/>
                <w:left w:val="none" w:sz="0" w:space="0" w:color="auto"/>
                <w:bottom w:val="none" w:sz="0" w:space="0" w:color="auto"/>
                <w:right w:val="none" w:sz="0" w:space="0" w:color="auto"/>
              </w:divBdr>
            </w:div>
            <w:div w:id="679353008">
              <w:marLeft w:val="0"/>
              <w:marRight w:val="0"/>
              <w:marTop w:val="0"/>
              <w:marBottom w:val="0"/>
              <w:divBdr>
                <w:top w:val="none" w:sz="0" w:space="0" w:color="auto"/>
                <w:left w:val="none" w:sz="0" w:space="0" w:color="auto"/>
                <w:bottom w:val="none" w:sz="0" w:space="0" w:color="auto"/>
                <w:right w:val="none" w:sz="0" w:space="0" w:color="auto"/>
              </w:divBdr>
            </w:div>
            <w:div w:id="1452743297">
              <w:marLeft w:val="0"/>
              <w:marRight w:val="0"/>
              <w:marTop w:val="0"/>
              <w:marBottom w:val="0"/>
              <w:divBdr>
                <w:top w:val="none" w:sz="0" w:space="0" w:color="auto"/>
                <w:left w:val="none" w:sz="0" w:space="0" w:color="auto"/>
                <w:bottom w:val="none" w:sz="0" w:space="0" w:color="auto"/>
                <w:right w:val="none" w:sz="0" w:space="0" w:color="auto"/>
              </w:divBdr>
            </w:div>
            <w:div w:id="1484004066">
              <w:marLeft w:val="0"/>
              <w:marRight w:val="0"/>
              <w:marTop w:val="0"/>
              <w:marBottom w:val="0"/>
              <w:divBdr>
                <w:top w:val="none" w:sz="0" w:space="0" w:color="auto"/>
                <w:left w:val="none" w:sz="0" w:space="0" w:color="auto"/>
                <w:bottom w:val="none" w:sz="0" w:space="0" w:color="auto"/>
                <w:right w:val="none" w:sz="0" w:space="0" w:color="auto"/>
              </w:divBdr>
            </w:div>
            <w:div w:id="1654674753">
              <w:marLeft w:val="0"/>
              <w:marRight w:val="0"/>
              <w:marTop w:val="0"/>
              <w:marBottom w:val="0"/>
              <w:divBdr>
                <w:top w:val="none" w:sz="0" w:space="0" w:color="auto"/>
                <w:left w:val="none" w:sz="0" w:space="0" w:color="auto"/>
                <w:bottom w:val="none" w:sz="0" w:space="0" w:color="auto"/>
                <w:right w:val="none" w:sz="0" w:space="0" w:color="auto"/>
              </w:divBdr>
            </w:div>
            <w:div w:id="965811589">
              <w:marLeft w:val="0"/>
              <w:marRight w:val="0"/>
              <w:marTop w:val="0"/>
              <w:marBottom w:val="0"/>
              <w:divBdr>
                <w:top w:val="none" w:sz="0" w:space="0" w:color="auto"/>
                <w:left w:val="none" w:sz="0" w:space="0" w:color="auto"/>
                <w:bottom w:val="none" w:sz="0" w:space="0" w:color="auto"/>
                <w:right w:val="none" w:sz="0" w:space="0" w:color="auto"/>
              </w:divBdr>
            </w:div>
            <w:div w:id="254901639">
              <w:marLeft w:val="0"/>
              <w:marRight w:val="0"/>
              <w:marTop w:val="0"/>
              <w:marBottom w:val="0"/>
              <w:divBdr>
                <w:top w:val="none" w:sz="0" w:space="0" w:color="auto"/>
                <w:left w:val="none" w:sz="0" w:space="0" w:color="auto"/>
                <w:bottom w:val="none" w:sz="0" w:space="0" w:color="auto"/>
                <w:right w:val="none" w:sz="0" w:space="0" w:color="auto"/>
              </w:divBdr>
            </w:div>
            <w:div w:id="1400783614">
              <w:marLeft w:val="0"/>
              <w:marRight w:val="0"/>
              <w:marTop w:val="0"/>
              <w:marBottom w:val="0"/>
              <w:divBdr>
                <w:top w:val="none" w:sz="0" w:space="0" w:color="auto"/>
                <w:left w:val="none" w:sz="0" w:space="0" w:color="auto"/>
                <w:bottom w:val="none" w:sz="0" w:space="0" w:color="auto"/>
                <w:right w:val="none" w:sz="0" w:space="0" w:color="auto"/>
              </w:divBdr>
            </w:div>
            <w:div w:id="345210721">
              <w:marLeft w:val="0"/>
              <w:marRight w:val="0"/>
              <w:marTop w:val="0"/>
              <w:marBottom w:val="0"/>
              <w:divBdr>
                <w:top w:val="none" w:sz="0" w:space="0" w:color="auto"/>
                <w:left w:val="none" w:sz="0" w:space="0" w:color="auto"/>
                <w:bottom w:val="none" w:sz="0" w:space="0" w:color="auto"/>
                <w:right w:val="none" w:sz="0" w:space="0" w:color="auto"/>
              </w:divBdr>
            </w:div>
            <w:div w:id="1314606195">
              <w:marLeft w:val="0"/>
              <w:marRight w:val="0"/>
              <w:marTop w:val="0"/>
              <w:marBottom w:val="0"/>
              <w:divBdr>
                <w:top w:val="none" w:sz="0" w:space="0" w:color="auto"/>
                <w:left w:val="none" w:sz="0" w:space="0" w:color="auto"/>
                <w:bottom w:val="none" w:sz="0" w:space="0" w:color="auto"/>
                <w:right w:val="none" w:sz="0" w:space="0" w:color="auto"/>
              </w:divBdr>
            </w:div>
            <w:div w:id="2008484346">
              <w:marLeft w:val="0"/>
              <w:marRight w:val="0"/>
              <w:marTop w:val="0"/>
              <w:marBottom w:val="0"/>
              <w:divBdr>
                <w:top w:val="none" w:sz="0" w:space="0" w:color="auto"/>
                <w:left w:val="none" w:sz="0" w:space="0" w:color="auto"/>
                <w:bottom w:val="none" w:sz="0" w:space="0" w:color="auto"/>
                <w:right w:val="none" w:sz="0" w:space="0" w:color="auto"/>
              </w:divBdr>
            </w:div>
            <w:div w:id="1009135692">
              <w:marLeft w:val="0"/>
              <w:marRight w:val="0"/>
              <w:marTop w:val="0"/>
              <w:marBottom w:val="0"/>
              <w:divBdr>
                <w:top w:val="none" w:sz="0" w:space="0" w:color="auto"/>
                <w:left w:val="none" w:sz="0" w:space="0" w:color="auto"/>
                <w:bottom w:val="none" w:sz="0" w:space="0" w:color="auto"/>
                <w:right w:val="none" w:sz="0" w:space="0" w:color="auto"/>
              </w:divBdr>
            </w:div>
            <w:div w:id="1754936047">
              <w:marLeft w:val="0"/>
              <w:marRight w:val="0"/>
              <w:marTop w:val="0"/>
              <w:marBottom w:val="0"/>
              <w:divBdr>
                <w:top w:val="none" w:sz="0" w:space="0" w:color="auto"/>
                <w:left w:val="none" w:sz="0" w:space="0" w:color="auto"/>
                <w:bottom w:val="none" w:sz="0" w:space="0" w:color="auto"/>
                <w:right w:val="none" w:sz="0" w:space="0" w:color="auto"/>
              </w:divBdr>
            </w:div>
            <w:div w:id="3434369">
              <w:marLeft w:val="0"/>
              <w:marRight w:val="0"/>
              <w:marTop w:val="0"/>
              <w:marBottom w:val="0"/>
              <w:divBdr>
                <w:top w:val="none" w:sz="0" w:space="0" w:color="auto"/>
                <w:left w:val="none" w:sz="0" w:space="0" w:color="auto"/>
                <w:bottom w:val="none" w:sz="0" w:space="0" w:color="auto"/>
                <w:right w:val="none" w:sz="0" w:space="0" w:color="auto"/>
              </w:divBdr>
            </w:div>
            <w:div w:id="1920745876">
              <w:marLeft w:val="0"/>
              <w:marRight w:val="0"/>
              <w:marTop w:val="0"/>
              <w:marBottom w:val="0"/>
              <w:divBdr>
                <w:top w:val="none" w:sz="0" w:space="0" w:color="auto"/>
                <w:left w:val="none" w:sz="0" w:space="0" w:color="auto"/>
                <w:bottom w:val="none" w:sz="0" w:space="0" w:color="auto"/>
                <w:right w:val="none" w:sz="0" w:space="0" w:color="auto"/>
              </w:divBdr>
            </w:div>
            <w:div w:id="1860698922">
              <w:marLeft w:val="0"/>
              <w:marRight w:val="0"/>
              <w:marTop w:val="0"/>
              <w:marBottom w:val="0"/>
              <w:divBdr>
                <w:top w:val="none" w:sz="0" w:space="0" w:color="auto"/>
                <w:left w:val="none" w:sz="0" w:space="0" w:color="auto"/>
                <w:bottom w:val="none" w:sz="0" w:space="0" w:color="auto"/>
                <w:right w:val="none" w:sz="0" w:space="0" w:color="auto"/>
              </w:divBdr>
            </w:div>
            <w:div w:id="1883322257">
              <w:marLeft w:val="0"/>
              <w:marRight w:val="0"/>
              <w:marTop w:val="0"/>
              <w:marBottom w:val="0"/>
              <w:divBdr>
                <w:top w:val="none" w:sz="0" w:space="0" w:color="auto"/>
                <w:left w:val="none" w:sz="0" w:space="0" w:color="auto"/>
                <w:bottom w:val="none" w:sz="0" w:space="0" w:color="auto"/>
                <w:right w:val="none" w:sz="0" w:space="0" w:color="auto"/>
              </w:divBdr>
            </w:div>
            <w:div w:id="1212183686">
              <w:marLeft w:val="0"/>
              <w:marRight w:val="0"/>
              <w:marTop w:val="0"/>
              <w:marBottom w:val="0"/>
              <w:divBdr>
                <w:top w:val="none" w:sz="0" w:space="0" w:color="auto"/>
                <w:left w:val="none" w:sz="0" w:space="0" w:color="auto"/>
                <w:bottom w:val="none" w:sz="0" w:space="0" w:color="auto"/>
                <w:right w:val="none" w:sz="0" w:space="0" w:color="auto"/>
              </w:divBdr>
            </w:div>
            <w:div w:id="1464536821">
              <w:marLeft w:val="0"/>
              <w:marRight w:val="0"/>
              <w:marTop w:val="0"/>
              <w:marBottom w:val="0"/>
              <w:divBdr>
                <w:top w:val="none" w:sz="0" w:space="0" w:color="auto"/>
                <w:left w:val="none" w:sz="0" w:space="0" w:color="auto"/>
                <w:bottom w:val="none" w:sz="0" w:space="0" w:color="auto"/>
                <w:right w:val="none" w:sz="0" w:space="0" w:color="auto"/>
              </w:divBdr>
            </w:div>
            <w:div w:id="1270157674">
              <w:marLeft w:val="0"/>
              <w:marRight w:val="0"/>
              <w:marTop w:val="0"/>
              <w:marBottom w:val="0"/>
              <w:divBdr>
                <w:top w:val="none" w:sz="0" w:space="0" w:color="auto"/>
                <w:left w:val="none" w:sz="0" w:space="0" w:color="auto"/>
                <w:bottom w:val="none" w:sz="0" w:space="0" w:color="auto"/>
                <w:right w:val="none" w:sz="0" w:space="0" w:color="auto"/>
              </w:divBdr>
            </w:div>
            <w:div w:id="214465206">
              <w:marLeft w:val="0"/>
              <w:marRight w:val="0"/>
              <w:marTop w:val="0"/>
              <w:marBottom w:val="0"/>
              <w:divBdr>
                <w:top w:val="none" w:sz="0" w:space="0" w:color="auto"/>
                <w:left w:val="none" w:sz="0" w:space="0" w:color="auto"/>
                <w:bottom w:val="none" w:sz="0" w:space="0" w:color="auto"/>
                <w:right w:val="none" w:sz="0" w:space="0" w:color="auto"/>
              </w:divBdr>
            </w:div>
            <w:div w:id="1022589279">
              <w:marLeft w:val="0"/>
              <w:marRight w:val="0"/>
              <w:marTop w:val="0"/>
              <w:marBottom w:val="0"/>
              <w:divBdr>
                <w:top w:val="none" w:sz="0" w:space="0" w:color="auto"/>
                <w:left w:val="none" w:sz="0" w:space="0" w:color="auto"/>
                <w:bottom w:val="none" w:sz="0" w:space="0" w:color="auto"/>
                <w:right w:val="none" w:sz="0" w:space="0" w:color="auto"/>
              </w:divBdr>
            </w:div>
            <w:div w:id="1634941440">
              <w:marLeft w:val="0"/>
              <w:marRight w:val="0"/>
              <w:marTop w:val="0"/>
              <w:marBottom w:val="0"/>
              <w:divBdr>
                <w:top w:val="none" w:sz="0" w:space="0" w:color="auto"/>
                <w:left w:val="none" w:sz="0" w:space="0" w:color="auto"/>
                <w:bottom w:val="none" w:sz="0" w:space="0" w:color="auto"/>
                <w:right w:val="none" w:sz="0" w:space="0" w:color="auto"/>
              </w:divBdr>
            </w:div>
            <w:div w:id="835654287">
              <w:marLeft w:val="0"/>
              <w:marRight w:val="0"/>
              <w:marTop w:val="0"/>
              <w:marBottom w:val="0"/>
              <w:divBdr>
                <w:top w:val="none" w:sz="0" w:space="0" w:color="auto"/>
                <w:left w:val="none" w:sz="0" w:space="0" w:color="auto"/>
                <w:bottom w:val="none" w:sz="0" w:space="0" w:color="auto"/>
                <w:right w:val="none" w:sz="0" w:space="0" w:color="auto"/>
              </w:divBdr>
            </w:div>
            <w:div w:id="2013799203">
              <w:marLeft w:val="0"/>
              <w:marRight w:val="0"/>
              <w:marTop w:val="0"/>
              <w:marBottom w:val="0"/>
              <w:divBdr>
                <w:top w:val="none" w:sz="0" w:space="0" w:color="auto"/>
                <w:left w:val="none" w:sz="0" w:space="0" w:color="auto"/>
                <w:bottom w:val="none" w:sz="0" w:space="0" w:color="auto"/>
                <w:right w:val="none" w:sz="0" w:space="0" w:color="auto"/>
              </w:divBdr>
            </w:div>
            <w:div w:id="2111464940">
              <w:marLeft w:val="0"/>
              <w:marRight w:val="0"/>
              <w:marTop w:val="0"/>
              <w:marBottom w:val="0"/>
              <w:divBdr>
                <w:top w:val="none" w:sz="0" w:space="0" w:color="auto"/>
                <w:left w:val="none" w:sz="0" w:space="0" w:color="auto"/>
                <w:bottom w:val="none" w:sz="0" w:space="0" w:color="auto"/>
                <w:right w:val="none" w:sz="0" w:space="0" w:color="auto"/>
              </w:divBdr>
            </w:div>
            <w:div w:id="972753442">
              <w:marLeft w:val="0"/>
              <w:marRight w:val="0"/>
              <w:marTop w:val="0"/>
              <w:marBottom w:val="0"/>
              <w:divBdr>
                <w:top w:val="none" w:sz="0" w:space="0" w:color="auto"/>
                <w:left w:val="none" w:sz="0" w:space="0" w:color="auto"/>
                <w:bottom w:val="none" w:sz="0" w:space="0" w:color="auto"/>
                <w:right w:val="none" w:sz="0" w:space="0" w:color="auto"/>
              </w:divBdr>
            </w:div>
            <w:div w:id="1327321361">
              <w:marLeft w:val="0"/>
              <w:marRight w:val="0"/>
              <w:marTop w:val="0"/>
              <w:marBottom w:val="0"/>
              <w:divBdr>
                <w:top w:val="none" w:sz="0" w:space="0" w:color="auto"/>
                <w:left w:val="none" w:sz="0" w:space="0" w:color="auto"/>
                <w:bottom w:val="none" w:sz="0" w:space="0" w:color="auto"/>
                <w:right w:val="none" w:sz="0" w:space="0" w:color="auto"/>
              </w:divBdr>
            </w:div>
            <w:div w:id="213275959">
              <w:marLeft w:val="0"/>
              <w:marRight w:val="0"/>
              <w:marTop w:val="0"/>
              <w:marBottom w:val="0"/>
              <w:divBdr>
                <w:top w:val="none" w:sz="0" w:space="0" w:color="auto"/>
                <w:left w:val="none" w:sz="0" w:space="0" w:color="auto"/>
                <w:bottom w:val="none" w:sz="0" w:space="0" w:color="auto"/>
                <w:right w:val="none" w:sz="0" w:space="0" w:color="auto"/>
              </w:divBdr>
            </w:div>
            <w:div w:id="1196195812">
              <w:marLeft w:val="0"/>
              <w:marRight w:val="0"/>
              <w:marTop w:val="0"/>
              <w:marBottom w:val="0"/>
              <w:divBdr>
                <w:top w:val="none" w:sz="0" w:space="0" w:color="auto"/>
                <w:left w:val="none" w:sz="0" w:space="0" w:color="auto"/>
                <w:bottom w:val="none" w:sz="0" w:space="0" w:color="auto"/>
                <w:right w:val="none" w:sz="0" w:space="0" w:color="auto"/>
              </w:divBdr>
            </w:div>
            <w:div w:id="2044550539">
              <w:marLeft w:val="0"/>
              <w:marRight w:val="0"/>
              <w:marTop w:val="0"/>
              <w:marBottom w:val="0"/>
              <w:divBdr>
                <w:top w:val="none" w:sz="0" w:space="0" w:color="auto"/>
                <w:left w:val="none" w:sz="0" w:space="0" w:color="auto"/>
                <w:bottom w:val="none" w:sz="0" w:space="0" w:color="auto"/>
                <w:right w:val="none" w:sz="0" w:space="0" w:color="auto"/>
              </w:divBdr>
            </w:div>
            <w:div w:id="1181359821">
              <w:marLeft w:val="0"/>
              <w:marRight w:val="0"/>
              <w:marTop w:val="0"/>
              <w:marBottom w:val="0"/>
              <w:divBdr>
                <w:top w:val="none" w:sz="0" w:space="0" w:color="auto"/>
                <w:left w:val="none" w:sz="0" w:space="0" w:color="auto"/>
                <w:bottom w:val="none" w:sz="0" w:space="0" w:color="auto"/>
                <w:right w:val="none" w:sz="0" w:space="0" w:color="auto"/>
              </w:divBdr>
            </w:div>
            <w:div w:id="658774861">
              <w:marLeft w:val="0"/>
              <w:marRight w:val="0"/>
              <w:marTop w:val="0"/>
              <w:marBottom w:val="0"/>
              <w:divBdr>
                <w:top w:val="none" w:sz="0" w:space="0" w:color="auto"/>
                <w:left w:val="none" w:sz="0" w:space="0" w:color="auto"/>
                <w:bottom w:val="none" w:sz="0" w:space="0" w:color="auto"/>
                <w:right w:val="none" w:sz="0" w:space="0" w:color="auto"/>
              </w:divBdr>
            </w:div>
            <w:div w:id="1638098918">
              <w:marLeft w:val="0"/>
              <w:marRight w:val="0"/>
              <w:marTop w:val="0"/>
              <w:marBottom w:val="0"/>
              <w:divBdr>
                <w:top w:val="none" w:sz="0" w:space="0" w:color="auto"/>
                <w:left w:val="none" w:sz="0" w:space="0" w:color="auto"/>
                <w:bottom w:val="none" w:sz="0" w:space="0" w:color="auto"/>
                <w:right w:val="none" w:sz="0" w:space="0" w:color="auto"/>
              </w:divBdr>
            </w:div>
            <w:div w:id="162287022">
              <w:marLeft w:val="0"/>
              <w:marRight w:val="0"/>
              <w:marTop w:val="0"/>
              <w:marBottom w:val="0"/>
              <w:divBdr>
                <w:top w:val="none" w:sz="0" w:space="0" w:color="auto"/>
                <w:left w:val="none" w:sz="0" w:space="0" w:color="auto"/>
                <w:bottom w:val="none" w:sz="0" w:space="0" w:color="auto"/>
                <w:right w:val="none" w:sz="0" w:space="0" w:color="auto"/>
              </w:divBdr>
            </w:div>
            <w:div w:id="660083747">
              <w:marLeft w:val="0"/>
              <w:marRight w:val="0"/>
              <w:marTop w:val="0"/>
              <w:marBottom w:val="0"/>
              <w:divBdr>
                <w:top w:val="none" w:sz="0" w:space="0" w:color="auto"/>
                <w:left w:val="none" w:sz="0" w:space="0" w:color="auto"/>
                <w:bottom w:val="none" w:sz="0" w:space="0" w:color="auto"/>
                <w:right w:val="none" w:sz="0" w:space="0" w:color="auto"/>
              </w:divBdr>
            </w:div>
            <w:div w:id="185363558">
              <w:marLeft w:val="0"/>
              <w:marRight w:val="0"/>
              <w:marTop w:val="0"/>
              <w:marBottom w:val="0"/>
              <w:divBdr>
                <w:top w:val="none" w:sz="0" w:space="0" w:color="auto"/>
                <w:left w:val="none" w:sz="0" w:space="0" w:color="auto"/>
                <w:bottom w:val="none" w:sz="0" w:space="0" w:color="auto"/>
                <w:right w:val="none" w:sz="0" w:space="0" w:color="auto"/>
              </w:divBdr>
            </w:div>
            <w:div w:id="900940997">
              <w:marLeft w:val="0"/>
              <w:marRight w:val="0"/>
              <w:marTop w:val="0"/>
              <w:marBottom w:val="0"/>
              <w:divBdr>
                <w:top w:val="none" w:sz="0" w:space="0" w:color="auto"/>
                <w:left w:val="none" w:sz="0" w:space="0" w:color="auto"/>
                <w:bottom w:val="none" w:sz="0" w:space="0" w:color="auto"/>
                <w:right w:val="none" w:sz="0" w:space="0" w:color="auto"/>
              </w:divBdr>
            </w:div>
            <w:div w:id="1635286316">
              <w:marLeft w:val="0"/>
              <w:marRight w:val="0"/>
              <w:marTop w:val="0"/>
              <w:marBottom w:val="0"/>
              <w:divBdr>
                <w:top w:val="none" w:sz="0" w:space="0" w:color="auto"/>
                <w:left w:val="none" w:sz="0" w:space="0" w:color="auto"/>
                <w:bottom w:val="none" w:sz="0" w:space="0" w:color="auto"/>
                <w:right w:val="none" w:sz="0" w:space="0" w:color="auto"/>
              </w:divBdr>
            </w:div>
            <w:div w:id="692271325">
              <w:marLeft w:val="0"/>
              <w:marRight w:val="0"/>
              <w:marTop w:val="0"/>
              <w:marBottom w:val="0"/>
              <w:divBdr>
                <w:top w:val="none" w:sz="0" w:space="0" w:color="auto"/>
                <w:left w:val="none" w:sz="0" w:space="0" w:color="auto"/>
                <w:bottom w:val="none" w:sz="0" w:space="0" w:color="auto"/>
                <w:right w:val="none" w:sz="0" w:space="0" w:color="auto"/>
              </w:divBdr>
            </w:div>
            <w:div w:id="40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A0A442C0C6CE88468188F075E1656AAF" ma:contentTypeVersion="13" ma:contentTypeDescription="新建文档。" ma:contentTypeScope="" ma:versionID="37c3c4d4be622bc9917e926f85fab493">
  <xsd:schema xmlns:xsd="http://www.w3.org/2001/XMLSchema" xmlns:xs="http://www.w3.org/2001/XMLSchema" xmlns:p="http://schemas.microsoft.com/office/2006/metadata/properties" xmlns:ns2="77eddae6-d752-4759-96ee-91d60395e3b8" xmlns:ns3="7491e129-53e2-4771-bf54-5ac9d2c9e463" targetNamespace="http://schemas.microsoft.com/office/2006/metadata/properties" ma:root="true" ma:fieldsID="b481659ae9c86df6a7de915da8f35cf4" ns2:_="" ns3:_="">
    <xsd:import namespace="77eddae6-d752-4759-96ee-91d60395e3b8"/>
    <xsd:import namespace="7491e129-53e2-4771-bf54-5ac9d2c9e4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ddae6-d752-4759-96ee-91d60395e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图像标记"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91e129-53e2-4771-bf54-5ac9d2c9e46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6e23128-8f4d-4ce5-b6f4-6d0893d195c9}" ma:internalName="TaxCatchAll" ma:showField="CatchAllData" ma:web="7491e129-53e2-4771-bf54-5ac9d2c9e46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eddae6-d752-4759-96ee-91d60395e3b8">
      <Terms xmlns="http://schemas.microsoft.com/office/infopath/2007/PartnerControls"/>
    </lcf76f155ced4ddcb4097134ff3c332f>
    <TaxCatchAll xmlns="7491e129-53e2-4771-bf54-5ac9d2c9e463" xsi:nil="true"/>
  </documentManagement>
</p:properties>
</file>

<file path=customXml/itemProps1.xml><?xml version="1.0" encoding="utf-8"?>
<ds:datastoreItem xmlns:ds="http://schemas.openxmlformats.org/officeDocument/2006/customXml" ds:itemID="{94C46D23-B562-493F-AC1E-28B1C27E6618}"/>
</file>

<file path=customXml/itemProps2.xml><?xml version="1.0" encoding="utf-8"?>
<ds:datastoreItem xmlns:ds="http://schemas.openxmlformats.org/officeDocument/2006/customXml" ds:itemID="{248B294C-C2A1-4173-80F7-B3A542938D5A}"/>
</file>

<file path=customXml/itemProps3.xml><?xml version="1.0" encoding="utf-8"?>
<ds:datastoreItem xmlns:ds="http://schemas.openxmlformats.org/officeDocument/2006/customXml" ds:itemID="{9573484F-59EF-4B4B-ABA0-C57CACCC6F4C}"/>
</file>

<file path=docProps/app.xml><?xml version="1.0" encoding="utf-8"?>
<Properties xmlns="http://schemas.openxmlformats.org/officeDocument/2006/extended-properties" xmlns:vt="http://schemas.openxmlformats.org/officeDocument/2006/docPropsVTypes">
  <Template>Normal.dotm</Template>
  <TotalTime>2</TotalTime>
  <Pages>4</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Rongxing Weng</dc:creator>
  <cp:keywords/>
  <dc:description/>
  <cp:lastModifiedBy>Rongxing Weng</cp:lastModifiedBy>
  <cp:revision>3</cp:revision>
  <dcterms:created xsi:type="dcterms:W3CDTF">2024-10-24T02:39:00Z</dcterms:created>
  <dcterms:modified xsi:type="dcterms:W3CDTF">2024-10-24T02:41:00Z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0x010100A0A442C0C6CE88468188F075E1656AAF</vt:lpwstr>
  </property>
  <property fmtid="{D5CDD505-2E9C-101B-9397-08002B2CF9AE}" pid="3" name="MediaServiceImageTags">
    <vt:lpwstr/>
  </property>
</Properties>
</file>