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2586C3" w14:textId="7CA0B36C" w:rsidR="00525E86" w:rsidRPr="00525E86" w:rsidRDefault="00525E86" w:rsidP="00525E86">
      <w:pPr>
        <w:rPr>
          <w:rFonts w:ascii="Calibri" w:hAnsi="Calibri" w:cs="Calibri"/>
          <w:b/>
          <w:bCs/>
          <w:color w:val="215E99" w:themeColor="text2" w:themeTint="BF"/>
          <w:sz w:val="32"/>
          <w:szCs w:val="32"/>
        </w:rPr>
      </w:pPr>
      <w:r w:rsidRPr="00525E86">
        <w:rPr>
          <w:rFonts w:ascii="Calibri" w:hAnsi="Calibri" w:cs="Calibri"/>
          <w:b/>
          <w:bCs/>
          <w:color w:val="215E99" w:themeColor="text2" w:themeTint="BF"/>
          <w:sz w:val="32"/>
          <w:szCs w:val="32"/>
        </w:rPr>
        <w:t>Sentiment Classification on IMDB Reviews using LSTM + Pretrained Word2Vec</w:t>
      </w:r>
    </w:p>
    <w:p w14:paraId="30C21C60" w14:textId="6199FA55" w:rsidR="00525E86" w:rsidRPr="00525E86" w:rsidRDefault="00525E86" w:rsidP="00525E86">
      <w:pPr>
        <w:rPr>
          <w:rFonts w:ascii="Calibri" w:hAnsi="Calibri" w:cs="Calibri"/>
          <w:b/>
          <w:bCs/>
          <w:sz w:val="28"/>
          <w:szCs w:val="28"/>
        </w:rPr>
      </w:pPr>
      <w:r w:rsidRPr="00525E86">
        <w:rPr>
          <w:rFonts w:ascii="Calibri" w:hAnsi="Calibri" w:cs="Calibri"/>
          <w:b/>
          <w:bCs/>
          <w:sz w:val="28"/>
          <w:szCs w:val="28"/>
        </w:rPr>
        <w:t xml:space="preserve"> Problem Statement</w:t>
      </w:r>
    </w:p>
    <w:p w14:paraId="21C76831" w14:textId="77777777" w:rsidR="00525E86" w:rsidRPr="00525E86" w:rsidRDefault="00525E86" w:rsidP="00525E86">
      <w:pPr>
        <w:rPr>
          <w:rFonts w:ascii="Calibri" w:hAnsi="Calibri" w:cs="Calibri"/>
        </w:rPr>
      </w:pPr>
      <w:r w:rsidRPr="00525E86">
        <w:rPr>
          <w:rFonts w:ascii="Calibri" w:hAnsi="Calibri" w:cs="Calibri"/>
        </w:rPr>
        <w:t xml:space="preserve">Movie reviews are a classic example of </w:t>
      </w:r>
      <w:r w:rsidRPr="00525E86">
        <w:rPr>
          <w:rFonts w:ascii="Calibri" w:hAnsi="Calibri" w:cs="Calibri"/>
          <w:b/>
          <w:bCs/>
        </w:rPr>
        <w:t>sentiment analysis</w:t>
      </w:r>
      <w:r w:rsidRPr="00525E86">
        <w:rPr>
          <w:rFonts w:ascii="Calibri" w:hAnsi="Calibri" w:cs="Calibri"/>
        </w:rPr>
        <w:t xml:space="preserve"> — determining whether a review is positive or negative. In this assignment, you will build a </w:t>
      </w:r>
      <w:r w:rsidRPr="00525E86">
        <w:rPr>
          <w:rFonts w:ascii="Calibri" w:hAnsi="Calibri" w:cs="Calibri"/>
          <w:b/>
          <w:bCs/>
        </w:rPr>
        <w:t>sentiment classifier</w:t>
      </w:r>
      <w:r w:rsidRPr="00525E86">
        <w:rPr>
          <w:rFonts w:ascii="Calibri" w:hAnsi="Calibri" w:cs="Calibri"/>
        </w:rPr>
        <w:t xml:space="preserve"> that processes raw movie reviews, converts them into </w:t>
      </w:r>
      <w:r w:rsidRPr="00525E86">
        <w:rPr>
          <w:rFonts w:ascii="Calibri" w:hAnsi="Calibri" w:cs="Calibri"/>
          <w:b/>
          <w:bCs/>
        </w:rPr>
        <w:t>numerical vectors</w:t>
      </w:r>
      <w:r w:rsidRPr="00525E86">
        <w:rPr>
          <w:rFonts w:ascii="Calibri" w:hAnsi="Calibri" w:cs="Calibri"/>
        </w:rPr>
        <w:t xml:space="preserve">, and uses a </w:t>
      </w:r>
      <w:r w:rsidRPr="00525E86">
        <w:rPr>
          <w:rFonts w:ascii="Calibri" w:hAnsi="Calibri" w:cs="Calibri"/>
          <w:b/>
          <w:bCs/>
        </w:rPr>
        <w:t>Long Short-Term Memory (LSTM) network</w:t>
      </w:r>
      <w:r w:rsidRPr="00525E86">
        <w:rPr>
          <w:rFonts w:ascii="Calibri" w:hAnsi="Calibri" w:cs="Calibri"/>
        </w:rPr>
        <w:t xml:space="preserve"> to classify them as </w:t>
      </w:r>
      <w:r w:rsidRPr="00525E86">
        <w:rPr>
          <w:rFonts w:ascii="Calibri" w:hAnsi="Calibri" w:cs="Calibri"/>
          <w:i/>
          <w:iCs/>
        </w:rPr>
        <w:t>positive</w:t>
      </w:r>
      <w:r w:rsidRPr="00525E86">
        <w:rPr>
          <w:rFonts w:ascii="Calibri" w:hAnsi="Calibri" w:cs="Calibri"/>
        </w:rPr>
        <w:t xml:space="preserve"> or </w:t>
      </w:r>
      <w:r w:rsidRPr="00525E86">
        <w:rPr>
          <w:rFonts w:ascii="Calibri" w:hAnsi="Calibri" w:cs="Calibri"/>
          <w:i/>
          <w:iCs/>
        </w:rPr>
        <w:t>negative</w:t>
      </w:r>
      <w:r w:rsidRPr="00525E86">
        <w:rPr>
          <w:rFonts w:ascii="Calibri" w:hAnsi="Calibri" w:cs="Calibri"/>
        </w:rPr>
        <w:t>.</w:t>
      </w:r>
    </w:p>
    <w:p w14:paraId="79F4E70E" w14:textId="77777777" w:rsidR="00525E86" w:rsidRPr="00525E86" w:rsidRDefault="00525E86" w:rsidP="00525E86">
      <w:pPr>
        <w:rPr>
          <w:rFonts w:ascii="Calibri" w:hAnsi="Calibri" w:cs="Calibri"/>
        </w:rPr>
      </w:pPr>
      <w:r w:rsidRPr="00525E86">
        <w:rPr>
          <w:rFonts w:ascii="Calibri" w:hAnsi="Calibri" w:cs="Calibri"/>
        </w:rPr>
        <w:t xml:space="preserve">This will extend your understanding of the </w:t>
      </w:r>
      <w:r w:rsidRPr="00525E86">
        <w:rPr>
          <w:rFonts w:ascii="Calibri" w:hAnsi="Calibri" w:cs="Calibri"/>
          <w:b/>
          <w:bCs/>
        </w:rPr>
        <w:t>NLP pipeline</w:t>
      </w:r>
      <w:r w:rsidRPr="00525E86">
        <w:rPr>
          <w:rFonts w:ascii="Calibri" w:hAnsi="Calibri" w:cs="Calibri"/>
        </w:rPr>
        <w:t xml:space="preserve"> by working with a larger dataset (</w:t>
      </w:r>
      <w:r w:rsidRPr="00525E86">
        <w:rPr>
          <w:rFonts w:ascii="Calibri" w:hAnsi="Calibri" w:cs="Calibri"/>
          <w:b/>
          <w:bCs/>
        </w:rPr>
        <w:t>50,000 reviews</w:t>
      </w:r>
      <w:r w:rsidRPr="00525E86">
        <w:rPr>
          <w:rFonts w:ascii="Calibri" w:hAnsi="Calibri" w:cs="Calibri"/>
        </w:rPr>
        <w:t>) and tackling challenges like longer text, richer vocabulary, and more variation compared to SMS messages.</w:t>
      </w:r>
    </w:p>
    <w:p w14:paraId="4350FA53" w14:textId="77777777" w:rsidR="00525E86" w:rsidRPr="00525E86" w:rsidRDefault="00525E86" w:rsidP="00525E86">
      <w:pPr>
        <w:rPr>
          <w:rFonts w:ascii="Calibri" w:hAnsi="Calibri" w:cs="Calibri"/>
        </w:rPr>
      </w:pPr>
      <w:r w:rsidRPr="00525E86">
        <w:rPr>
          <w:rFonts w:ascii="Calibri" w:hAnsi="Calibri" w:cs="Calibri"/>
        </w:rPr>
        <w:t xml:space="preserve">Instead of sparse features like TF-IDF or pooled embeddings, you will use </w:t>
      </w:r>
      <w:r w:rsidRPr="00525E86">
        <w:rPr>
          <w:rFonts w:ascii="Calibri" w:hAnsi="Calibri" w:cs="Calibri"/>
          <w:b/>
          <w:bCs/>
        </w:rPr>
        <w:t>pretrained Word2Vec embeddings</w:t>
      </w:r>
      <w:r w:rsidRPr="00525E86">
        <w:rPr>
          <w:rFonts w:ascii="Calibri" w:hAnsi="Calibri" w:cs="Calibri"/>
        </w:rPr>
        <w:t xml:space="preserve"> as the input to your LSTM model. LSTMs are sequence models, meaning they can capture </w:t>
      </w:r>
      <w:r w:rsidRPr="00525E86">
        <w:rPr>
          <w:rFonts w:ascii="Calibri" w:hAnsi="Calibri" w:cs="Calibri"/>
          <w:b/>
          <w:bCs/>
        </w:rPr>
        <w:t>word order and long-term dependencies</w:t>
      </w:r>
      <w:r w:rsidRPr="00525E86">
        <w:rPr>
          <w:rFonts w:ascii="Calibri" w:hAnsi="Calibri" w:cs="Calibri"/>
        </w:rPr>
        <w:t xml:space="preserve"> that ANN-based classifiers miss.</w:t>
      </w:r>
    </w:p>
    <w:p w14:paraId="14A00DE8" w14:textId="77777777" w:rsidR="00525E86" w:rsidRPr="00525E86" w:rsidRDefault="00525E86" w:rsidP="00525E86">
      <w:pPr>
        <w:rPr>
          <w:rFonts w:ascii="Calibri" w:hAnsi="Calibri" w:cs="Calibri"/>
        </w:rPr>
      </w:pPr>
      <w:r w:rsidRPr="00525E86">
        <w:rPr>
          <w:rFonts w:ascii="Calibri" w:hAnsi="Calibri" w:cs="Calibri"/>
        </w:rPr>
        <w:pict w14:anchorId="3845224C">
          <v:rect id="_x0000_i1105" style="width:0;height:1.5pt" o:hralign="center" o:hrstd="t" o:hr="t" fillcolor="#a0a0a0" stroked="f"/>
        </w:pict>
      </w:r>
    </w:p>
    <w:p w14:paraId="5B424942" w14:textId="77777777" w:rsidR="00525E86" w:rsidRPr="00525E86" w:rsidRDefault="00525E86" w:rsidP="00525E86">
      <w:pPr>
        <w:rPr>
          <w:rFonts w:ascii="Calibri" w:hAnsi="Calibri" w:cs="Calibri"/>
          <w:b/>
          <w:bCs/>
          <w:sz w:val="28"/>
          <w:szCs w:val="28"/>
        </w:rPr>
      </w:pPr>
      <w:r w:rsidRPr="00525E86">
        <w:rPr>
          <w:rFonts w:ascii="Segoe UI Emoji" w:hAnsi="Segoe UI Emoji" w:cs="Segoe UI Emoji"/>
          <w:b/>
          <w:bCs/>
          <w:sz w:val="28"/>
          <w:szCs w:val="28"/>
        </w:rPr>
        <w:t>📂</w:t>
      </w:r>
      <w:r w:rsidRPr="00525E86">
        <w:rPr>
          <w:rFonts w:ascii="Calibri" w:hAnsi="Calibri" w:cs="Calibri"/>
          <w:b/>
          <w:bCs/>
          <w:sz w:val="28"/>
          <w:szCs w:val="28"/>
        </w:rPr>
        <w:t xml:space="preserve"> Dataset Information</w:t>
      </w:r>
    </w:p>
    <w:p w14:paraId="190149DD" w14:textId="77777777" w:rsidR="00525E86" w:rsidRPr="00525E86" w:rsidRDefault="00525E86" w:rsidP="00525E86">
      <w:pPr>
        <w:numPr>
          <w:ilvl w:val="0"/>
          <w:numId w:val="1"/>
        </w:numPr>
        <w:rPr>
          <w:rFonts w:ascii="Calibri" w:hAnsi="Calibri" w:cs="Calibri"/>
        </w:rPr>
      </w:pPr>
      <w:r w:rsidRPr="00525E86">
        <w:rPr>
          <w:rFonts w:ascii="Calibri" w:hAnsi="Calibri" w:cs="Calibri"/>
          <w:b/>
          <w:bCs/>
        </w:rPr>
        <w:t>Dataset</w:t>
      </w:r>
      <w:r w:rsidRPr="00525E86">
        <w:rPr>
          <w:rFonts w:ascii="Calibri" w:hAnsi="Calibri" w:cs="Calibri"/>
        </w:rPr>
        <w:t>: IMDB Dataset of 50K Movie Reviews</w:t>
      </w:r>
    </w:p>
    <w:p w14:paraId="617B5170" w14:textId="77777777" w:rsidR="00525E86" w:rsidRPr="00525E86" w:rsidRDefault="00525E86" w:rsidP="00525E86">
      <w:pPr>
        <w:numPr>
          <w:ilvl w:val="0"/>
          <w:numId w:val="1"/>
        </w:numPr>
        <w:rPr>
          <w:rFonts w:ascii="Calibri" w:hAnsi="Calibri" w:cs="Calibri"/>
        </w:rPr>
      </w:pPr>
      <w:r w:rsidRPr="00525E86">
        <w:rPr>
          <w:rFonts w:ascii="Calibri" w:hAnsi="Calibri" w:cs="Calibri"/>
          <w:b/>
          <w:bCs/>
        </w:rPr>
        <w:t>Source</w:t>
      </w:r>
      <w:r w:rsidRPr="00525E86">
        <w:rPr>
          <w:rFonts w:ascii="Calibri" w:hAnsi="Calibri" w:cs="Calibri"/>
        </w:rPr>
        <w:t>: Kaggle — IMDB Dataset of 50K Movie Reviews</w:t>
      </w:r>
    </w:p>
    <w:p w14:paraId="52F031B1" w14:textId="77777777" w:rsidR="00525E86" w:rsidRPr="00525E86" w:rsidRDefault="00525E86" w:rsidP="00525E86">
      <w:pPr>
        <w:numPr>
          <w:ilvl w:val="1"/>
          <w:numId w:val="1"/>
        </w:numPr>
        <w:rPr>
          <w:rFonts w:ascii="Calibri" w:hAnsi="Calibri" w:cs="Calibri"/>
        </w:rPr>
      </w:pPr>
      <w:hyperlink r:id="rId5" w:tgtFrame="_new" w:history="1">
        <w:r w:rsidRPr="00525E86">
          <w:rPr>
            <w:rStyle w:val="Hyperlink"/>
            <w:rFonts w:ascii="Calibri" w:hAnsi="Calibri" w:cs="Calibri"/>
          </w:rPr>
          <w:t>https://www.kaggle.com/datasets/lakshmi25npathi/imdb-dataset-of-50k-movie-reviews</w:t>
        </w:r>
      </w:hyperlink>
    </w:p>
    <w:p w14:paraId="63AF44BE" w14:textId="77777777" w:rsidR="00525E86" w:rsidRPr="00525E86" w:rsidRDefault="00525E86" w:rsidP="00525E86">
      <w:pPr>
        <w:numPr>
          <w:ilvl w:val="0"/>
          <w:numId w:val="1"/>
        </w:numPr>
        <w:rPr>
          <w:rFonts w:ascii="Calibri" w:hAnsi="Calibri" w:cs="Calibri"/>
        </w:rPr>
      </w:pPr>
      <w:r w:rsidRPr="00525E86">
        <w:rPr>
          <w:rFonts w:ascii="Calibri" w:hAnsi="Calibri" w:cs="Calibri"/>
          <w:b/>
          <w:bCs/>
        </w:rPr>
        <w:t>Description</w:t>
      </w:r>
      <w:r w:rsidRPr="00525E86">
        <w:rPr>
          <w:rFonts w:ascii="Calibri" w:hAnsi="Calibri" w:cs="Calibri"/>
        </w:rPr>
        <w:t>:</w:t>
      </w:r>
    </w:p>
    <w:p w14:paraId="55ED0703" w14:textId="77777777" w:rsidR="00525E86" w:rsidRPr="00525E86" w:rsidRDefault="00525E86" w:rsidP="00525E86">
      <w:pPr>
        <w:numPr>
          <w:ilvl w:val="1"/>
          <w:numId w:val="1"/>
        </w:numPr>
        <w:rPr>
          <w:rFonts w:ascii="Calibri" w:hAnsi="Calibri" w:cs="Calibri"/>
        </w:rPr>
      </w:pPr>
      <w:r w:rsidRPr="00525E86">
        <w:rPr>
          <w:rFonts w:ascii="Calibri" w:hAnsi="Calibri" w:cs="Calibri"/>
        </w:rPr>
        <w:t>50,000 reviews (balanced: 25k positive, 25k negative)</w:t>
      </w:r>
    </w:p>
    <w:p w14:paraId="0132DDB4" w14:textId="77777777" w:rsidR="00525E86" w:rsidRPr="00525E86" w:rsidRDefault="00525E86" w:rsidP="00525E86">
      <w:pPr>
        <w:numPr>
          <w:ilvl w:val="1"/>
          <w:numId w:val="1"/>
        </w:numPr>
        <w:rPr>
          <w:rFonts w:ascii="Calibri" w:hAnsi="Calibri" w:cs="Calibri"/>
        </w:rPr>
      </w:pPr>
      <w:r w:rsidRPr="00525E86">
        <w:rPr>
          <w:rFonts w:ascii="Calibri" w:hAnsi="Calibri" w:cs="Calibri"/>
        </w:rPr>
        <w:t>Columns:</w:t>
      </w:r>
    </w:p>
    <w:p w14:paraId="176FED2D" w14:textId="77777777" w:rsidR="00525E86" w:rsidRPr="00525E86" w:rsidRDefault="00525E86" w:rsidP="00525E86">
      <w:pPr>
        <w:numPr>
          <w:ilvl w:val="2"/>
          <w:numId w:val="1"/>
        </w:numPr>
        <w:rPr>
          <w:rFonts w:ascii="Calibri" w:hAnsi="Calibri" w:cs="Calibri"/>
        </w:rPr>
      </w:pPr>
      <w:r w:rsidRPr="00525E86">
        <w:rPr>
          <w:rFonts w:ascii="Calibri" w:hAnsi="Calibri" w:cs="Calibri"/>
        </w:rPr>
        <w:t>review → raw review text</w:t>
      </w:r>
    </w:p>
    <w:p w14:paraId="3BEAA653" w14:textId="77777777" w:rsidR="00525E86" w:rsidRPr="00525E86" w:rsidRDefault="00525E86" w:rsidP="00525E86">
      <w:pPr>
        <w:numPr>
          <w:ilvl w:val="2"/>
          <w:numId w:val="1"/>
        </w:numPr>
        <w:rPr>
          <w:rFonts w:ascii="Calibri" w:hAnsi="Calibri" w:cs="Calibri"/>
        </w:rPr>
      </w:pPr>
      <w:r w:rsidRPr="00525E86">
        <w:rPr>
          <w:rFonts w:ascii="Calibri" w:hAnsi="Calibri" w:cs="Calibri"/>
        </w:rPr>
        <w:t>sentiment → positive / negative</w:t>
      </w:r>
    </w:p>
    <w:p w14:paraId="33FB8E5D" w14:textId="77777777" w:rsidR="00525E86" w:rsidRPr="00525E86" w:rsidRDefault="00525E86" w:rsidP="00525E86">
      <w:pPr>
        <w:rPr>
          <w:rFonts w:ascii="Calibri" w:hAnsi="Calibri" w:cs="Calibri"/>
        </w:rPr>
      </w:pPr>
      <w:r w:rsidRPr="00525E86">
        <w:rPr>
          <w:rFonts w:ascii="Calibri" w:hAnsi="Calibri" w:cs="Calibri"/>
        </w:rPr>
        <w:pict w14:anchorId="4F418F21">
          <v:rect id="_x0000_i1106" style="width:0;height:1.5pt" o:hralign="center" o:hrstd="t" o:hr="t" fillcolor="#a0a0a0" stroked="f"/>
        </w:pict>
      </w:r>
    </w:p>
    <w:p w14:paraId="54915D9A" w14:textId="77777777" w:rsidR="00525E86" w:rsidRPr="00525E86" w:rsidRDefault="00525E86" w:rsidP="00525E86">
      <w:pPr>
        <w:rPr>
          <w:rFonts w:ascii="Calibri" w:hAnsi="Calibri" w:cs="Calibri"/>
          <w:b/>
          <w:bCs/>
          <w:sz w:val="28"/>
          <w:szCs w:val="28"/>
        </w:rPr>
      </w:pPr>
      <w:r w:rsidRPr="00525E86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525E86">
        <w:rPr>
          <w:rFonts w:ascii="Calibri" w:hAnsi="Calibri" w:cs="Calibri"/>
          <w:b/>
          <w:bCs/>
          <w:sz w:val="28"/>
          <w:szCs w:val="28"/>
        </w:rPr>
        <w:t xml:space="preserve"> Tasks</w:t>
      </w:r>
    </w:p>
    <w:p w14:paraId="67C0B249" w14:textId="77777777" w:rsidR="00525E86" w:rsidRPr="00525E86" w:rsidRDefault="00525E86" w:rsidP="00525E86">
      <w:pPr>
        <w:rPr>
          <w:rFonts w:ascii="Calibri" w:hAnsi="Calibri" w:cs="Calibri"/>
          <w:b/>
          <w:bCs/>
        </w:rPr>
      </w:pPr>
      <w:r w:rsidRPr="00525E86">
        <w:rPr>
          <w:rFonts w:ascii="Calibri" w:hAnsi="Calibri" w:cs="Calibri"/>
          <w:b/>
          <w:bCs/>
        </w:rPr>
        <w:t>1) Data Preprocessing</w:t>
      </w:r>
    </w:p>
    <w:p w14:paraId="66849673" w14:textId="77777777" w:rsidR="00525E86" w:rsidRPr="00525E86" w:rsidRDefault="00525E86" w:rsidP="00525E86">
      <w:pPr>
        <w:numPr>
          <w:ilvl w:val="0"/>
          <w:numId w:val="2"/>
        </w:numPr>
        <w:rPr>
          <w:rFonts w:ascii="Calibri" w:hAnsi="Calibri" w:cs="Calibri"/>
        </w:rPr>
      </w:pPr>
      <w:r w:rsidRPr="00525E86">
        <w:rPr>
          <w:rFonts w:ascii="Calibri" w:hAnsi="Calibri" w:cs="Calibri"/>
        </w:rPr>
        <w:t>Inspect dataset, check class balance and review lengths.</w:t>
      </w:r>
    </w:p>
    <w:p w14:paraId="078CA441" w14:textId="77777777" w:rsidR="00525E86" w:rsidRPr="00525E86" w:rsidRDefault="00525E86" w:rsidP="00525E86">
      <w:pPr>
        <w:numPr>
          <w:ilvl w:val="0"/>
          <w:numId w:val="2"/>
        </w:numPr>
        <w:rPr>
          <w:rFonts w:ascii="Calibri" w:hAnsi="Calibri" w:cs="Calibri"/>
        </w:rPr>
      </w:pPr>
      <w:r w:rsidRPr="00525E86">
        <w:rPr>
          <w:rFonts w:ascii="Calibri" w:hAnsi="Calibri" w:cs="Calibri"/>
        </w:rPr>
        <w:lastRenderedPageBreak/>
        <w:t>Clean text: lowercase, strip HTML tags, remove URLs, punctuation, digits, and extra spaces.</w:t>
      </w:r>
    </w:p>
    <w:p w14:paraId="3986095C" w14:textId="77777777" w:rsidR="00525E86" w:rsidRPr="00525E86" w:rsidRDefault="00525E86" w:rsidP="00525E86">
      <w:pPr>
        <w:numPr>
          <w:ilvl w:val="0"/>
          <w:numId w:val="2"/>
        </w:numPr>
        <w:rPr>
          <w:rFonts w:ascii="Calibri" w:hAnsi="Calibri" w:cs="Calibri"/>
        </w:rPr>
      </w:pPr>
      <w:r w:rsidRPr="00525E86">
        <w:rPr>
          <w:rFonts w:ascii="Calibri" w:hAnsi="Calibri" w:cs="Calibri"/>
        </w:rPr>
        <w:t>Tokenize text → build vocabulary → convert tokens into integer indices.</w:t>
      </w:r>
    </w:p>
    <w:p w14:paraId="6621EDA7" w14:textId="77777777" w:rsidR="00525E86" w:rsidRPr="00525E86" w:rsidRDefault="00525E86" w:rsidP="00525E86">
      <w:pPr>
        <w:numPr>
          <w:ilvl w:val="0"/>
          <w:numId w:val="2"/>
        </w:numPr>
        <w:rPr>
          <w:rFonts w:ascii="Calibri" w:hAnsi="Calibri" w:cs="Calibri"/>
        </w:rPr>
      </w:pPr>
      <w:r w:rsidRPr="00525E86">
        <w:rPr>
          <w:rFonts w:ascii="Calibri" w:hAnsi="Calibri" w:cs="Calibri"/>
        </w:rPr>
        <w:t>Pad or truncate sequences to a fixed length (e.g., 200–300 tokens per review).</w:t>
      </w:r>
    </w:p>
    <w:p w14:paraId="3EA71AB3" w14:textId="77777777" w:rsidR="00525E86" w:rsidRPr="00525E86" w:rsidRDefault="00525E86" w:rsidP="00525E86">
      <w:pPr>
        <w:numPr>
          <w:ilvl w:val="0"/>
          <w:numId w:val="2"/>
        </w:numPr>
        <w:rPr>
          <w:rFonts w:ascii="Calibri" w:hAnsi="Calibri" w:cs="Calibri"/>
        </w:rPr>
      </w:pPr>
      <w:r w:rsidRPr="00525E86">
        <w:rPr>
          <w:rFonts w:ascii="Calibri" w:hAnsi="Calibri" w:cs="Calibri"/>
        </w:rPr>
        <w:t xml:space="preserve">Split into </w:t>
      </w:r>
      <w:r w:rsidRPr="00525E86">
        <w:rPr>
          <w:rFonts w:ascii="Calibri" w:hAnsi="Calibri" w:cs="Calibri"/>
          <w:b/>
          <w:bCs/>
        </w:rPr>
        <w:t>train (80%)</w:t>
      </w:r>
      <w:r w:rsidRPr="00525E86">
        <w:rPr>
          <w:rFonts w:ascii="Calibri" w:hAnsi="Calibri" w:cs="Calibri"/>
        </w:rPr>
        <w:t xml:space="preserve">, </w:t>
      </w:r>
      <w:r w:rsidRPr="00525E86">
        <w:rPr>
          <w:rFonts w:ascii="Calibri" w:hAnsi="Calibri" w:cs="Calibri"/>
          <w:b/>
          <w:bCs/>
        </w:rPr>
        <w:t>validation (10%)</w:t>
      </w:r>
      <w:r w:rsidRPr="00525E86">
        <w:rPr>
          <w:rFonts w:ascii="Calibri" w:hAnsi="Calibri" w:cs="Calibri"/>
        </w:rPr>
        <w:t xml:space="preserve">, and </w:t>
      </w:r>
      <w:r w:rsidRPr="00525E86">
        <w:rPr>
          <w:rFonts w:ascii="Calibri" w:hAnsi="Calibri" w:cs="Calibri"/>
          <w:b/>
          <w:bCs/>
        </w:rPr>
        <w:t>test (10%)</w:t>
      </w:r>
      <w:r w:rsidRPr="00525E86">
        <w:rPr>
          <w:rFonts w:ascii="Calibri" w:hAnsi="Calibri" w:cs="Calibri"/>
        </w:rPr>
        <w:t>.</w:t>
      </w:r>
    </w:p>
    <w:p w14:paraId="2BB8289C" w14:textId="77777777" w:rsidR="00525E86" w:rsidRPr="00525E86" w:rsidRDefault="00525E86" w:rsidP="00525E86">
      <w:pPr>
        <w:rPr>
          <w:rFonts w:ascii="Calibri" w:hAnsi="Calibri" w:cs="Calibri"/>
        </w:rPr>
      </w:pPr>
      <w:r w:rsidRPr="00525E86">
        <w:rPr>
          <w:rFonts w:ascii="Calibri" w:hAnsi="Calibri" w:cs="Calibri"/>
        </w:rPr>
        <w:pict w14:anchorId="211CD6CE">
          <v:rect id="_x0000_i1107" style="width:0;height:1.5pt" o:hralign="center" o:hrstd="t" o:hr="t" fillcolor="#a0a0a0" stroked="f"/>
        </w:pict>
      </w:r>
    </w:p>
    <w:p w14:paraId="52FAAB82" w14:textId="77777777" w:rsidR="00525E86" w:rsidRPr="00525E86" w:rsidRDefault="00525E86" w:rsidP="00525E86">
      <w:pPr>
        <w:rPr>
          <w:rFonts w:ascii="Calibri" w:hAnsi="Calibri" w:cs="Calibri"/>
          <w:b/>
          <w:bCs/>
        </w:rPr>
      </w:pPr>
      <w:r w:rsidRPr="00525E86">
        <w:rPr>
          <w:rFonts w:ascii="Calibri" w:hAnsi="Calibri" w:cs="Calibri"/>
          <w:b/>
          <w:bCs/>
        </w:rPr>
        <w:t>2) Load Pretrained Word2Vec</w:t>
      </w:r>
    </w:p>
    <w:p w14:paraId="759274F6" w14:textId="77777777" w:rsidR="00525E86" w:rsidRPr="00525E86" w:rsidRDefault="00525E86" w:rsidP="00525E86">
      <w:pPr>
        <w:numPr>
          <w:ilvl w:val="0"/>
          <w:numId w:val="3"/>
        </w:numPr>
        <w:rPr>
          <w:rFonts w:ascii="Calibri" w:hAnsi="Calibri" w:cs="Calibri"/>
        </w:rPr>
      </w:pPr>
      <w:r w:rsidRPr="00525E86">
        <w:rPr>
          <w:rFonts w:ascii="Calibri" w:hAnsi="Calibri" w:cs="Calibri"/>
        </w:rPr>
        <w:t xml:space="preserve">Load pretrained </w:t>
      </w:r>
      <w:r w:rsidRPr="00525E86">
        <w:rPr>
          <w:rFonts w:ascii="Calibri" w:hAnsi="Calibri" w:cs="Calibri"/>
          <w:b/>
          <w:bCs/>
        </w:rPr>
        <w:t>Word2Vec Google News embeddings (300-D)</w:t>
      </w:r>
      <w:r w:rsidRPr="00525E86">
        <w:rPr>
          <w:rFonts w:ascii="Calibri" w:hAnsi="Calibri" w:cs="Calibri"/>
        </w:rPr>
        <w:t xml:space="preserve"> using Gensim.</w:t>
      </w:r>
    </w:p>
    <w:p w14:paraId="0E9E004D" w14:textId="77777777" w:rsidR="00525E86" w:rsidRPr="00525E86" w:rsidRDefault="00525E86" w:rsidP="00525E86">
      <w:pPr>
        <w:numPr>
          <w:ilvl w:val="0"/>
          <w:numId w:val="3"/>
        </w:numPr>
        <w:rPr>
          <w:rFonts w:ascii="Calibri" w:hAnsi="Calibri" w:cs="Calibri"/>
        </w:rPr>
      </w:pPr>
      <w:r w:rsidRPr="00525E86">
        <w:rPr>
          <w:rFonts w:ascii="Calibri" w:hAnsi="Calibri" w:cs="Calibri"/>
        </w:rPr>
        <w:t xml:space="preserve">Build an </w:t>
      </w:r>
      <w:r w:rsidRPr="00525E86">
        <w:rPr>
          <w:rFonts w:ascii="Calibri" w:hAnsi="Calibri" w:cs="Calibri"/>
          <w:b/>
          <w:bCs/>
        </w:rPr>
        <w:t>embedding matrix</w:t>
      </w:r>
      <w:r w:rsidRPr="00525E86">
        <w:rPr>
          <w:rFonts w:ascii="Calibri" w:hAnsi="Calibri" w:cs="Calibri"/>
        </w:rPr>
        <w:t xml:space="preserve"> mapping your vocabulary to these pretrained vectors.</w:t>
      </w:r>
    </w:p>
    <w:p w14:paraId="5E7E320F" w14:textId="77777777" w:rsidR="00525E86" w:rsidRPr="00525E86" w:rsidRDefault="00525E86" w:rsidP="00525E86">
      <w:pPr>
        <w:numPr>
          <w:ilvl w:val="0"/>
          <w:numId w:val="3"/>
        </w:numPr>
        <w:rPr>
          <w:rFonts w:ascii="Calibri" w:hAnsi="Calibri" w:cs="Calibri"/>
        </w:rPr>
      </w:pPr>
      <w:r w:rsidRPr="00525E86">
        <w:rPr>
          <w:rFonts w:ascii="Calibri" w:hAnsi="Calibri" w:cs="Calibri"/>
        </w:rPr>
        <w:t>For out-of-vocabulary (OOV) words, initialize randomly.</w:t>
      </w:r>
    </w:p>
    <w:p w14:paraId="2A534A1C" w14:textId="77777777" w:rsidR="00525E86" w:rsidRPr="00525E86" w:rsidRDefault="00525E86" w:rsidP="00525E86">
      <w:pPr>
        <w:numPr>
          <w:ilvl w:val="0"/>
          <w:numId w:val="3"/>
        </w:numPr>
        <w:rPr>
          <w:rFonts w:ascii="Calibri" w:hAnsi="Calibri" w:cs="Calibri"/>
        </w:rPr>
      </w:pPr>
      <w:r w:rsidRPr="00525E86">
        <w:rPr>
          <w:rFonts w:ascii="Calibri" w:hAnsi="Calibri" w:cs="Calibri"/>
        </w:rPr>
        <w:t xml:space="preserve">Initialize your </w:t>
      </w:r>
      <w:r w:rsidRPr="00525E86">
        <w:rPr>
          <w:rFonts w:ascii="Calibri" w:hAnsi="Calibri" w:cs="Calibri"/>
          <w:b/>
          <w:bCs/>
        </w:rPr>
        <w:t>Embedding layer</w:t>
      </w:r>
      <w:r w:rsidRPr="00525E86">
        <w:rPr>
          <w:rFonts w:ascii="Calibri" w:hAnsi="Calibri" w:cs="Calibri"/>
        </w:rPr>
        <w:t xml:space="preserve"> with this matrix.</w:t>
      </w:r>
    </w:p>
    <w:p w14:paraId="584ED3C9" w14:textId="77777777" w:rsidR="00525E86" w:rsidRPr="00525E86" w:rsidRDefault="00525E86" w:rsidP="00525E86">
      <w:pPr>
        <w:numPr>
          <w:ilvl w:val="0"/>
          <w:numId w:val="3"/>
        </w:numPr>
        <w:rPr>
          <w:rFonts w:ascii="Calibri" w:hAnsi="Calibri" w:cs="Calibri"/>
        </w:rPr>
      </w:pPr>
      <w:r w:rsidRPr="00525E86">
        <w:rPr>
          <w:rFonts w:ascii="Calibri" w:hAnsi="Calibri" w:cs="Calibri"/>
        </w:rPr>
        <w:t xml:space="preserve">Decide whether to </w:t>
      </w:r>
      <w:r w:rsidRPr="00525E86">
        <w:rPr>
          <w:rFonts w:ascii="Calibri" w:hAnsi="Calibri" w:cs="Calibri"/>
          <w:b/>
          <w:bCs/>
        </w:rPr>
        <w:t>freeze</w:t>
      </w:r>
      <w:r w:rsidRPr="00525E86">
        <w:rPr>
          <w:rFonts w:ascii="Calibri" w:hAnsi="Calibri" w:cs="Calibri"/>
        </w:rPr>
        <w:t xml:space="preserve"> embeddings or allow them to be fine-tuned — compare both approaches.</w:t>
      </w:r>
    </w:p>
    <w:p w14:paraId="631FA806" w14:textId="77777777" w:rsidR="00525E86" w:rsidRPr="00525E86" w:rsidRDefault="00525E86" w:rsidP="00525E86">
      <w:pPr>
        <w:rPr>
          <w:rFonts w:ascii="Calibri" w:hAnsi="Calibri" w:cs="Calibri"/>
        </w:rPr>
      </w:pPr>
      <w:r w:rsidRPr="00525E86">
        <w:rPr>
          <w:rFonts w:ascii="Calibri" w:hAnsi="Calibri" w:cs="Calibri"/>
        </w:rPr>
        <w:pict w14:anchorId="6A69734D">
          <v:rect id="_x0000_i1108" style="width:0;height:1.5pt" o:hralign="center" o:hrstd="t" o:hr="t" fillcolor="#a0a0a0" stroked="f"/>
        </w:pict>
      </w:r>
    </w:p>
    <w:p w14:paraId="507DDE7F" w14:textId="77777777" w:rsidR="00525E86" w:rsidRPr="00525E86" w:rsidRDefault="00525E86" w:rsidP="00525E86">
      <w:pPr>
        <w:rPr>
          <w:rFonts w:ascii="Calibri" w:hAnsi="Calibri" w:cs="Calibri"/>
          <w:b/>
          <w:bCs/>
        </w:rPr>
      </w:pPr>
      <w:r w:rsidRPr="00525E86">
        <w:rPr>
          <w:rFonts w:ascii="Calibri" w:hAnsi="Calibri" w:cs="Calibri"/>
          <w:b/>
          <w:bCs/>
        </w:rPr>
        <w:t>3) Build and Train an LSTM Model</w:t>
      </w:r>
    </w:p>
    <w:p w14:paraId="07CD92B2" w14:textId="77777777" w:rsidR="00525E86" w:rsidRPr="00525E86" w:rsidRDefault="00525E86" w:rsidP="00525E86">
      <w:pPr>
        <w:numPr>
          <w:ilvl w:val="0"/>
          <w:numId w:val="4"/>
        </w:numPr>
        <w:rPr>
          <w:rFonts w:ascii="Calibri" w:hAnsi="Calibri" w:cs="Calibri"/>
        </w:rPr>
      </w:pPr>
      <w:r w:rsidRPr="00525E86">
        <w:rPr>
          <w:rFonts w:ascii="Calibri" w:hAnsi="Calibri" w:cs="Calibri"/>
        </w:rPr>
        <w:t xml:space="preserve">Design an </w:t>
      </w:r>
      <w:r w:rsidRPr="00525E86">
        <w:rPr>
          <w:rFonts w:ascii="Calibri" w:hAnsi="Calibri" w:cs="Calibri"/>
          <w:b/>
          <w:bCs/>
        </w:rPr>
        <w:t>LSTM-based classifier</w:t>
      </w:r>
      <w:r w:rsidRPr="00525E86">
        <w:rPr>
          <w:rFonts w:ascii="Calibri" w:hAnsi="Calibri" w:cs="Calibri"/>
        </w:rPr>
        <w:t xml:space="preserve"> that takes the sequence of embeddings as input.</w:t>
      </w:r>
    </w:p>
    <w:p w14:paraId="748160FF" w14:textId="77777777" w:rsidR="00525E86" w:rsidRPr="00525E86" w:rsidRDefault="00525E86" w:rsidP="00525E86">
      <w:pPr>
        <w:numPr>
          <w:ilvl w:val="0"/>
          <w:numId w:val="4"/>
        </w:numPr>
        <w:rPr>
          <w:rFonts w:ascii="Calibri" w:hAnsi="Calibri" w:cs="Calibri"/>
        </w:rPr>
      </w:pPr>
      <w:r w:rsidRPr="00525E86">
        <w:rPr>
          <w:rFonts w:ascii="Calibri" w:hAnsi="Calibri" w:cs="Calibri"/>
        </w:rPr>
        <w:t xml:space="preserve">You decide the </w:t>
      </w:r>
      <w:r w:rsidRPr="00525E86">
        <w:rPr>
          <w:rFonts w:ascii="Calibri" w:hAnsi="Calibri" w:cs="Calibri"/>
          <w:b/>
          <w:bCs/>
        </w:rPr>
        <w:t>architecture</w:t>
      </w:r>
      <w:r w:rsidRPr="00525E86">
        <w:rPr>
          <w:rFonts w:ascii="Calibri" w:hAnsi="Calibri" w:cs="Calibri"/>
        </w:rPr>
        <w:t xml:space="preserve"> (number of LSTM layers, units, dropout, dense layers, etc.).</w:t>
      </w:r>
    </w:p>
    <w:p w14:paraId="22730888" w14:textId="77777777" w:rsidR="00525E86" w:rsidRPr="00525E86" w:rsidRDefault="00525E86" w:rsidP="00525E86">
      <w:pPr>
        <w:numPr>
          <w:ilvl w:val="0"/>
          <w:numId w:val="4"/>
        </w:numPr>
        <w:rPr>
          <w:rFonts w:ascii="Calibri" w:hAnsi="Calibri" w:cs="Calibri"/>
        </w:rPr>
      </w:pPr>
      <w:r w:rsidRPr="00525E86">
        <w:rPr>
          <w:rFonts w:ascii="Calibri" w:hAnsi="Calibri" w:cs="Calibri"/>
        </w:rPr>
        <w:t>Compile with a suitable loss function and optimizer.</w:t>
      </w:r>
    </w:p>
    <w:p w14:paraId="321B007B" w14:textId="77777777" w:rsidR="00525E86" w:rsidRPr="00525E86" w:rsidRDefault="00525E86" w:rsidP="00525E86">
      <w:pPr>
        <w:numPr>
          <w:ilvl w:val="0"/>
          <w:numId w:val="4"/>
        </w:numPr>
        <w:rPr>
          <w:rFonts w:ascii="Calibri" w:hAnsi="Calibri" w:cs="Calibri"/>
        </w:rPr>
      </w:pPr>
      <w:r w:rsidRPr="00525E86">
        <w:rPr>
          <w:rFonts w:ascii="Calibri" w:hAnsi="Calibri" w:cs="Calibri"/>
        </w:rPr>
        <w:t>Train your model, using validation data to monitor performance.</w:t>
      </w:r>
    </w:p>
    <w:p w14:paraId="50EE3591" w14:textId="77777777" w:rsidR="00525E86" w:rsidRPr="00525E86" w:rsidRDefault="00525E86" w:rsidP="00525E86">
      <w:pPr>
        <w:rPr>
          <w:rFonts w:ascii="Calibri" w:hAnsi="Calibri" w:cs="Calibri"/>
        </w:rPr>
      </w:pPr>
      <w:r w:rsidRPr="00525E86">
        <w:rPr>
          <w:rFonts w:ascii="Calibri" w:hAnsi="Calibri" w:cs="Calibri"/>
        </w:rPr>
        <w:pict w14:anchorId="6A794256">
          <v:rect id="_x0000_i1109" style="width:0;height:1.5pt" o:hralign="center" o:hrstd="t" o:hr="t" fillcolor="#a0a0a0" stroked="f"/>
        </w:pict>
      </w:r>
    </w:p>
    <w:p w14:paraId="5D89CF12" w14:textId="77777777" w:rsidR="00525E86" w:rsidRPr="00525E86" w:rsidRDefault="00525E86" w:rsidP="00525E86">
      <w:pPr>
        <w:rPr>
          <w:rFonts w:ascii="Calibri" w:hAnsi="Calibri" w:cs="Calibri"/>
          <w:b/>
          <w:bCs/>
        </w:rPr>
      </w:pPr>
      <w:r w:rsidRPr="00525E86">
        <w:rPr>
          <w:rFonts w:ascii="Calibri" w:hAnsi="Calibri" w:cs="Calibri"/>
          <w:b/>
          <w:bCs/>
        </w:rPr>
        <w:t>4) Evaluation &amp; Error Analysis</w:t>
      </w:r>
    </w:p>
    <w:p w14:paraId="0AD9C5C0" w14:textId="77777777" w:rsidR="00525E86" w:rsidRPr="00525E86" w:rsidRDefault="00525E86" w:rsidP="00525E86">
      <w:pPr>
        <w:numPr>
          <w:ilvl w:val="0"/>
          <w:numId w:val="5"/>
        </w:numPr>
        <w:rPr>
          <w:rFonts w:ascii="Calibri" w:hAnsi="Calibri" w:cs="Calibri"/>
        </w:rPr>
      </w:pPr>
      <w:r w:rsidRPr="00525E86">
        <w:rPr>
          <w:rFonts w:ascii="Calibri" w:hAnsi="Calibri" w:cs="Calibri"/>
        </w:rPr>
        <w:t xml:space="preserve">Evaluate on the test set using: </w:t>
      </w:r>
      <w:r w:rsidRPr="00525E86">
        <w:rPr>
          <w:rFonts w:ascii="Calibri" w:hAnsi="Calibri" w:cs="Calibri"/>
          <w:b/>
          <w:bCs/>
        </w:rPr>
        <w:t>Accuracy, Precision, Recall, F1-score, and ROC–AUC</w:t>
      </w:r>
      <w:r w:rsidRPr="00525E86">
        <w:rPr>
          <w:rFonts w:ascii="Calibri" w:hAnsi="Calibri" w:cs="Calibri"/>
        </w:rPr>
        <w:t>.</w:t>
      </w:r>
    </w:p>
    <w:p w14:paraId="5F8412EA" w14:textId="77777777" w:rsidR="00525E86" w:rsidRPr="00525E86" w:rsidRDefault="00525E86" w:rsidP="00525E86">
      <w:pPr>
        <w:numPr>
          <w:ilvl w:val="0"/>
          <w:numId w:val="5"/>
        </w:numPr>
        <w:rPr>
          <w:rFonts w:ascii="Calibri" w:hAnsi="Calibri" w:cs="Calibri"/>
        </w:rPr>
      </w:pPr>
      <w:r w:rsidRPr="00525E86">
        <w:rPr>
          <w:rFonts w:ascii="Calibri" w:hAnsi="Calibri" w:cs="Calibri"/>
        </w:rPr>
        <w:t>Plot confusion matrix and ROC curve.</w:t>
      </w:r>
    </w:p>
    <w:p w14:paraId="68D695BD" w14:textId="77777777" w:rsidR="00525E86" w:rsidRPr="00525E86" w:rsidRDefault="00525E86" w:rsidP="00525E86">
      <w:pPr>
        <w:numPr>
          <w:ilvl w:val="0"/>
          <w:numId w:val="5"/>
        </w:numPr>
        <w:rPr>
          <w:rFonts w:ascii="Calibri" w:hAnsi="Calibri" w:cs="Calibri"/>
        </w:rPr>
      </w:pPr>
      <w:r w:rsidRPr="00525E86">
        <w:rPr>
          <w:rFonts w:ascii="Calibri" w:hAnsi="Calibri" w:cs="Calibri"/>
        </w:rPr>
        <w:t xml:space="preserve">Show at least </w:t>
      </w:r>
      <w:r w:rsidRPr="00525E86">
        <w:rPr>
          <w:rFonts w:ascii="Calibri" w:hAnsi="Calibri" w:cs="Calibri"/>
          <w:b/>
          <w:bCs/>
        </w:rPr>
        <w:t>5 false positives</w:t>
      </w:r>
      <w:r w:rsidRPr="00525E86">
        <w:rPr>
          <w:rFonts w:ascii="Calibri" w:hAnsi="Calibri" w:cs="Calibri"/>
        </w:rPr>
        <w:t xml:space="preserve"> and </w:t>
      </w:r>
      <w:r w:rsidRPr="00525E86">
        <w:rPr>
          <w:rFonts w:ascii="Calibri" w:hAnsi="Calibri" w:cs="Calibri"/>
          <w:b/>
          <w:bCs/>
        </w:rPr>
        <w:t>5 false negatives</w:t>
      </w:r>
      <w:r w:rsidRPr="00525E86">
        <w:rPr>
          <w:rFonts w:ascii="Calibri" w:hAnsi="Calibri" w:cs="Calibri"/>
        </w:rPr>
        <w:t xml:space="preserve"> with their predicted probabilities.</w:t>
      </w:r>
    </w:p>
    <w:p w14:paraId="0B3B61BC" w14:textId="77777777" w:rsidR="00525E86" w:rsidRPr="00525E86" w:rsidRDefault="00525E86" w:rsidP="00525E86">
      <w:pPr>
        <w:numPr>
          <w:ilvl w:val="0"/>
          <w:numId w:val="5"/>
        </w:numPr>
        <w:rPr>
          <w:rFonts w:ascii="Calibri" w:hAnsi="Calibri" w:cs="Calibri"/>
        </w:rPr>
      </w:pPr>
      <w:r w:rsidRPr="00525E86">
        <w:rPr>
          <w:rFonts w:ascii="Calibri" w:hAnsi="Calibri" w:cs="Calibri"/>
        </w:rPr>
        <w:t>Briefly analyze why these misclassifications happened (e.g., sarcasm, very long reviews).</w:t>
      </w:r>
    </w:p>
    <w:p w14:paraId="00211642" w14:textId="77777777" w:rsidR="00525E86" w:rsidRPr="00525E86" w:rsidRDefault="00525E86" w:rsidP="00525E86">
      <w:pPr>
        <w:rPr>
          <w:rFonts w:ascii="Calibri" w:hAnsi="Calibri" w:cs="Calibri"/>
        </w:rPr>
      </w:pPr>
      <w:r w:rsidRPr="00525E86">
        <w:rPr>
          <w:rFonts w:ascii="Calibri" w:hAnsi="Calibri" w:cs="Calibri"/>
        </w:rPr>
        <w:pict w14:anchorId="48F2D6A0">
          <v:rect id="_x0000_i1110" style="width:0;height:1.5pt" o:hralign="center" o:hrstd="t" o:hr="t" fillcolor="#a0a0a0" stroked="f"/>
        </w:pict>
      </w:r>
    </w:p>
    <w:p w14:paraId="105F94DB" w14:textId="77777777" w:rsidR="00525E86" w:rsidRPr="00525E86" w:rsidRDefault="00525E86" w:rsidP="00525E86">
      <w:pPr>
        <w:rPr>
          <w:rFonts w:ascii="Calibri" w:hAnsi="Calibri" w:cs="Calibri"/>
          <w:b/>
          <w:bCs/>
        </w:rPr>
      </w:pPr>
      <w:r w:rsidRPr="00525E86">
        <w:rPr>
          <w:rFonts w:ascii="Calibri" w:hAnsi="Calibri" w:cs="Calibri"/>
          <w:b/>
          <w:bCs/>
        </w:rPr>
        <w:lastRenderedPageBreak/>
        <w:t>5) Reflection</w:t>
      </w:r>
    </w:p>
    <w:p w14:paraId="3DDE55D9" w14:textId="77777777" w:rsidR="00525E86" w:rsidRPr="00525E86" w:rsidRDefault="00525E86" w:rsidP="00525E86">
      <w:pPr>
        <w:numPr>
          <w:ilvl w:val="0"/>
          <w:numId w:val="6"/>
        </w:numPr>
        <w:rPr>
          <w:rFonts w:ascii="Calibri" w:hAnsi="Calibri" w:cs="Calibri"/>
        </w:rPr>
      </w:pPr>
      <w:r w:rsidRPr="00525E86">
        <w:rPr>
          <w:rFonts w:ascii="Calibri" w:hAnsi="Calibri" w:cs="Calibri"/>
        </w:rPr>
        <w:t xml:space="preserve">Did the </w:t>
      </w:r>
      <w:r w:rsidRPr="00525E86">
        <w:rPr>
          <w:rFonts w:ascii="Calibri" w:hAnsi="Calibri" w:cs="Calibri"/>
          <w:b/>
          <w:bCs/>
        </w:rPr>
        <w:t>LSTM improve performance</w:t>
      </w:r>
      <w:r w:rsidRPr="00525E86">
        <w:rPr>
          <w:rFonts w:ascii="Calibri" w:hAnsi="Calibri" w:cs="Calibri"/>
        </w:rPr>
        <w:t xml:space="preserve"> compared to your previous ANN-based classifier?</w:t>
      </w:r>
    </w:p>
    <w:p w14:paraId="15904832" w14:textId="77777777" w:rsidR="00525E86" w:rsidRPr="00525E86" w:rsidRDefault="00525E86" w:rsidP="00525E86">
      <w:pPr>
        <w:numPr>
          <w:ilvl w:val="0"/>
          <w:numId w:val="6"/>
        </w:numPr>
        <w:rPr>
          <w:rFonts w:ascii="Calibri" w:hAnsi="Calibri" w:cs="Calibri"/>
        </w:rPr>
      </w:pPr>
      <w:r w:rsidRPr="00525E86">
        <w:rPr>
          <w:rFonts w:ascii="Calibri" w:hAnsi="Calibri" w:cs="Calibri"/>
        </w:rPr>
        <w:t>What differences did you notice when embeddings were frozen vs trainable?</w:t>
      </w:r>
    </w:p>
    <w:p w14:paraId="713B177F" w14:textId="77777777" w:rsidR="00525E86" w:rsidRPr="00525E86" w:rsidRDefault="00525E86" w:rsidP="00525E86">
      <w:pPr>
        <w:rPr>
          <w:rFonts w:ascii="Calibri" w:hAnsi="Calibri" w:cs="Calibri"/>
        </w:rPr>
      </w:pPr>
      <w:r w:rsidRPr="00525E86">
        <w:rPr>
          <w:rFonts w:ascii="Calibri" w:hAnsi="Calibri" w:cs="Calibri"/>
        </w:rPr>
        <w:pict w14:anchorId="27209BDB">
          <v:rect id="_x0000_i1111" style="width:0;height:1.5pt" o:hralign="center" o:hrstd="t" o:hr="t" fillcolor="#a0a0a0" stroked="f"/>
        </w:pict>
      </w:r>
    </w:p>
    <w:p w14:paraId="03014466" w14:textId="77777777" w:rsidR="00525E86" w:rsidRPr="00525E86" w:rsidRDefault="00525E86" w:rsidP="00525E86">
      <w:pPr>
        <w:rPr>
          <w:rFonts w:ascii="Calibri" w:hAnsi="Calibri" w:cs="Calibri"/>
          <w:b/>
          <w:bCs/>
          <w:sz w:val="28"/>
          <w:szCs w:val="28"/>
        </w:rPr>
      </w:pPr>
      <w:r w:rsidRPr="00525E86">
        <w:rPr>
          <w:rFonts w:ascii="Segoe UI Emoji" w:hAnsi="Segoe UI Emoji" w:cs="Segoe UI Emoji"/>
          <w:b/>
          <w:bCs/>
          <w:sz w:val="28"/>
          <w:szCs w:val="28"/>
        </w:rPr>
        <w:t>📤</w:t>
      </w:r>
      <w:r w:rsidRPr="00525E86">
        <w:rPr>
          <w:rFonts w:ascii="Calibri" w:hAnsi="Calibri" w:cs="Calibri"/>
          <w:b/>
          <w:bCs/>
          <w:sz w:val="28"/>
          <w:szCs w:val="28"/>
        </w:rPr>
        <w:t xml:space="preserve"> Deliverables</w:t>
      </w:r>
    </w:p>
    <w:p w14:paraId="62A9A7D6" w14:textId="77777777" w:rsidR="00525E86" w:rsidRPr="00525E86" w:rsidRDefault="00525E86" w:rsidP="00525E86">
      <w:pPr>
        <w:numPr>
          <w:ilvl w:val="0"/>
          <w:numId w:val="7"/>
        </w:numPr>
        <w:rPr>
          <w:rFonts w:ascii="Calibri" w:hAnsi="Calibri" w:cs="Calibri"/>
        </w:rPr>
      </w:pPr>
      <w:r w:rsidRPr="00525E86">
        <w:rPr>
          <w:rFonts w:ascii="Calibri" w:hAnsi="Calibri" w:cs="Calibri"/>
          <w:b/>
          <w:bCs/>
        </w:rPr>
        <w:t>Jupyter Notebook (.ipynb)</w:t>
      </w:r>
      <w:r w:rsidRPr="00525E86">
        <w:rPr>
          <w:rFonts w:ascii="Calibri" w:hAnsi="Calibri" w:cs="Calibri"/>
        </w:rPr>
        <w:t xml:space="preserve"> with:</w:t>
      </w:r>
    </w:p>
    <w:p w14:paraId="2198B216" w14:textId="77777777" w:rsidR="00525E86" w:rsidRPr="00525E86" w:rsidRDefault="00525E86" w:rsidP="00525E86">
      <w:pPr>
        <w:numPr>
          <w:ilvl w:val="1"/>
          <w:numId w:val="7"/>
        </w:numPr>
        <w:rPr>
          <w:rFonts w:ascii="Calibri" w:hAnsi="Calibri" w:cs="Calibri"/>
        </w:rPr>
      </w:pPr>
      <w:r w:rsidRPr="00525E86">
        <w:rPr>
          <w:rFonts w:ascii="Calibri" w:hAnsi="Calibri" w:cs="Calibri"/>
        </w:rPr>
        <w:t>Preprocessing, embedding matrix creation, model training, evaluation, and reflections.</w:t>
      </w:r>
    </w:p>
    <w:p w14:paraId="79F4AB57" w14:textId="77777777" w:rsidR="00525E86" w:rsidRPr="00525E86" w:rsidRDefault="00525E86" w:rsidP="00525E86">
      <w:pPr>
        <w:numPr>
          <w:ilvl w:val="1"/>
          <w:numId w:val="7"/>
        </w:numPr>
        <w:rPr>
          <w:rFonts w:ascii="Calibri" w:hAnsi="Calibri" w:cs="Calibri"/>
        </w:rPr>
      </w:pPr>
      <w:r w:rsidRPr="00525E86">
        <w:rPr>
          <w:rFonts w:ascii="Calibri" w:hAnsi="Calibri" w:cs="Calibri"/>
        </w:rPr>
        <w:t>Clear separation of train/validation/test.</w:t>
      </w:r>
    </w:p>
    <w:p w14:paraId="3A5E0F08" w14:textId="77777777" w:rsidR="00525E86" w:rsidRPr="00525E86" w:rsidRDefault="00525E86" w:rsidP="00525E86">
      <w:pPr>
        <w:numPr>
          <w:ilvl w:val="0"/>
          <w:numId w:val="7"/>
        </w:numPr>
        <w:rPr>
          <w:rFonts w:ascii="Calibri" w:hAnsi="Calibri" w:cs="Calibri"/>
        </w:rPr>
      </w:pPr>
      <w:r w:rsidRPr="00525E86">
        <w:rPr>
          <w:rFonts w:ascii="Calibri" w:hAnsi="Calibri" w:cs="Calibri"/>
          <w:b/>
          <w:bCs/>
        </w:rPr>
        <w:t>Report (≤2 pages, PDF/MD)</w:t>
      </w:r>
      <w:r w:rsidRPr="00525E86">
        <w:rPr>
          <w:rFonts w:ascii="Calibri" w:hAnsi="Calibri" w:cs="Calibri"/>
        </w:rPr>
        <w:t xml:space="preserve"> including:</w:t>
      </w:r>
    </w:p>
    <w:p w14:paraId="45738B6F" w14:textId="77777777" w:rsidR="00525E86" w:rsidRPr="00525E86" w:rsidRDefault="00525E86" w:rsidP="00525E86">
      <w:pPr>
        <w:numPr>
          <w:ilvl w:val="1"/>
          <w:numId w:val="7"/>
        </w:numPr>
        <w:rPr>
          <w:rFonts w:ascii="Calibri" w:hAnsi="Calibri" w:cs="Calibri"/>
        </w:rPr>
      </w:pPr>
      <w:r w:rsidRPr="00525E86">
        <w:rPr>
          <w:rFonts w:ascii="Calibri" w:hAnsi="Calibri" w:cs="Calibri"/>
        </w:rPr>
        <w:t>Results summary table (Acc/Prec/Rec/F1/ROC–AUC).</w:t>
      </w:r>
    </w:p>
    <w:p w14:paraId="7CB8FFE1" w14:textId="77777777" w:rsidR="00525E86" w:rsidRPr="00525E86" w:rsidRDefault="00525E86" w:rsidP="00525E86">
      <w:pPr>
        <w:numPr>
          <w:ilvl w:val="1"/>
          <w:numId w:val="7"/>
        </w:numPr>
        <w:rPr>
          <w:rFonts w:ascii="Calibri" w:hAnsi="Calibri" w:cs="Calibri"/>
        </w:rPr>
      </w:pPr>
      <w:r w:rsidRPr="00525E86">
        <w:rPr>
          <w:rFonts w:ascii="Calibri" w:hAnsi="Calibri" w:cs="Calibri"/>
        </w:rPr>
        <w:t>Confusion matrix and ROC curve.</w:t>
      </w:r>
    </w:p>
    <w:p w14:paraId="603D63C8" w14:textId="77777777" w:rsidR="00525E86" w:rsidRPr="00525E86" w:rsidRDefault="00525E86" w:rsidP="00525E86">
      <w:pPr>
        <w:numPr>
          <w:ilvl w:val="1"/>
          <w:numId w:val="7"/>
        </w:numPr>
        <w:rPr>
          <w:rFonts w:ascii="Calibri" w:hAnsi="Calibri" w:cs="Calibri"/>
        </w:rPr>
      </w:pPr>
      <w:r w:rsidRPr="00525E86">
        <w:rPr>
          <w:rFonts w:ascii="Calibri" w:hAnsi="Calibri" w:cs="Calibri"/>
        </w:rPr>
        <w:t xml:space="preserve">Key insights on </w:t>
      </w:r>
      <w:r w:rsidRPr="00525E86">
        <w:rPr>
          <w:rFonts w:ascii="Calibri" w:hAnsi="Calibri" w:cs="Calibri"/>
          <w:b/>
          <w:bCs/>
        </w:rPr>
        <w:t>LSTM vs ANN</w:t>
      </w:r>
      <w:r w:rsidRPr="00525E86">
        <w:rPr>
          <w:rFonts w:ascii="Calibri" w:hAnsi="Calibri" w:cs="Calibri"/>
        </w:rPr>
        <w:t>.</w:t>
      </w:r>
    </w:p>
    <w:p w14:paraId="2E29D20A" w14:textId="77777777" w:rsidR="00525E86" w:rsidRPr="00525E86" w:rsidRDefault="00525E86" w:rsidP="00525E86">
      <w:pPr>
        <w:numPr>
          <w:ilvl w:val="0"/>
          <w:numId w:val="7"/>
        </w:numPr>
        <w:rPr>
          <w:rFonts w:ascii="Calibri" w:hAnsi="Calibri" w:cs="Calibri"/>
        </w:rPr>
      </w:pPr>
      <w:r w:rsidRPr="00525E86">
        <w:rPr>
          <w:rFonts w:ascii="Calibri" w:hAnsi="Calibri" w:cs="Calibri"/>
          <w:b/>
          <w:bCs/>
        </w:rPr>
        <w:t>Optional Artifacts</w:t>
      </w:r>
      <w:r w:rsidRPr="00525E86">
        <w:rPr>
          <w:rFonts w:ascii="Calibri" w:hAnsi="Calibri" w:cs="Calibri"/>
        </w:rPr>
        <w:t>:</w:t>
      </w:r>
    </w:p>
    <w:p w14:paraId="156B9011" w14:textId="77777777" w:rsidR="00525E86" w:rsidRPr="00525E86" w:rsidRDefault="00525E86" w:rsidP="00525E86">
      <w:pPr>
        <w:numPr>
          <w:ilvl w:val="1"/>
          <w:numId w:val="7"/>
        </w:numPr>
        <w:rPr>
          <w:rFonts w:ascii="Calibri" w:hAnsi="Calibri" w:cs="Calibri"/>
        </w:rPr>
      </w:pPr>
      <w:r w:rsidRPr="00525E86">
        <w:rPr>
          <w:rFonts w:ascii="Calibri" w:hAnsi="Calibri" w:cs="Calibri"/>
        </w:rPr>
        <w:t>Saved model (imdb_lstm_model.h5) and tokenizer (tokenizer.pkl).</w:t>
      </w:r>
    </w:p>
    <w:p w14:paraId="5A82AC1F" w14:textId="77777777" w:rsidR="00525E86" w:rsidRPr="00525E86" w:rsidRDefault="00525E86" w:rsidP="00525E86">
      <w:pPr>
        <w:rPr>
          <w:rFonts w:ascii="Calibri" w:hAnsi="Calibri" w:cs="Calibri"/>
        </w:rPr>
      </w:pPr>
      <w:r w:rsidRPr="00525E86">
        <w:rPr>
          <w:rFonts w:ascii="Calibri" w:hAnsi="Calibri" w:cs="Calibri"/>
        </w:rPr>
        <w:pict w14:anchorId="2907F155">
          <v:rect id="_x0000_i1112" style="width:0;height:1.5pt" o:hralign="center" o:hrstd="t" o:hr="t" fillcolor="#a0a0a0" stroked="f"/>
        </w:pict>
      </w:r>
    </w:p>
    <w:p w14:paraId="62121A32" w14:textId="77777777" w:rsidR="00525E86" w:rsidRPr="00525E86" w:rsidRDefault="00525E86" w:rsidP="00525E86">
      <w:pPr>
        <w:rPr>
          <w:rFonts w:ascii="Calibri" w:hAnsi="Calibri" w:cs="Calibri"/>
          <w:b/>
          <w:bCs/>
          <w:sz w:val="28"/>
          <w:szCs w:val="28"/>
        </w:rPr>
      </w:pPr>
      <w:r w:rsidRPr="00525E86">
        <w:rPr>
          <w:rFonts w:ascii="Segoe UI Emoji" w:hAnsi="Segoe UI Emoji" w:cs="Segoe UI Emoji"/>
          <w:b/>
          <w:bCs/>
          <w:sz w:val="28"/>
          <w:szCs w:val="28"/>
        </w:rPr>
        <w:t>🎯</w:t>
      </w:r>
      <w:r w:rsidRPr="00525E86">
        <w:rPr>
          <w:rFonts w:ascii="Calibri" w:hAnsi="Calibri" w:cs="Calibri"/>
          <w:b/>
          <w:bCs/>
          <w:sz w:val="28"/>
          <w:szCs w:val="28"/>
        </w:rPr>
        <w:t xml:space="preserve"> Expected Outcome</w:t>
      </w:r>
    </w:p>
    <w:p w14:paraId="6B83D072" w14:textId="77777777" w:rsidR="00525E86" w:rsidRPr="00525E86" w:rsidRDefault="00525E86" w:rsidP="00525E86">
      <w:pPr>
        <w:numPr>
          <w:ilvl w:val="0"/>
          <w:numId w:val="8"/>
        </w:numPr>
        <w:rPr>
          <w:rFonts w:ascii="Calibri" w:hAnsi="Calibri" w:cs="Calibri"/>
        </w:rPr>
      </w:pPr>
      <w:r w:rsidRPr="00525E86">
        <w:rPr>
          <w:rFonts w:ascii="Calibri" w:hAnsi="Calibri" w:cs="Calibri"/>
        </w:rPr>
        <w:t xml:space="preserve">A functional </w:t>
      </w:r>
      <w:r w:rsidRPr="00525E86">
        <w:rPr>
          <w:rFonts w:ascii="Calibri" w:hAnsi="Calibri" w:cs="Calibri"/>
          <w:b/>
          <w:bCs/>
        </w:rPr>
        <w:t>LSTM-based sentiment classifier</w:t>
      </w:r>
      <w:r w:rsidRPr="00525E86">
        <w:rPr>
          <w:rFonts w:ascii="Calibri" w:hAnsi="Calibri" w:cs="Calibri"/>
        </w:rPr>
        <w:t xml:space="preserve"> achieving ~</w:t>
      </w:r>
      <w:r w:rsidRPr="00525E86">
        <w:rPr>
          <w:rFonts w:ascii="Calibri" w:hAnsi="Calibri" w:cs="Calibri"/>
          <w:b/>
          <w:bCs/>
        </w:rPr>
        <w:t>88–92% accuracy</w:t>
      </w:r>
      <w:r w:rsidRPr="00525E86">
        <w:rPr>
          <w:rFonts w:ascii="Calibri" w:hAnsi="Calibri" w:cs="Calibri"/>
        </w:rPr>
        <w:t>.</w:t>
      </w:r>
    </w:p>
    <w:p w14:paraId="53D77741" w14:textId="77777777" w:rsidR="00525E86" w:rsidRPr="00525E86" w:rsidRDefault="00525E86" w:rsidP="00525E86">
      <w:pPr>
        <w:numPr>
          <w:ilvl w:val="0"/>
          <w:numId w:val="8"/>
        </w:numPr>
        <w:rPr>
          <w:rFonts w:ascii="Calibri" w:hAnsi="Calibri" w:cs="Calibri"/>
        </w:rPr>
      </w:pPr>
      <w:r w:rsidRPr="00525E86">
        <w:rPr>
          <w:rFonts w:ascii="Calibri" w:hAnsi="Calibri" w:cs="Calibri"/>
        </w:rPr>
        <w:t xml:space="preserve">First hands-on experience integrating </w:t>
      </w:r>
      <w:r w:rsidRPr="00525E86">
        <w:rPr>
          <w:rFonts w:ascii="Calibri" w:hAnsi="Calibri" w:cs="Calibri"/>
          <w:b/>
          <w:bCs/>
        </w:rPr>
        <w:t>pretrained embeddings with sequence models</w:t>
      </w:r>
      <w:r w:rsidRPr="00525E86">
        <w:rPr>
          <w:rFonts w:ascii="Calibri" w:hAnsi="Calibri" w:cs="Calibri"/>
        </w:rPr>
        <w:t>.</w:t>
      </w:r>
    </w:p>
    <w:p w14:paraId="50AFEB82" w14:textId="77777777" w:rsidR="00525E86" w:rsidRPr="00525E86" w:rsidRDefault="00525E86">
      <w:pPr>
        <w:rPr>
          <w:rFonts w:ascii="Calibri" w:hAnsi="Calibri" w:cs="Calibri"/>
        </w:rPr>
      </w:pPr>
    </w:p>
    <w:sectPr w:rsidR="00525E86" w:rsidRPr="00525E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D4F34"/>
    <w:multiLevelType w:val="multilevel"/>
    <w:tmpl w:val="9C500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9D01F7"/>
    <w:multiLevelType w:val="multilevel"/>
    <w:tmpl w:val="0D200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C12570"/>
    <w:multiLevelType w:val="multilevel"/>
    <w:tmpl w:val="09D6D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C64D63"/>
    <w:multiLevelType w:val="multilevel"/>
    <w:tmpl w:val="05609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EE51B3"/>
    <w:multiLevelType w:val="multilevel"/>
    <w:tmpl w:val="F3A22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921346"/>
    <w:multiLevelType w:val="multilevel"/>
    <w:tmpl w:val="30F6D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C93222"/>
    <w:multiLevelType w:val="multilevel"/>
    <w:tmpl w:val="F21A8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B7034B"/>
    <w:multiLevelType w:val="multilevel"/>
    <w:tmpl w:val="E65C0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8923557">
    <w:abstractNumId w:val="0"/>
  </w:num>
  <w:num w:numId="2" w16cid:durableId="1261373342">
    <w:abstractNumId w:val="4"/>
  </w:num>
  <w:num w:numId="3" w16cid:durableId="1097363893">
    <w:abstractNumId w:val="6"/>
  </w:num>
  <w:num w:numId="4" w16cid:durableId="238566653">
    <w:abstractNumId w:val="1"/>
  </w:num>
  <w:num w:numId="5" w16cid:durableId="1155486016">
    <w:abstractNumId w:val="7"/>
  </w:num>
  <w:num w:numId="6" w16cid:durableId="1564561180">
    <w:abstractNumId w:val="5"/>
  </w:num>
  <w:num w:numId="7" w16cid:durableId="2092852231">
    <w:abstractNumId w:val="2"/>
  </w:num>
  <w:num w:numId="8" w16cid:durableId="143308503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E86"/>
    <w:rsid w:val="00210166"/>
    <w:rsid w:val="002576C0"/>
    <w:rsid w:val="00364B35"/>
    <w:rsid w:val="004707BB"/>
    <w:rsid w:val="00525E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4F2BD63"/>
  <w15:chartTrackingRefBased/>
  <w15:docId w15:val="{AB234365-CB99-4C9A-9EEC-EA148450C6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5E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5E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5E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5E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5E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5E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5E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5E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5E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5E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5E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5E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5E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5E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5E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5E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5E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5E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5E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5E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5E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5E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5E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5E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5E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5E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5E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5E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5E8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25E8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5E8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024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19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kaggle.com/datasets/lakshmi25npathi/imdb-dataset-of-50k-movie-review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495</Words>
  <Characters>3031</Characters>
  <Application>Microsoft Office Word</Application>
  <DocSecurity>0</DocSecurity>
  <Lines>79</Lines>
  <Paragraphs>61</Paragraphs>
  <ScaleCrop>false</ScaleCrop>
  <Company/>
  <LinksUpToDate>false</LinksUpToDate>
  <CharactersWithSpaces>3465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Sachin Rajendran</dc:creator>
  <cp:keywords/>
  <dc:description/>
  <cp:lastModifiedBy>Sachin Rajendran</cp:lastModifiedBy>
  <cp:revision>4</cp:revision>
  <dcterms:created xsi:type="dcterms:W3CDTF">2025-09-23T13:21:00Z</dcterms:created>
  <dcterms:modified xsi:type="dcterms:W3CDTF">2025-09-23T13:42:00Z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92cc81ca-9e24-4cb1-b1c6-ed9b34710146</vt:lpwstr>
  </property>
</Properties>
</file>