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A3ED" w14:textId="77777777" w:rsidR="00A92F87" w:rsidRDefault="00A92F87">
      <w:pPr>
        <w:rPr>
          <w:sz w:val="36"/>
          <w:szCs w:val="36"/>
        </w:rPr>
      </w:pPr>
    </w:p>
    <w:p w14:paraId="15F95A0E" w14:textId="514BBE8D" w:rsidR="00A92F87" w:rsidRPr="00B36C78" w:rsidRDefault="00A92F87" w:rsidP="00B36C78">
      <w:pPr>
        <w:jc w:val="center"/>
        <w:rPr>
          <w:rFonts w:ascii="Times New Roman" w:hAnsi="Times New Roman" w:cs="Times New Roman"/>
          <w:b/>
          <w:bCs/>
          <w:sz w:val="40"/>
          <w:szCs w:val="40"/>
        </w:rPr>
      </w:pPr>
      <w:r w:rsidRPr="00B36C78">
        <w:rPr>
          <w:rFonts w:ascii="Times New Roman" w:hAnsi="Times New Roman" w:cs="Times New Roman"/>
          <w:b/>
          <w:bCs/>
          <w:sz w:val="40"/>
          <w:szCs w:val="40"/>
        </w:rPr>
        <w:t>COFFEE SALES ANALYSIS WITH EXCEL</w:t>
      </w:r>
    </w:p>
    <w:p w14:paraId="5645F3AF" w14:textId="37802673" w:rsidR="003B4C16" w:rsidRPr="00B36C78" w:rsidRDefault="008E01E3" w:rsidP="003B4C16">
      <w:pPr>
        <w:rPr>
          <w:rFonts w:ascii="Times New Roman" w:hAnsi="Times New Roman" w:cs="Times New Roman"/>
          <w:sz w:val="36"/>
          <w:szCs w:val="36"/>
          <w:u w:val="single"/>
        </w:rPr>
      </w:pPr>
      <w:r w:rsidRPr="00B36C78">
        <w:rPr>
          <w:rFonts w:ascii="Times New Roman" w:hAnsi="Times New Roman" w:cs="Times New Roman"/>
          <w:sz w:val="36"/>
          <w:szCs w:val="36"/>
          <w:u w:val="single"/>
        </w:rPr>
        <w:t>Abstract</w:t>
      </w:r>
    </w:p>
    <w:p w14:paraId="73C1C6CA" w14:textId="1DAD2530" w:rsidR="003B4C16" w:rsidRPr="00B36C78" w:rsidRDefault="003B4C16" w:rsidP="003B4C16">
      <w:pPr>
        <w:rPr>
          <w:rFonts w:ascii="Times New Roman" w:hAnsi="Times New Roman" w:cs="Times New Roman"/>
          <w:sz w:val="32"/>
          <w:szCs w:val="32"/>
        </w:rPr>
      </w:pPr>
      <w:r w:rsidRPr="00B36C78">
        <w:rPr>
          <w:rFonts w:ascii="Times New Roman" w:hAnsi="Times New Roman" w:cs="Times New Roman"/>
          <w:sz w:val="32"/>
          <w:szCs w:val="32"/>
        </w:rPr>
        <w:t>In this research, coffee sales data is examined using Microsoft Excel</w:t>
      </w:r>
      <w:r w:rsidR="002B13CA" w:rsidRPr="00B36C78">
        <w:rPr>
          <w:rFonts w:ascii="Times New Roman" w:hAnsi="Times New Roman" w:cs="Times New Roman"/>
          <w:sz w:val="32"/>
          <w:szCs w:val="32"/>
        </w:rPr>
        <w:t xml:space="preserve"> and a dashboard</w:t>
      </w:r>
      <w:r w:rsidRPr="00B36C78">
        <w:rPr>
          <w:rFonts w:ascii="Times New Roman" w:hAnsi="Times New Roman" w:cs="Times New Roman"/>
          <w:sz w:val="32"/>
          <w:szCs w:val="32"/>
        </w:rPr>
        <w:t xml:space="preserve">, with a specific focus on crucial elements such as the average sales of various coffee types, cumulative sales by country over time, top customers, and the overall sales trajectory. The primary objective is to reveal valuable insights </w:t>
      </w:r>
      <w:r w:rsidR="00B36C78" w:rsidRPr="00B36C78">
        <w:rPr>
          <w:rFonts w:ascii="Times New Roman" w:hAnsi="Times New Roman" w:cs="Times New Roman"/>
          <w:sz w:val="32"/>
          <w:szCs w:val="32"/>
        </w:rPr>
        <w:t>about</w:t>
      </w:r>
      <w:r w:rsidRPr="00B36C78">
        <w:rPr>
          <w:rFonts w:ascii="Times New Roman" w:hAnsi="Times New Roman" w:cs="Times New Roman"/>
          <w:sz w:val="32"/>
          <w:szCs w:val="32"/>
        </w:rPr>
        <w:t xml:space="preserve"> consumer preferences, regional differences, and customer </w:t>
      </w:r>
      <w:r w:rsidR="00B36C78" w:rsidRPr="00B36C78">
        <w:rPr>
          <w:rFonts w:ascii="Times New Roman" w:hAnsi="Times New Roman" w:cs="Times New Roman"/>
          <w:sz w:val="32"/>
          <w:szCs w:val="32"/>
        </w:rPr>
        <w:t>behaviour</w:t>
      </w:r>
      <w:r w:rsidRPr="00B36C78">
        <w:rPr>
          <w:rFonts w:ascii="Times New Roman" w:hAnsi="Times New Roman" w:cs="Times New Roman"/>
          <w:sz w:val="32"/>
          <w:szCs w:val="32"/>
        </w:rPr>
        <w:t>. By making use of Excel's tools, including charts and tables, this analysis offers a clear and detailed comprehension of the coffee market, providing practical guidance for businesses seeking to refine their strategies.</w:t>
      </w:r>
    </w:p>
    <w:p w14:paraId="2A960E1B" w14:textId="77777777" w:rsidR="008E01E3" w:rsidRDefault="008E01E3" w:rsidP="00A92F87">
      <w:pPr>
        <w:rPr>
          <w:sz w:val="36"/>
          <w:szCs w:val="36"/>
        </w:rPr>
      </w:pPr>
    </w:p>
    <w:p w14:paraId="2A017BB4" w14:textId="15F375CB" w:rsidR="002B13CA" w:rsidRPr="00B36C78" w:rsidRDefault="008E01E3" w:rsidP="002B13CA">
      <w:pPr>
        <w:rPr>
          <w:rFonts w:ascii="Times New Roman" w:hAnsi="Times New Roman" w:cs="Times New Roman"/>
          <w:sz w:val="36"/>
          <w:szCs w:val="36"/>
          <w:u w:val="single"/>
        </w:rPr>
      </w:pPr>
      <w:r w:rsidRPr="00B36C78">
        <w:rPr>
          <w:rFonts w:ascii="Times New Roman" w:hAnsi="Times New Roman" w:cs="Times New Roman"/>
          <w:sz w:val="36"/>
          <w:szCs w:val="36"/>
          <w:u w:val="single"/>
        </w:rPr>
        <w:t>Dataset</w:t>
      </w:r>
    </w:p>
    <w:p w14:paraId="7AB083C1" w14:textId="78D1DD17" w:rsidR="002B13CA" w:rsidRPr="00B36C78" w:rsidRDefault="002B13CA" w:rsidP="002B13CA">
      <w:pPr>
        <w:rPr>
          <w:rFonts w:ascii="Times New Roman" w:hAnsi="Times New Roman" w:cs="Times New Roman"/>
          <w:sz w:val="32"/>
          <w:szCs w:val="32"/>
        </w:rPr>
      </w:pPr>
      <w:r w:rsidRPr="00B36C78">
        <w:rPr>
          <w:rFonts w:ascii="Times New Roman" w:hAnsi="Times New Roman" w:cs="Times New Roman"/>
          <w:sz w:val="32"/>
          <w:szCs w:val="32"/>
        </w:rPr>
        <w:t>The "Coffee Product Analytics" dataset gives a detailed look at different coffee products, covering types, roast levels, sizes, pricing, and profitability. It's a valuable tool for businesses and analysts looking to understand and improve their coffee product lineup.</w:t>
      </w:r>
    </w:p>
    <w:p w14:paraId="5C30BEC0" w14:textId="6F615C8C" w:rsidR="002B13CA" w:rsidRPr="00B36C78" w:rsidRDefault="002B13CA" w:rsidP="002B13CA">
      <w:pPr>
        <w:rPr>
          <w:rFonts w:ascii="Times New Roman" w:hAnsi="Times New Roman" w:cs="Times New Roman"/>
          <w:sz w:val="32"/>
          <w:szCs w:val="32"/>
        </w:rPr>
      </w:pPr>
      <w:r w:rsidRPr="00B36C78">
        <w:rPr>
          <w:rFonts w:ascii="Times New Roman" w:hAnsi="Times New Roman" w:cs="Times New Roman"/>
          <w:sz w:val="32"/>
          <w:szCs w:val="32"/>
        </w:rPr>
        <w:t>The dataset was taken from Kaggle;</w:t>
      </w:r>
    </w:p>
    <w:p w14:paraId="64568F99" w14:textId="0953FB6C" w:rsidR="003B4C16" w:rsidRDefault="003B4C16" w:rsidP="00A92F87">
      <w:pPr>
        <w:rPr>
          <w:rFonts w:ascii="Times New Roman" w:hAnsi="Times New Roman" w:cs="Times New Roman"/>
          <w:sz w:val="32"/>
          <w:szCs w:val="32"/>
        </w:rPr>
      </w:pPr>
      <w:hyperlink r:id="rId5" w:history="1">
        <w:r w:rsidRPr="00B36C78">
          <w:rPr>
            <w:rStyle w:val="Hyperlink"/>
            <w:rFonts w:ascii="Times New Roman" w:hAnsi="Times New Roman" w:cs="Times New Roman"/>
            <w:sz w:val="32"/>
            <w:szCs w:val="32"/>
          </w:rPr>
          <w:t>https://www.kaggle.com/datasets/mohammadkaiftahir/coffee-orders-data</w:t>
        </w:r>
      </w:hyperlink>
    </w:p>
    <w:p w14:paraId="70A1A929" w14:textId="5FA1AF6A" w:rsidR="00B36C78" w:rsidRPr="00B36C78" w:rsidRDefault="00B36C78" w:rsidP="00A92F87">
      <w:pPr>
        <w:rPr>
          <w:rFonts w:ascii="Times New Roman" w:hAnsi="Times New Roman" w:cs="Times New Roman"/>
          <w:sz w:val="32"/>
          <w:szCs w:val="32"/>
        </w:rPr>
      </w:pPr>
    </w:p>
    <w:p w14:paraId="548FCFA0" w14:textId="3706F5C9" w:rsidR="003A5F43" w:rsidRPr="00B36C78" w:rsidRDefault="003A5F43" w:rsidP="00A92F87">
      <w:pPr>
        <w:rPr>
          <w:rFonts w:ascii="Times New Roman" w:hAnsi="Times New Roman" w:cs="Times New Roman"/>
          <w:sz w:val="36"/>
          <w:szCs w:val="36"/>
        </w:rPr>
      </w:pPr>
      <w:r w:rsidRPr="00B36C78">
        <w:rPr>
          <w:rFonts w:ascii="Times New Roman" w:hAnsi="Times New Roman" w:cs="Times New Roman"/>
          <w:sz w:val="36"/>
          <w:szCs w:val="36"/>
        </w:rPr>
        <w:t>Methodology</w:t>
      </w:r>
    </w:p>
    <w:p w14:paraId="2832BE06" w14:textId="36858A83" w:rsidR="003A5F43" w:rsidRDefault="003A5F43" w:rsidP="00A92F87">
      <w:pPr>
        <w:rPr>
          <w:rFonts w:ascii="Times New Roman" w:hAnsi="Times New Roman" w:cs="Times New Roman"/>
          <w:sz w:val="32"/>
          <w:szCs w:val="32"/>
        </w:rPr>
      </w:pPr>
      <w:r w:rsidRPr="00B36C78">
        <w:rPr>
          <w:rFonts w:ascii="Times New Roman" w:hAnsi="Times New Roman" w:cs="Times New Roman"/>
          <w:sz w:val="32"/>
          <w:szCs w:val="32"/>
        </w:rPr>
        <w:t xml:space="preserve">The dataset comprised three tables: order, products, and customers. A new table was formed by extracting necessary columns using functions like XLOOKUP and Index matching from these three tables. Following that, the data underwent transformation and cleaning. Subsequently, pivot tables, tables, and visualizations were generated for </w:t>
      </w:r>
      <w:r w:rsidRPr="00B36C78">
        <w:rPr>
          <w:rFonts w:ascii="Times New Roman" w:hAnsi="Times New Roman" w:cs="Times New Roman"/>
          <w:sz w:val="32"/>
          <w:szCs w:val="32"/>
        </w:rPr>
        <w:t xml:space="preserve">further </w:t>
      </w:r>
      <w:r w:rsidRPr="00B36C78">
        <w:rPr>
          <w:rFonts w:ascii="Times New Roman" w:hAnsi="Times New Roman" w:cs="Times New Roman"/>
          <w:sz w:val="32"/>
          <w:szCs w:val="32"/>
        </w:rPr>
        <w:t>analysis.</w:t>
      </w:r>
    </w:p>
    <w:p w14:paraId="40975879" w14:textId="51678E6B" w:rsidR="007B2712" w:rsidRPr="00B36C78" w:rsidRDefault="007B2712" w:rsidP="00A92F87">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CCF812F" wp14:editId="7A6D91AA">
            <wp:extent cx="5731510" cy="1146421"/>
            <wp:effectExtent l="0" t="0" r="2540" b="0"/>
            <wp:docPr id="1162692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9286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46421"/>
                    </a:xfrm>
                    <a:prstGeom prst="rect">
                      <a:avLst/>
                    </a:prstGeom>
                  </pic:spPr>
                </pic:pic>
              </a:graphicData>
            </a:graphic>
          </wp:inline>
        </w:drawing>
      </w:r>
    </w:p>
    <w:p w14:paraId="0B807BA7" w14:textId="77777777" w:rsidR="007B2712" w:rsidRDefault="007B2712" w:rsidP="003A5F43">
      <w:pPr>
        <w:rPr>
          <w:rFonts w:ascii="Times New Roman" w:hAnsi="Times New Roman" w:cs="Times New Roman"/>
          <w:sz w:val="36"/>
          <w:szCs w:val="36"/>
          <w:u w:val="single"/>
        </w:rPr>
      </w:pPr>
    </w:p>
    <w:p w14:paraId="58CC2010" w14:textId="0D0ECAA3" w:rsidR="003A5F43" w:rsidRPr="00B36C78" w:rsidRDefault="008E01E3" w:rsidP="003A5F43">
      <w:pPr>
        <w:rPr>
          <w:rFonts w:ascii="Times New Roman" w:hAnsi="Times New Roman" w:cs="Times New Roman"/>
          <w:sz w:val="36"/>
          <w:szCs w:val="36"/>
          <w:u w:val="single"/>
        </w:rPr>
      </w:pPr>
      <w:r w:rsidRPr="00B36C78">
        <w:rPr>
          <w:rFonts w:ascii="Times New Roman" w:hAnsi="Times New Roman" w:cs="Times New Roman"/>
          <w:sz w:val="36"/>
          <w:szCs w:val="36"/>
          <w:u w:val="single"/>
        </w:rPr>
        <w:t>Results</w:t>
      </w:r>
    </w:p>
    <w:p w14:paraId="3E1A487C" w14:textId="7DF6DAAD" w:rsidR="003A5F43" w:rsidRDefault="003A5F43" w:rsidP="003A5F43">
      <w:pPr>
        <w:rPr>
          <w:rFonts w:ascii="Times New Roman" w:hAnsi="Times New Roman" w:cs="Times New Roman"/>
          <w:sz w:val="32"/>
          <w:szCs w:val="32"/>
        </w:rPr>
      </w:pPr>
      <w:r w:rsidRPr="00B36C78">
        <w:rPr>
          <w:rFonts w:ascii="Times New Roman" w:hAnsi="Times New Roman" w:cs="Times New Roman"/>
          <w:sz w:val="32"/>
          <w:szCs w:val="32"/>
        </w:rPr>
        <w:t>A dashboard was developed, emphasizing essential elements, including the average sales of diverse coffee types, cumulative sales by country over time, top customers, and overarching trends in sales.</w:t>
      </w:r>
    </w:p>
    <w:p w14:paraId="376BF520" w14:textId="10652385" w:rsidR="007B2712" w:rsidRPr="00B36C78" w:rsidRDefault="007B2712" w:rsidP="003A5F4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3105DAA" wp14:editId="7CE50E96">
            <wp:extent cx="5731510" cy="2371725"/>
            <wp:effectExtent l="0" t="0" r="2540" b="9525"/>
            <wp:docPr id="187131563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5631"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371725"/>
                    </a:xfrm>
                    <a:prstGeom prst="rect">
                      <a:avLst/>
                    </a:prstGeom>
                  </pic:spPr>
                </pic:pic>
              </a:graphicData>
            </a:graphic>
          </wp:inline>
        </w:drawing>
      </w:r>
    </w:p>
    <w:p w14:paraId="76212F5C" w14:textId="77777777" w:rsidR="002B13CA" w:rsidRDefault="002B13CA" w:rsidP="00A92F87">
      <w:pPr>
        <w:rPr>
          <w:sz w:val="36"/>
          <w:szCs w:val="36"/>
        </w:rPr>
      </w:pPr>
    </w:p>
    <w:p w14:paraId="68EFBD43" w14:textId="321CBCEB" w:rsidR="008E01E3" w:rsidRPr="00B36C78" w:rsidRDefault="008E01E3" w:rsidP="00A92F87">
      <w:pPr>
        <w:rPr>
          <w:rFonts w:ascii="Times New Roman" w:hAnsi="Times New Roman" w:cs="Times New Roman"/>
          <w:sz w:val="36"/>
          <w:szCs w:val="36"/>
          <w:u w:val="single"/>
        </w:rPr>
      </w:pPr>
      <w:r w:rsidRPr="00B36C78">
        <w:rPr>
          <w:rFonts w:ascii="Times New Roman" w:hAnsi="Times New Roman" w:cs="Times New Roman"/>
          <w:sz w:val="36"/>
          <w:szCs w:val="36"/>
          <w:u w:val="single"/>
        </w:rPr>
        <w:t>Conclusion</w:t>
      </w:r>
    </w:p>
    <w:p w14:paraId="20E4F75B" w14:textId="2F6C87B4" w:rsidR="00B36C78" w:rsidRPr="007B2712" w:rsidRDefault="00B36C78" w:rsidP="00A92F87">
      <w:pPr>
        <w:rPr>
          <w:rFonts w:ascii="Times New Roman" w:hAnsi="Times New Roman" w:cs="Times New Roman"/>
          <w:sz w:val="32"/>
          <w:szCs w:val="32"/>
        </w:rPr>
      </w:pPr>
      <w:r w:rsidRPr="007B2712">
        <w:rPr>
          <w:rFonts w:ascii="Times New Roman" w:hAnsi="Times New Roman" w:cs="Times New Roman"/>
          <w:sz w:val="32"/>
          <w:szCs w:val="32"/>
        </w:rPr>
        <w:t xml:space="preserve">When examining the chart illustrating total sales by country over time, it becomes evident that the United States outperforms both Ireland and the United Kingdom. Similarly, when </w:t>
      </w:r>
      <w:proofErr w:type="spellStart"/>
      <w:r w:rsidRPr="007B2712">
        <w:rPr>
          <w:rFonts w:ascii="Times New Roman" w:hAnsi="Times New Roman" w:cs="Times New Roman"/>
          <w:sz w:val="32"/>
          <w:szCs w:val="32"/>
        </w:rPr>
        <w:t>analyzing</w:t>
      </w:r>
      <w:proofErr w:type="spellEnd"/>
      <w:r w:rsidRPr="007B2712">
        <w:rPr>
          <w:rFonts w:ascii="Times New Roman" w:hAnsi="Times New Roman" w:cs="Times New Roman"/>
          <w:sz w:val="32"/>
          <w:szCs w:val="32"/>
        </w:rPr>
        <w:t xml:space="preserve"> the chart depicting average sales of different coffee types, it is observed that Excelsa and </w:t>
      </w:r>
      <w:proofErr w:type="spellStart"/>
      <w:r w:rsidRPr="007B2712">
        <w:rPr>
          <w:rFonts w:ascii="Times New Roman" w:hAnsi="Times New Roman" w:cs="Times New Roman"/>
          <w:sz w:val="32"/>
          <w:szCs w:val="32"/>
        </w:rPr>
        <w:t>Liberica</w:t>
      </w:r>
      <w:proofErr w:type="spellEnd"/>
      <w:r w:rsidRPr="007B2712">
        <w:rPr>
          <w:rFonts w:ascii="Times New Roman" w:hAnsi="Times New Roman" w:cs="Times New Roman"/>
          <w:sz w:val="32"/>
          <w:szCs w:val="32"/>
        </w:rPr>
        <w:t xml:space="preserve"> exhibit superior performance compared to Arabica and Robusta, despite fluctuations in their sales over time.</w:t>
      </w:r>
    </w:p>
    <w:sectPr w:rsidR="00B36C78" w:rsidRPr="007B2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339A"/>
    <w:multiLevelType w:val="hybridMultilevel"/>
    <w:tmpl w:val="F88E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963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87"/>
    <w:rsid w:val="002B13CA"/>
    <w:rsid w:val="003A5F43"/>
    <w:rsid w:val="003B4C16"/>
    <w:rsid w:val="003E27C5"/>
    <w:rsid w:val="00410690"/>
    <w:rsid w:val="007B2712"/>
    <w:rsid w:val="008E01E3"/>
    <w:rsid w:val="00A92F87"/>
    <w:rsid w:val="00B36C78"/>
    <w:rsid w:val="00D33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A2C68"/>
  <w15:chartTrackingRefBased/>
  <w15:docId w15:val="{A9B07529-8E45-40CB-BC44-3B6DDB3F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87"/>
    <w:pPr>
      <w:ind w:left="720"/>
      <w:contextualSpacing/>
    </w:pPr>
  </w:style>
  <w:style w:type="character" w:styleId="Hyperlink">
    <w:name w:val="Hyperlink"/>
    <w:basedOn w:val="DefaultParagraphFont"/>
    <w:uiPriority w:val="99"/>
    <w:unhideWhenUsed/>
    <w:rsid w:val="003B4C16"/>
    <w:rPr>
      <w:color w:val="0563C1" w:themeColor="hyperlink"/>
      <w:u w:val="single"/>
    </w:rPr>
  </w:style>
  <w:style w:type="character" w:styleId="UnresolvedMention">
    <w:name w:val="Unresolved Mention"/>
    <w:basedOn w:val="DefaultParagraphFont"/>
    <w:uiPriority w:val="99"/>
    <w:semiHidden/>
    <w:unhideWhenUsed/>
    <w:rsid w:val="003B4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7180">
      <w:bodyDiv w:val="1"/>
      <w:marLeft w:val="0"/>
      <w:marRight w:val="0"/>
      <w:marTop w:val="0"/>
      <w:marBottom w:val="0"/>
      <w:divBdr>
        <w:top w:val="none" w:sz="0" w:space="0" w:color="auto"/>
        <w:left w:val="none" w:sz="0" w:space="0" w:color="auto"/>
        <w:bottom w:val="none" w:sz="0" w:space="0" w:color="auto"/>
        <w:right w:val="none" w:sz="0" w:space="0" w:color="auto"/>
      </w:divBdr>
    </w:div>
    <w:div w:id="725909161">
      <w:bodyDiv w:val="1"/>
      <w:marLeft w:val="0"/>
      <w:marRight w:val="0"/>
      <w:marTop w:val="0"/>
      <w:marBottom w:val="0"/>
      <w:divBdr>
        <w:top w:val="none" w:sz="0" w:space="0" w:color="auto"/>
        <w:left w:val="none" w:sz="0" w:space="0" w:color="auto"/>
        <w:bottom w:val="none" w:sz="0" w:space="0" w:color="auto"/>
        <w:right w:val="none" w:sz="0" w:space="0" w:color="auto"/>
      </w:divBdr>
    </w:div>
    <w:div w:id="858465503">
      <w:bodyDiv w:val="1"/>
      <w:marLeft w:val="0"/>
      <w:marRight w:val="0"/>
      <w:marTop w:val="0"/>
      <w:marBottom w:val="0"/>
      <w:divBdr>
        <w:top w:val="none" w:sz="0" w:space="0" w:color="auto"/>
        <w:left w:val="none" w:sz="0" w:space="0" w:color="auto"/>
        <w:bottom w:val="none" w:sz="0" w:space="0" w:color="auto"/>
        <w:right w:val="none" w:sz="0" w:space="0" w:color="auto"/>
      </w:divBdr>
    </w:div>
    <w:div w:id="206602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ohammadkaiftahir/coffee-order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1737</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MATHEW</dc:creator>
  <cp:keywords/>
  <dc:description/>
  <cp:lastModifiedBy>RONI MATHEW</cp:lastModifiedBy>
  <cp:revision>1</cp:revision>
  <dcterms:created xsi:type="dcterms:W3CDTF">2023-12-03T19:09:00Z</dcterms:created>
  <dcterms:modified xsi:type="dcterms:W3CDTF">2023-12-03T20:20:00Z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453c9cbc-5107-4274-a24e-03488f8952d7</vt:lpwstr>
  </property>
</Properties>
</file>