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RAHA – Roni's Adjusted Hybrid Average</w:t>
      </w:r>
    </w:p>
    <w:p>
      <w:r>
        <w:t>Developed by Aharon Roni Pesach</w:t>
      </w:r>
    </w:p>
    <w:p>
      <w:r>
        <w:t>RAHA is a custom averaging formula that penalizes extreme high and low values in a dataset.</w:t>
        <w:br/>
        <w:t>It integrates both a weighted average and trimming logic to avoid distortion caused by outliers.</w:t>
      </w:r>
    </w:p>
    <w:p>
      <w:r>
        <w:t>Example data: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