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7EDDF4B0" w14:textId="77777777" w:rsidR="00175825" w:rsidRDefault="00175825" w:rsidP="00175825">
      <w:pPr>
        <w:spacing w:line="480" w:lineRule="auto"/>
        <w:ind w:firstLine="0"/>
        <w:jc w:val="left"/>
        <w:rPr>
          <w:rFonts w:asciiTheme="minorBidi" w:hAnsiTheme="minorBidi" w:cstheme="minorBidi"/>
          <w:sz w:val="24"/>
          <w:szCs w:val="24"/>
        </w:rPr>
      </w:pPr>
    </w:p>
    <w:p w14:paraId="7E17BD07" w14:textId="32FE8E36" w:rsidR="009E715B" w:rsidRPr="009E715B" w:rsidRDefault="009E715B" w:rsidP="009E715B">
      <w:pPr>
        <w:spacing w:line="480" w:lineRule="auto"/>
        <w:rPr>
          <w:rFonts w:asciiTheme="minorBidi" w:hAnsiTheme="minorBidi"/>
          <w:sz w:val="24"/>
          <w:szCs w:val="24"/>
        </w:rPr>
      </w:pPr>
      <w:r w:rsidRPr="009E715B">
        <w:rPr>
          <w:rFonts w:asciiTheme="minorBidi" w:hAnsiTheme="minorBidi"/>
          <w:sz w:val="24"/>
          <w:szCs w:val="24"/>
        </w:rPr>
        <w:t>Studies suggest that people's sensitivity to punishment may change from day to day, and such changes could impact mood and mental disorders. Of particular importance may be the sensitivity to primary aversive stimulation such as pain or loud noises (as opposed to secondary, conditioned punishment like monetary loss</w:t>
      </w:r>
      <w:r w:rsidR="004C5BA1" w:rsidRPr="009E715B">
        <w:rPr>
          <w:rFonts w:asciiTheme="minorBidi" w:hAnsiTheme="minorBidi"/>
          <w:sz w:val="24"/>
          <w:szCs w:val="24"/>
        </w:rPr>
        <w:t>)</w:t>
      </w:r>
      <w:r w:rsidR="004C5BA1">
        <w:rPr>
          <w:rFonts w:asciiTheme="minorBidi" w:hAnsiTheme="minorBidi"/>
          <w:sz w:val="24"/>
          <w:szCs w:val="24"/>
        </w:rPr>
        <w:t xml:space="preserve"> since</w:t>
      </w:r>
      <w:r w:rsidRPr="009E715B">
        <w:rPr>
          <w:rFonts w:asciiTheme="minorBidi" w:hAnsiTheme="minorBidi"/>
          <w:sz w:val="24"/>
          <w:szCs w:val="24"/>
        </w:rPr>
        <w:t xml:space="preserve"> this is the most basic and natural form of punishment in animals and humans. However, experimentally testing learning from primary aversive stimulation is difficult even in a single day lab experiment, let alone in an experiment that aims to assess and re-assess such learning over multiple days, which can be complicated by the problem of habituation to the experimental punishment.  The goal of this project was to develop an experimental paradigm that can probe learning from primary punishment over multiple days. For this purpose, we developed a phone-based punishment learning task that administers punishment via headphones. </w:t>
      </w:r>
      <w:r w:rsidRPr="005B37B5">
        <w:rPr>
          <w:rFonts w:asciiTheme="minorBidi" w:hAnsiTheme="minorBidi"/>
          <w:sz w:val="24"/>
          <w:szCs w:val="24"/>
          <w:highlight w:val="yellow"/>
        </w:rPr>
        <w:t>The task allows quantifying both sensitivity and responsivity to punishment, with the former manifesting in the degree to which subjects tend to avoid experimental stimuli previously associated with punishment, and the latter in heartrate responses to punishment as measured through a wearable sensor.</w:t>
      </w:r>
      <w:r w:rsidRPr="009E715B">
        <w:rPr>
          <w:rFonts w:asciiTheme="minorBidi" w:hAnsiTheme="minorBidi"/>
          <w:sz w:val="24"/>
          <w:szCs w:val="24"/>
        </w:rPr>
        <w:t xml:space="preserve"> </w:t>
      </w:r>
      <w:r w:rsidRPr="008A6988">
        <w:rPr>
          <w:rFonts w:asciiTheme="minorBidi" w:hAnsiTheme="minorBidi"/>
          <w:sz w:val="24"/>
          <w:szCs w:val="24"/>
          <w:highlight w:val="yellow"/>
        </w:rPr>
        <w:t>The experiment was conducted outside of the laboratory and was monitored remotely by the experimenter.</w:t>
      </w:r>
      <w:r w:rsidRPr="009E715B">
        <w:rPr>
          <w:rFonts w:asciiTheme="minorBidi" w:hAnsiTheme="minorBidi"/>
          <w:sz w:val="24"/>
          <w:szCs w:val="24"/>
        </w:rPr>
        <w:t xml:space="preserve"> </w:t>
      </w:r>
      <w:r w:rsidRPr="008A6988">
        <w:rPr>
          <w:rFonts w:asciiTheme="minorBidi" w:hAnsiTheme="minorBidi"/>
          <w:sz w:val="24"/>
          <w:szCs w:val="24"/>
          <w:highlight w:val="yellow"/>
        </w:rPr>
        <w:t>6 subjects performed an experimental session on their mobile phone twice a day, for 12 days. For comparison, another group of 6 subjects performed the experiment with secondary punishments, which consisted of monetary losses.</w:t>
      </w:r>
      <w:r w:rsidRPr="009E715B">
        <w:rPr>
          <w:rFonts w:asciiTheme="minorBidi" w:hAnsiTheme="minorBidi"/>
          <w:sz w:val="24"/>
          <w:szCs w:val="24"/>
        </w:rPr>
        <w:t xml:space="preserve"> </w:t>
      </w:r>
      <w:r w:rsidRPr="008A6988">
        <w:rPr>
          <w:rFonts w:asciiTheme="minorBidi" w:hAnsiTheme="minorBidi"/>
          <w:sz w:val="24"/>
          <w:szCs w:val="24"/>
          <w:highlight w:val="yellow"/>
        </w:rPr>
        <w:t xml:space="preserve">On each session, subjects had to learn via trial-and-error </w:t>
      </w:r>
      <w:r w:rsidRPr="008A6988">
        <w:rPr>
          <w:rFonts w:asciiTheme="minorBidi" w:hAnsiTheme="minorBidi"/>
          <w:sz w:val="24"/>
          <w:szCs w:val="24"/>
          <w:highlight w:val="yellow"/>
        </w:rPr>
        <w:lastRenderedPageBreak/>
        <w:t xml:space="preserve">the probabilities with which choices of different images (textured circles) led to punishment. Primary punishment consisted of a loud noise played through headphones put on during the sessions. To ensure that participants </w:t>
      </w:r>
      <w:r w:rsidR="00703656" w:rsidRPr="008A6988">
        <w:rPr>
          <w:rFonts w:asciiTheme="minorBidi" w:hAnsiTheme="minorBidi"/>
          <w:sz w:val="24"/>
          <w:szCs w:val="24"/>
          <w:highlight w:val="yellow"/>
        </w:rPr>
        <w:t>received</w:t>
      </w:r>
      <w:r w:rsidRPr="008A6988">
        <w:rPr>
          <w:rFonts w:asciiTheme="minorBidi" w:hAnsiTheme="minorBidi"/>
          <w:sz w:val="24"/>
          <w:szCs w:val="24"/>
          <w:highlight w:val="yellow"/>
        </w:rPr>
        <w:t xml:space="preserve"> the punishments properly, an attention listening task was administered randomly between trials.</w:t>
      </w:r>
      <w:r w:rsidRPr="009E715B">
        <w:rPr>
          <w:rFonts w:asciiTheme="minorBidi" w:hAnsiTheme="minorBidi"/>
          <w:sz w:val="24"/>
          <w:szCs w:val="24"/>
        </w:rPr>
        <w:t xml:space="preserve"> On each session subjects learned about new stimuli. To assess how well learned information was remembered, on some trials subjects were asked to choose between images they had already learned about on previous days. To evaluate whether the experiment successfully probed learning from punishment over the 12 days of the experiment, we examined the degree to which subjects successfully avoided images that were associated with larger probability of punishment. As an implicit and more direct measure of the emotional impact of the punishment, we also measured subjects’ heartrate responses to outcomes in the learning task. Subjects’ choices showed that they successfully avoided stimuli that were more likely to be associated with loud noise, even a few days after learning, which indicates successful and enduring conditioning. Moreover, almost no decline in choice accuracy was observed during the progress of experiment, which suggests low habituation to the experimental punishment.  Analysis of subjects’ heartrate showed consistent responsivity to the loud white noise as compared to no punishment outcomes. The small sample size of this preliminary study did not allow conclusive comparison between the primary and secondary punishment groups. However, visual inspection suggested that choice sensitivity and heartrate responsivity to loud noise were at least as strong and enduring as sensitivity and responsivity to monetary loss.  </w:t>
      </w:r>
    </w:p>
    <w:p w14:paraId="4CA34E40" w14:textId="3AE70609" w:rsidR="00D74611" w:rsidRPr="00B41CF8" w:rsidRDefault="009E715B" w:rsidP="009E715B">
      <w:pPr>
        <w:spacing w:line="480" w:lineRule="auto"/>
        <w:rPr>
          <w:rFonts w:asciiTheme="minorBidi" w:hAnsiTheme="minorBidi"/>
          <w:sz w:val="24"/>
          <w:szCs w:val="24"/>
        </w:rPr>
      </w:pPr>
      <w:r w:rsidRPr="009E715B">
        <w:rPr>
          <w:rFonts w:asciiTheme="minorBidi" w:hAnsiTheme="minorBidi"/>
          <w:sz w:val="24"/>
          <w:szCs w:val="24"/>
        </w:rPr>
        <w:t>These results confirm that the experimental procedure that we developed constitutes a valid and effective paradigm for investigating sensitivity and responsivity to punishment outside of the lab over multiple days. Furthermore, using this paradigm, future studies could probe the relationship between mood fluctuation and aversive learning mechanisms.</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lastRenderedPageBreak/>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143A3F26" w14:textId="130B3251" w:rsidR="00344DCD"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365F67BF" w14:textId="7874789D"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r w:rsidR="00344DCD">
        <w:rPr>
          <w:rFonts w:asciiTheme="minorBidi" w:hAnsiTheme="minorBidi" w:cstheme="minorBidi"/>
          <w:bCs/>
          <w:sz w:val="24"/>
          <w:szCs w:val="24"/>
        </w:rPr>
        <w:t xml:space="preserve"> – two sides of the same coin.</w:t>
      </w:r>
    </w:p>
    <w:p w14:paraId="3293EEE0" w14:textId="1A326683"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r w:rsidR="00344DCD">
        <w:rPr>
          <w:rFonts w:asciiTheme="minorBidi" w:hAnsiTheme="minorBidi" w:cstheme="minorBidi"/>
          <w:bCs/>
          <w:sz w:val="24"/>
          <w:szCs w:val="24"/>
        </w:rPr>
        <w:t xml:space="preserve"> in literature </w:t>
      </w:r>
    </w:p>
    <w:p w14:paraId="444A4C9A" w14:textId="6829CAF8" w:rsidR="000714E7"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types - </w:t>
      </w:r>
      <w:r w:rsidR="00304F47">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lastRenderedPageBreak/>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50433D01" w14:textId="77777777" w:rsidR="00B81E97" w:rsidRDefault="00B81E97" w:rsidP="004E486C">
      <w:pPr>
        <w:pStyle w:val="NormalSectionStart"/>
        <w:spacing w:line="480" w:lineRule="auto"/>
        <w:rPr>
          <w:rFonts w:asciiTheme="minorBidi" w:hAnsiTheme="minorBidi" w:cstheme="minorBidi"/>
          <w:sz w:val="24"/>
          <w:szCs w:val="24"/>
          <w:lang w:bidi="he-IL"/>
        </w:rPr>
      </w:pPr>
    </w:p>
    <w:p w14:paraId="4C885F1A" w14:textId="3BEF7763" w:rsidR="001A5FDD" w:rsidRPr="008A6988" w:rsidRDefault="0073154C" w:rsidP="001A5FDD">
      <w:pPr>
        <w:pStyle w:val="NormalSectionStart"/>
        <w:spacing w:line="480" w:lineRule="auto"/>
        <w:rPr>
          <w:rFonts w:asciiTheme="minorBidi" w:hAnsiTheme="minorBidi" w:cstheme="minorBidi"/>
          <w:sz w:val="24"/>
          <w:szCs w:val="24"/>
          <w:highlight w:val="yellow"/>
        </w:rPr>
      </w:pPr>
      <w:r w:rsidRPr="008A6988">
        <w:rPr>
          <w:rFonts w:asciiTheme="minorBidi" w:hAnsiTheme="minorBidi" w:cstheme="minorBidi"/>
          <w:sz w:val="24"/>
          <w:szCs w:val="24"/>
          <w:highlight w:val="yellow"/>
        </w:rPr>
        <w:t>Punishment</w:t>
      </w:r>
      <w:r w:rsidR="003B1A6E" w:rsidRPr="008A6988">
        <w:rPr>
          <w:rFonts w:asciiTheme="minorBidi" w:hAnsiTheme="minorBidi" w:cstheme="minorBidi"/>
          <w:sz w:val="24"/>
          <w:szCs w:val="24"/>
          <w:highlight w:val="yellow"/>
        </w:rPr>
        <w:t xml:space="preserve"> is considered a complementary to appetitive reinforcement (</w:t>
      </w:r>
      <w:r w:rsidR="003B1A6E" w:rsidRPr="008A6988">
        <w:rPr>
          <w:rFonts w:asciiTheme="minorBidi" w:hAnsiTheme="minorBidi" w:cstheme="minorBidi"/>
          <w:bCs/>
          <w:i/>
          <w:iCs/>
          <w:sz w:val="24"/>
          <w:szCs w:val="24"/>
          <w:highlight w:val="yellow"/>
          <w:lang w:bidi="he-IL"/>
        </w:rPr>
        <w:t>Jean-Richard-</w:t>
      </w:r>
      <w:proofErr w:type="spellStart"/>
      <w:r w:rsidR="003B1A6E" w:rsidRPr="008A6988">
        <w:rPr>
          <w:rFonts w:asciiTheme="minorBidi" w:hAnsiTheme="minorBidi" w:cstheme="minorBidi"/>
          <w:bCs/>
          <w:i/>
          <w:iCs/>
          <w:sz w:val="24"/>
          <w:szCs w:val="24"/>
          <w:highlight w:val="yellow"/>
          <w:lang w:bidi="he-IL"/>
        </w:rPr>
        <w:t>Dit</w:t>
      </w:r>
      <w:proofErr w:type="spellEnd"/>
      <w:r w:rsidR="003B1A6E" w:rsidRPr="008A6988">
        <w:rPr>
          <w:rFonts w:asciiTheme="minorBidi" w:hAnsiTheme="minorBidi" w:cstheme="minorBidi"/>
          <w:bCs/>
          <w:i/>
          <w:iCs/>
          <w:sz w:val="24"/>
          <w:szCs w:val="24"/>
          <w:highlight w:val="yellow"/>
          <w:lang w:bidi="he-IL"/>
        </w:rPr>
        <w:t>-</w:t>
      </w:r>
      <w:proofErr w:type="spellStart"/>
      <w:r w:rsidR="003B1A6E" w:rsidRPr="008A6988">
        <w:rPr>
          <w:rFonts w:asciiTheme="minorBidi" w:hAnsiTheme="minorBidi" w:cstheme="minorBidi"/>
          <w:bCs/>
          <w:i/>
          <w:iCs/>
          <w:sz w:val="24"/>
          <w:szCs w:val="24"/>
          <w:highlight w:val="yellow"/>
          <w:lang w:bidi="he-IL"/>
        </w:rPr>
        <w:t>Bressel</w:t>
      </w:r>
      <w:proofErr w:type="spellEnd"/>
      <w:r w:rsidR="003B1A6E" w:rsidRPr="008A6988">
        <w:rPr>
          <w:rFonts w:asciiTheme="minorBidi" w:hAnsiTheme="minorBidi" w:cstheme="minorBidi"/>
          <w:bCs/>
          <w:i/>
          <w:iCs/>
          <w:sz w:val="24"/>
          <w:szCs w:val="24"/>
          <w:highlight w:val="yellow"/>
          <w:lang w:bidi="he-IL"/>
        </w:rPr>
        <w:t xml:space="preserve"> et al 2018</w:t>
      </w:r>
      <w:r w:rsidR="003B1A6E" w:rsidRPr="008A6988">
        <w:rPr>
          <w:rFonts w:asciiTheme="minorBidi" w:hAnsiTheme="minorBidi" w:cstheme="minorBidi"/>
          <w:sz w:val="24"/>
          <w:szCs w:val="24"/>
          <w:highlight w:val="yellow"/>
        </w:rPr>
        <w:t xml:space="preserve">). </w:t>
      </w:r>
      <w:r w:rsidR="003B1A6E" w:rsidRPr="008A6988">
        <w:rPr>
          <w:rFonts w:asciiTheme="minorBidi" w:hAnsiTheme="minorBidi" w:cstheme="minorBidi"/>
          <w:b/>
          <w:bCs/>
          <w:i/>
          <w:iCs/>
          <w:sz w:val="24"/>
          <w:szCs w:val="24"/>
          <w:highlight w:val="yellow"/>
        </w:rPr>
        <w:t>Conceptually</w:t>
      </w:r>
      <w:r w:rsidR="003B1A6E" w:rsidRPr="008A6988">
        <w:rPr>
          <w:rFonts w:asciiTheme="minorBidi" w:hAnsiTheme="minorBidi" w:cstheme="minorBidi"/>
          <w:sz w:val="24"/>
          <w:szCs w:val="24"/>
          <w:highlight w:val="yellow"/>
        </w:rPr>
        <w:t xml:space="preserve">, they differ in the direction of </w:t>
      </w:r>
      <w:r w:rsidR="00567C49" w:rsidRPr="008A6988">
        <w:rPr>
          <w:rFonts w:asciiTheme="minorBidi" w:hAnsiTheme="minorBidi" w:cstheme="minorBidi"/>
          <w:sz w:val="24"/>
          <w:szCs w:val="24"/>
          <w:highlight w:val="yellow"/>
        </w:rPr>
        <w:t xml:space="preserve">change in </w:t>
      </w:r>
      <w:r w:rsidR="003B1A6E" w:rsidRPr="008A6988">
        <w:rPr>
          <w:rFonts w:asciiTheme="minorBidi" w:hAnsiTheme="minorBidi" w:cstheme="minorBidi"/>
          <w:sz w:val="24"/>
          <w:szCs w:val="24"/>
          <w:highlight w:val="yellow"/>
        </w:rPr>
        <w:t xml:space="preserve">the probability of choices. While Reward </w:t>
      </w:r>
      <w:r w:rsidR="003B1A6E" w:rsidRPr="008A6988">
        <w:rPr>
          <w:rFonts w:asciiTheme="minorBidi" w:hAnsiTheme="minorBidi" w:cstheme="minorBidi"/>
          <w:b/>
          <w:bCs/>
          <w:i/>
          <w:iCs/>
          <w:sz w:val="24"/>
          <w:szCs w:val="24"/>
          <w:highlight w:val="yellow"/>
        </w:rPr>
        <w:t>increases</w:t>
      </w:r>
      <w:r w:rsidR="003B1A6E" w:rsidRPr="008A6988">
        <w:rPr>
          <w:rFonts w:asciiTheme="minorBidi" w:hAnsiTheme="minorBidi" w:cstheme="minorBidi"/>
          <w:sz w:val="24"/>
          <w:szCs w:val="24"/>
          <w:highlight w:val="yellow"/>
        </w:rPr>
        <w:t xml:space="preserve"> the likelihood of a behavior to occur, punishment </w:t>
      </w:r>
      <w:r w:rsidR="003B1A6E" w:rsidRPr="008A6988">
        <w:rPr>
          <w:rFonts w:asciiTheme="minorBidi" w:hAnsiTheme="minorBidi" w:cstheme="minorBidi"/>
          <w:b/>
          <w:bCs/>
          <w:i/>
          <w:iCs/>
          <w:sz w:val="24"/>
          <w:szCs w:val="24"/>
          <w:highlight w:val="yellow"/>
        </w:rPr>
        <w:t>decrease</w:t>
      </w:r>
      <w:r w:rsidR="003B1A6E" w:rsidRPr="008A6988">
        <w:rPr>
          <w:rFonts w:asciiTheme="minorBidi" w:hAnsiTheme="minorBidi" w:cstheme="minorBidi"/>
          <w:b/>
          <w:bCs/>
          <w:sz w:val="24"/>
          <w:szCs w:val="24"/>
          <w:highlight w:val="yellow"/>
        </w:rPr>
        <w:t>s</w:t>
      </w:r>
      <w:r w:rsidR="003B1A6E" w:rsidRPr="008A6988">
        <w:rPr>
          <w:rFonts w:asciiTheme="minorBidi" w:hAnsiTheme="minorBidi" w:cstheme="minorBidi"/>
          <w:sz w:val="24"/>
          <w:szCs w:val="24"/>
          <w:highlight w:val="yellow"/>
        </w:rPr>
        <w:t xml:space="preserve"> it (</w:t>
      </w:r>
      <w:proofErr w:type="spellStart"/>
      <w:r w:rsidRPr="008A6988">
        <w:rPr>
          <w:rFonts w:asciiTheme="minorBidi" w:hAnsiTheme="minorBidi" w:cstheme="minorBidi"/>
          <w:i/>
          <w:iCs/>
          <w:sz w:val="24"/>
          <w:szCs w:val="24"/>
          <w:highlight w:val="yellow"/>
          <w:lang w:bidi="he-IL"/>
        </w:rPr>
        <w:t>Azrin</w:t>
      </w:r>
      <w:proofErr w:type="spellEnd"/>
      <w:r w:rsidRPr="008A6988">
        <w:rPr>
          <w:rFonts w:asciiTheme="minorBidi" w:hAnsiTheme="minorBidi" w:cstheme="minorBidi"/>
          <w:i/>
          <w:iCs/>
          <w:sz w:val="24"/>
          <w:szCs w:val="24"/>
          <w:highlight w:val="yellow"/>
          <w:lang w:bidi="he-IL"/>
        </w:rPr>
        <w:t xml:space="preserve"> and Holtz 1966</w:t>
      </w:r>
      <w:r w:rsidRPr="008A6988">
        <w:rPr>
          <w:rFonts w:asciiTheme="minorBidi" w:hAnsiTheme="minorBidi" w:cstheme="minorBidi"/>
          <w:i/>
          <w:iCs/>
          <w:sz w:val="24"/>
          <w:szCs w:val="24"/>
          <w:highlight w:val="yellow"/>
          <w:lang w:bidi="he-IL"/>
        </w:rPr>
        <w:t xml:space="preserve">; </w:t>
      </w:r>
      <w:r w:rsidR="003B1A6E" w:rsidRPr="008A6988">
        <w:rPr>
          <w:rFonts w:asciiTheme="minorBidi" w:hAnsiTheme="minorBidi" w:cstheme="minorBidi"/>
          <w:i/>
          <w:iCs/>
          <w:sz w:val="24"/>
          <w:szCs w:val="24"/>
          <w:highlight w:val="yellow"/>
        </w:rPr>
        <w:t>Johnston, J. M. 1972</w:t>
      </w:r>
      <w:r w:rsidR="003B1A6E" w:rsidRPr="008A6988">
        <w:rPr>
          <w:rFonts w:asciiTheme="minorBidi" w:hAnsiTheme="minorBidi" w:cstheme="minorBidi"/>
          <w:sz w:val="24"/>
          <w:szCs w:val="24"/>
          <w:highlight w:val="yellow"/>
        </w:rPr>
        <w:t>)</w:t>
      </w:r>
      <w:r w:rsidR="00167F1F" w:rsidRPr="008A6988">
        <w:rPr>
          <w:rFonts w:asciiTheme="minorBidi" w:hAnsiTheme="minorBidi" w:cstheme="minorBidi"/>
          <w:sz w:val="24"/>
          <w:szCs w:val="24"/>
          <w:highlight w:val="yellow"/>
        </w:rPr>
        <w:t xml:space="preserve">. </w:t>
      </w:r>
    </w:p>
    <w:p w14:paraId="2987BED2" w14:textId="77777777" w:rsidR="001A5FDD" w:rsidRPr="008A6988" w:rsidRDefault="001A5FDD" w:rsidP="001A5FDD">
      <w:pPr>
        <w:pStyle w:val="NormalSectionStart"/>
        <w:spacing w:line="480" w:lineRule="auto"/>
        <w:rPr>
          <w:rFonts w:asciiTheme="minorBidi" w:hAnsiTheme="minorBidi" w:cstheme="minorBidi"/>
          <w:sz w:val="24"/>
          <w:szCs w:val="24"/>
          <w:highlight w:val="yellow"/>
        </w:rPr>
      </w:pPr>
    </w:p>
    <w:p w14:paraId="71496254" w14:textId="3EAC03A8" w:rsidR="001A5FDD" w:rsidRPr="008A6988" w:rsidRDefault="001A5FDD" w:rsidP="001A5FDD">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sz w:val="24"/>
          <w:szCs w:val="24"/>
          <w:highlight w:val="yellow"/>
        </w:rPr>
        <w:t xml:space="preserve">Eldar el al (2018) </w:t>
      </w:r>
      <w:r w:rsidR="00BE20C5" w:rsidRPr="008A6988">
        <w:rPr>
          <w:rFonts w:asciiTheme="minorBidi" w:hAnsiTheme="minorBidi" w:cstheme="minorBidi"/>
          <w:sz w:val="24"/>
          <w:szCs w:val="24"/>
          <w:highlight w:val="yellow"/>
        </w:rPr>
        <w:t xml:space="preserve">found that responsivity to reward prediction errors changes from day to day and these changes interact with mood fluctuations. This finding drove us to believe that a </w:t>
      </w:r>
      <w:r w:rsidR="002C71F2" w:rsidRPr="008A6988">
        <w:rPr>
          <w:rFonts w:asciiTheme="minorBidi" w:hAnsiTheme="minorBidi" w:cstheme="minorBidi"/>
          <w:sz w:val="24"/>
          <w:szCs w:val="24"/>
          <w:highlight w:val="yellow"/>
        </w:rPr>
        <w:t>parallel mechanism</w:t>
      </w:r>
      <w:r w:rsidR="00BE20C5" w:rsidRPr="008A6988">
        <w:rPr>
          <w:rFonts w:asciiTheme="minorBidi" w:hAnsiTheme="minorBidi" w:cstheme="minorBidi"/>
          <w:sz w:val="24"/>
          <w:szCs w:val="24"/>
          <w:highlight w:val="yellow"/>
        </w:rPr>
        <w:t xml:space="preserve"> may exists also in the responsivity to punishment. </w:t>
      </w:r>
    </w:p>
    <w:p w14:paraId="73CE7FA3" w14:textId="7B1944A5" w:rsidR="00D838CC" w:rsidRPr="008A6988" w:rsidRDefault="009A1E71" w:rsidP="00D838CC">
      <w:pPr>
        <w:pStyle w:val="Heading2"/>
        <w:spacing w:line="480" w:lineRule="auto"/>
        <w:rPr>
          <w:rFonts w:asciiTheme="minorBidi" w:hAnsiTheme="minorBidi" w:cstheme="minorBidi"/>
          <w:b w:val="0"/>
          <w:bCs/>
          <w:highlight w:val="yellow"/>
          <w:lang w:bidi="he-IL"/>
        </w:rPr>
      </w:pPr>
      <w:r w:rsidRPr="008A6988">
        <w:rPr>
          <w:rFonts w:asciiTheme="minorBidi" w:hAnsiTheme="minorBidi" w:cstheme="minorBidi"/>
          <w:b w:val="0"/>
          <w:bCs/>
          <w:sz w:val="24"/>
          <w:szCs w:val="24"/>
          <w:highlight w:val="yellow"/>
          <w:lang w:bidi="he-IL"/>
        </w:rPr>
        <w:t>There are different types of reinforcers</w:t>
      </w:r>
      <w:r w:rsidR="00D838CC" w:rsidRPr="008A6988">
        <w:rPr>
          <w:rFonts w:asciiTheme="minorBidi" w:hAnsiTheme="minorBidi" w:cstheme="minorBidi"/>
          <w:b w:val="0"/>
          <w:bCs/>
          <w:sz w:val="24"/>
          <w:szCs w:val="24"/>
          <w:highlight w:val="yellow"/>
          <w:lang w:bidi="he-IL"/>
        </w:rPr>
        <w:t xml:space="preserve">. One distinction </w:t>
      </w:r>
      <w:r w:rsidRPr="008A6988">
        <w:rPr>
          <w:rFonts w:asciiTheme="minorBidi" w:hAnsiTheme="minorBidi" w:cstheme="minorBidi"/>
          <w:b w:val="0"/>
          <w:bCs/>
          <w:sz w:val="24"/>
          <w:szCs w:val="24"/>
          <w:highlight w:val="yellow"/>
          <w:lang w:bidi="he-IL"/>
        </w:rPr>
        <w:t>would be</w:t>
      </w:r>
      <w:r w:rsidR="00D838CC" w:rsidRPr="008A6988">
        <w:rPr>
          <w:rFonts w:asciiTheme="minorBidi" w:hAnsiTheme="minorBidi" w:cstheme="minorBidi"/>
          <w:b w:val="0"/>
          <w:bCs/>
          <w:sz w:val="24"/>
          <w:szCs w:val="24"/>
          <w:highlight w:val="yellow"/>
          <w:lang w:bidi="he-IL"/>
        </w:rPr>
        <w:t xml:space="preserve"> between </w:t>
      </w:r>
      <w:r w:rsidR="00D838CC" w:rsidRPr="008A6988">
        <w:rPr>
          <w:rFonts w:asciiTheme="minorBidi" w:hAnsiTheme="minorBidi" w:cstheme="minorBidi"/>
          <w:sz w:val="24"/>
          <w:szCs w:val="24"/>
          <w:highlight w:val="yellow"/>
          <w:lang w:bidi="he-IL"/>
        </w:rPr>
        <w:t>positive</w:t>
      </w:r>
      <w:r w:rsidR="00D838CC" w:rsidRPr="008A6988">
        <w:rPr>
          <w:rFonts w:asciiTheme="minorBidi" w:hAnsiTheme="minorBidi" w:cstheme="minorBidi"/>
          <w:b w:val="0"/>
          <w:bCs/>
          <w:sz w:val="24"/>
          <w:szCs w:val="24"/>
          <w:highlight w:val="yellow"/>
          <w:lang w:bidi="he-IL"/>
        </w:rPr>
        <w:t xml:space="preserve"> and </w:t>
      </w:r>
      <w:r w:rsidR="00D838CC" w:rsidRPr="008A6988">
        <w:rPr>
          <w:rFonts w:asciiTheme="minorBidi" w:hAnsiTheme="minorBidi" w:cstheme="minorBidi"/>
          <w:sz w:val="24"/>
          <w:szCs w:val="24"/>
          <w:highlight w:val="yellow"/>
          <w:lang w:bidi="he-IL"/>
        </w:rPr>
        <w:t>negative</w:t>
      </w:r>
      <w:r w:rsidR="00D838CC" w:rsidRPr="008A6988">
        <w:rPr>
          <w:rFonts w:asciiTheme="minorBidi" w:hAnsiTheme="minorBidi" w:cstheme="minorBidi"/>
          <w:b w:val="0"/>
          <w:bCs/>
          <w:sz w:val="24"/>
          <w:szCs w:val="24"/>
          <w:highlight w:val="yellow"/>
          <w:lang w:bidi="he-IL"/>
        </w:rPr>
        <w:t xml:space="preserve"> punishment</w:t>
      </w:r>
      <w:r w:rsidR="00F26A26" w:rsidRPr="008A6988">
        <w:rPr>
          <w:rFonts w:asciiTheme="minorBidi" w:hAnsiTheme="minorBidi" w:cstheme="minorBidi"/>
          <w:b w:val="0"/>
          <w:bCs/>
          <w:sz w:val="24"/>
          <w:szCs w:val="24"/>
          <w:highlight w:val="yellow"/>
          <w:lang w:bidi="he-IL"/>
        </w:rPr>
        <w:t>s</w:t>
      </w:r>
      <w:r w:rsidR="00D838CC"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i/>
          <w:iCs/>
          <w:sz w:val="24"/>
          <w:szCs w:val="24"/>
          <w:highlight w:val="yellow"/>
        </w:rPr>
        <w:t>Franzoi, S. L. 2015</w:t>
      </w:r>
      <w:r w:rsidR="00D838CC" w:rsidRPr="008A6988">
        <w:rPr>
          <w:rFonts w:asciiTheme="minorBidi" w:hAnsiTheme="minorBidi" w:cstheme="minorBidi"/>
          <w:b w:val="0"/>
          <w:bCs/>
          <w:sz w:val="24"/>
          <w:szCs w:val="24"/>
          <w:highlight w:val="yellow"/>
          <w:lang w:bidi="he-IL"/>
        </w:rPr>
        <w:t>).</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A positive</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 xml:space="preserve">punisher is the appearance of an undesirable or aversive stimulus contingently after an operant response. Some examples in research of positive punishers will be the delivery of an air puff, electric shock, and loud noise. </w:t>
      </w:r>
      <w:r w:rsidR="00D838CC" w:rsidRPr="008A6988">
        <w:rPr>
          <w:rFonts w:asciiTheme="minorBidi" w:hAnsiTheme="minorBidi" w:cstheme="minorBidi"/>
          <w:b w:val="0"/>
          <w:bCs/>
          <w:sz w:val="24"/>
          <w:szCs w:val="22"/>
          <w:highlight w:val="yellow"/>
          <w:lang w:bidi="he-IL"/>
        </w:rPr>
        <w:lastRenderedPageBreak/>
        <w:t>Conversely</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4"/>
          <w:highlight w:val="yellow"/>
          <w:lang w:bidi="he-IL"/>
        </w:rPr>
        <w:t xml:space="preserve">a negative punisher is the removal of an appetitive stimulus </w:t>
      </w:r>
      <w:r w:rsidR="00DA5A77" w:rsidRPr="008A6988">
        <w:rPr>
          <w:rFonts w:asciiTheme="minorBidi" w:hAnsiTheme="minorBidi" w:cstheme="minorBidi"/>
          <w:b w:val="0"/>
          <w:bCs/>
          <w:sz w:val="24"/>
          <w:szCs w:val="24"/>
          <w:highlight w:val="yellow"/>
          <w:lang w:bidi="he-IL"/>
        </w:rPr>
        <w:t xml:space="preserve">such as </w:t>
      </w:r>
      <w:r w:rsidR="00D838CC" w:rsidRPr="008A6988">
        <w:rPr>
          <w:rFonts w:asciiTheme="minorBidi" w:hAnsiTheme="minorBidi" w:cstheme="minorBidi"/>
          <w:b w:val="0"/>
          <w:bCs/>
          <w:sz w:val="24"/>
          <w:szCs w:val="24"/>
          <w:highlight w:val="yellow"/>
          <w:lang w:bidi="he-IL"/>
        </w:rPr>
        <w:t xml:space="preserve">food </w:t>
      </w:r>
      <w:r w:rsidR="00DA5A77" w:rsidRPr="008A6988">
        <w:rPr>
          <w:rFonts w:asciiTheme="minorBidi" w:hAnsiTheme="minorBidi" w:cstheme="minorBidi"/>
          <w:b w:val="0"/>
          <w:bCs/>
          <w:sz w:val="24"/>
          <w:szCs w:val="24"/>
          <w:highlight w:val="yellow"/>
          <w:lang w:bidi="he-IL"/>
        </w:rPr>
        <w:t>or</w:t>
      </w:r>
      <w:r w:rsidR="00D838CC" w:rsidRPr="008A6988">
        <w:rPr>
          <w:rFonts w:asciiTheme="minorBidi" w:hAnsiTheme="minorBidi" w:cstheme="minorBidi"/>
          <w:b w:val="0"/>
          <w:bCs/>
          <w:sz w:val="24"/>
          <w:szCs w:val="24"/>
          <w:highlight w:val="yellow"/>
          <w:lang w:bidi="he-IL"/>
        </w:rPr>
        <w:t xml:space="preserve"> mone</w:t>
      </w:r>
      <w:r w:rsidR="00DA5A77" w:rsidRPr="008A6988">
        <w:rPr>
          <w:rFonts w:asciiTheme="minorBidi" w:hAnsiTheme="minorBidi" w:cstheme="minorBidi"/>
          <w:b w:val="0"/>
          <w:bCs/>
          <w:sz w:val="24"/>
          <w:szCs w:val="24"/>
          <w:highlight w:val="yellow"/>
          <w:lang w:bidi="he-IL"/>
        </w:rPr>
        <w:t>y</w:t>
      </w:r>
      <w:r w:rsidR="00444E57"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sz w:val="24"/>
          <w:szCs w:val="24"/>
          <w:highlight w:val="yellow"/>
          <w:lang w:bidi="he-IL"/>
        </w:rPr>
        <w:t>(</w:t>
      </w:r>
      <w:bookmarkStart w:id="2" w:name="_Hlk67492751"/>
      <w:r w:rsidR="00D838CC" w:rsidRPr="008A6988">
        <w:rPr>
          <w:rFonts w:asciiTheme="minorBidi" w:hAnsiTheme="minorBidi" w:cstheme="minorBidi"/>
          <w:b w:val="0"/>
          <w:bCs/>
          <w:i/>
          <w:iCs/>
          <w:sz w:val="24"/>
          <w:szCs w:val="24"/>
          <w:highlight w:val="yellow"/>
          <w:lang w:bidi="he-IL"/>
        </w:rPr>
        <w:t>Jean-Richard-</w:t>
      </w:r>
      <w:proofErr w:type="spellStart"/>
      <w:r w:rsidR="00D838CC" w:rsidRPr="008A6988">
        <w:rPr>
          <w:rFonts w:asciiTheme="minorBidi" w:hAnsiTheme="minorBidi" w:cstheme="minorBidi"/>
          <w:b w:val="0"/>
          <w:bCs/>
          <w:i/>
          <w:iCs/>
          <w:sz w:val="24"/>
          <w:szCs w:val="24"/>
          <w:highlight w:val="yellow"/>
          <w:lang w:bidi="he-IL"/>
        </w:rPr>
        <w:t>Dit</w:t>
      </w:r>
      <w:proofErr w:type="spellEnd"/>
      <w:r w:rsidR="00D838CC" w:rsidRPr="008A6988">
        <w:rPr>
          <w:rFonts w:asciiTheme="minorBidi" w:hAnsiTheme="minorBidi" w:cstheme="minorBidi"/>
          <w:b w:val="0"/>
          <w:bCs/>
          <w:i/>
          <w:iCs/>
          <w:sz w:val="24"/>
          <w:szCs w:val="24"/>
          <w:highlight w:val="yellow"/>
          <w:lang w:bidi="he-IL"/>
        </w:rPr>
        <w:t>-</w:t>
      </w:r>
      <w:proofErr w:type="spellStart"/>
      <w:r w:rsidR="00D838CC" w:rsidRPr="008A6988">
        <w:rPr>
          <w:rFonts w:asciiTheme="minorBidi" w:hAnsiTheme="minorBidi" w:cstheme="minorBidi"/>
          <w:b w:val="0"/>
          <w:bCs/>
          <w:i/>
          <w:iCs/>
          <w:sz w:val="24"/>
          <w:szCs w:val="24"/>
          <w:highlight w:val="yellow"/>
          <w:lang w:bidi="he-IL"/>
        </w:rPr>
        <w:t>Bressel</w:t>
      </w:r>
      <w:proofErr w:type="spellEnd"/>
      <w:r w:rsidR="00D838CC" w:rsidRPr="008A6988">
        <w:rPr>
          <w:rFonts w:asciiTheme="minorBidi" w:hAnsiTheme="minorBidi" w:cstheme="minorBidi"/>
          <w:b w:val="0"/>
          <w:bCs/>
          <w:i/>
          <w:iCs/>
          <w:sz w:val="24"/>
          <w:szCs w:val="24"/>
          <w:highlight w:val="yellow"/>
          <w:lang w:bidi="he-IL"/>
        </w:rPr>
        <w:t xml:space="preserve"> et al 2018</w:t>
      </w:r>
      <w:bookmarkEnd w:id="2"/>
      <w:r w:rsidR="00D838CC" w:rsidRPr="008A6988">
        <w:rPr>
          <w:rFonts w:asciiTheme="minorBidi" w:hAnsiTheme="minorBidi" w:cstheme="minorBidi"/>
          <w:b w:val="0"/>
          <w:bCs/>
          <w:sz w:val="24"/>
          <w:szCs w:val="24"/>
          <w:highlight w:val="yellow"/>
          <w:lang w:bidi="he-IL"/>
        </w:rPr>
        <w:t xml:space="preserve">). </w:t>
      </w:r>
    </w:p>
    <w:p w14:paraId="2C34D02C" w14:textId="77777777" w:rsidR="00750C64" w:rsidRPr="008A6988" w:rsidRDefault="00D838CC" w:rsidP="00D838CC">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Another distinction in the literature is of </w:t>
      </w:r>
      <w:r w:rsidRPr="008A6988">
        <w:rPr>
          <w:rFonts w:asciiTheme="minorBidi" w:hAnsiTheme="minorBidi" w:cstheme="minorBidi"/>
          <w:sz w:val="24"/>
          <w:szCs w:val="22"/>
          <w:highlight w:val="yellow"/>
          <w:lang w:bidi="he-IL"/>
        </w:rPr>
        <w:t>primary</w:t>
      </w:r>
      <w:r w:rsidRPr="008A6988">
        <w:rPr>
          <w:rFonts w:asciiTheme="minorBidi" w:hAnsiTheme="minorBidi" w:cstheme="minorBidi"/>
          <w:b w:val="0"/>
          <w:bCs/>
          <w:sz w:val="24"/>
          <w:szCs w:val="22"/>
          <w:highlight w:val="yellow"/>
          <w:lang w:bidi="he-IL"/>
        </w:rPr>
        <w:t xml:space="preserve"> and </w:t>
      </w:r>
      <w:r w:rsidRPr="008A6988">
        <w:rPr>
          <w:rFonts w:asciiTheme="minorBidi" w:hAnsiTheme="minorBidi" w:cstheme="minorBidi"/>
          <w:sz w:val="24"/>
          <w:szCs w:val="22"/>
          <w:highlight w:val="yellow"/>
          <w:lang w:bidi="he-IL"/>
        </w:rPr>
        <w:t>secondary</w:t>
      </w:r>
      <w:r w:rsidRPr="008A6988">
        <w:rPr>
          <w:rFonts w:asciiTheme="minorBidi" w:hAnsiTheme="minorBidi" w:cstheme="minorBidi"/>
          <w:b w:val="0"/>
          <w:bCs/>
          <w:sz w:val="24"/>
          <w:szCs w:val="22"/>
          <w:highlight w:val="yellow"/>
          <w:lang w:bidi="he-IL"/>
        </w:rPr>
        <w:t xml:space="preserve"> aversive stimulus </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i/>
          <w:iCs/>
          <w:sz w:val="24"/>
          <w:szCs w:val="24"/>
          <w:highlight w:val="yellow"/>
        </w:rPr>
        <w:t>Franzoi, S. L. 2015</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sz w:val="24"/>
          <w:szCs w:val="22"/>
          <w:highlight w:val="yellow"/>
          <w:lang w:bidi="he-IL"/>
        </w:rPr>
        <w:t xml:space="preserve">. The primary punisher is one that the agent instantaneously perceives as aversive and unpleasant without </w:t>
      </w:r>
      <w:r w:rsidR="00D03BE3" w:rsidRPr="008A6988">
        <w:rPr>
          <w:rFonts w:asciiTheme="minorBidi" w:hAnsiTheme="minorBidi" w:cstheme="minorBidi"/>
          <w:b w:val="0"/>
          <w:bCs/>
          <w:sz w:val="24"/>
          <w:szCs w:val="22"/>
          <w:highlight w:val="yellow"/>
          <w:lang w:bidi="he-IL"/>
        </w:rPr>
        <w:t>being conditioned</w:t>
      </w:r>
      <w:r w:rsidR="00444E57" w:rsidRPr="008A6988">
        <w:rPr>
          <w:rFonts w:asciiTheme="minorBidi" w:hAnsiTheme="minorBidi" w:cstheme="minorBidi"/>
          <w:b w:val="0"/>
          <w:bCs/>
          <w:sz w:val="24"/>
          <w:szCs w:val="22"/>
          <w:highlight w:val="yellow"/>
          <w:lang w:bidi="he-IL"/>
        </w:rPr>
        <w:t xml:space="preserve"> to it</w:t>
      </w:r>
      <w:r w:rsidRPr="008A6988">
        <w:rPr>
          <w:rFonts w:asciiTheme="minorBidi" w:hAnsiTheme="minorBidi" w:cstheme="minorBidi"/>
          <w:b w:val="0"/>
          <w:bCs/>
          <w:sz w:val="24"/>
          <w:szCs w:val="22"/>
          <w:highlight w:val="yellow"/>
          <w:lang w:bidi="he-IL"/>
        </w:rPr>
        <w:t>. Examples of this type are the delivery of an air puff, electric shock, and loud noise that create an immediate repulsion when encountered. Conversely, a secondary punisher is one that needs to be conditioned and learned</w:t>
      </w:r>
      <w:r w:rsidR="00D03BE3" w:rsidRPr="008A6988">
        <w:rPr>
          <w:rFonts w:asciiTheme="minorBidi" w:hAnsiTheme="minorBidi" w:cstheme="minorBidi"/>
          <w:b w:val="0"/>
          <w:bCs/>
          <w:sz w:val="24"/>
          <w:szCs w:val="22"/>
          <w:highlight w:val="yellow"/>
          <w:lang w:bidi="he-IL"/>
        </w:rPr>
        <w:t xml:space="preserve">, such as </w:t>
      </w:r>
      <w:r w:rsidRPr="008A6988">
        <w:rPr>
          <w:rFonts w:asciiTheme="minorBidi" w:hAnsiTheme="minorBidi" w:cstheme="minorBidi"/>
          <w:b w:val="0"/>
          <w:bCs/>
          <w:sz w:val="24"/>
          <w:szCs w:val="22"/>
          <w:highlight w:val="yellow"/>
          <w:lang w:bidi="he-IL"/>
        </w:rPr>
        <w:t>a parking ticket, monetary loss, and social punishments like an angry or disapproving face.</w:t>
      </w:r>
      <w:r w:rsidR="00C106C2" w:rsidRPr="008A6988">
        <w:rPr>
          <w:rFonts w:asciiTheme="minorBidi" w:hAnsiTheme="minorBidi" w:cstheme="minorBidi"/>
          <w:b w:val="0"/>
          <w:bCs/>
          <w:sz w:val="24"/>
          <w:szCs w:val="22"/>
          <w:highlight w:val="yellow"/>
          <w:lang w:bidi="he-IL"/>
        </w:rPr>
        <w:t xml:space="preserve"> </w:t>
      </w:r>
    </w:p>
    <w:p w14:paraId="45237BC6" w14:textId="1BDE3BA8" w:rsidR="00F01C7D" w:rsidRPr="008A6988" w:rsidRDefault="00C106C2" w:rsidP="00F01C7D">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Primary punishments are biologically aversive and naturally perceived in animals and human alike. </w:t>
      </w:r>
      <w:r w:rsidR="00750C64" w:rsidRPr="008A6988">
        <w:rPr>
          <w:rFonts w:asciiTheme="minorBidi" w:hAnsiTheme="minorBidi" w:cstheme="minorBidi"/>
          <w:b w:val="0"/>
          <w:bCs/>
          <w:sz w:val="24"/>
          <w:szCs w:val="22"/>
          <w:highlight w:val="yellow"/>
          <w:lang w:bidi="he-IL"/>
        </w:rPr>
        <w:t xml:space="preserve">Therefor it was interesting for us to probe the </w:t>
      </w:r>
      <w:r w:rsidR="00F01C7D" w:rsidRPr="008A6988">
        <w:rPr>
          <w:rFonts w:asciiTheme="minorBidi" w:hAnsiTheme="minorBidi" w:cstheme="minorBidi"/>
          <w:b w:val="0"/>
          <w:bCs/>
          <w:sz w:val="24"/>
          <w:szCs w:val="22"/>
          <w:highlight w:val="yellow"/>
          <w:lang w:bidi="he-IL"/>
        </w:rPr>
        <w:t>attributes</w:t>
      </w:r>
      <w:r w:rsidR="00750C64" w:rsidRPr="008A6988">
        <w:rPr>
          <w:rFonts w:asciiTheme="minorBidi" w:hAnsiTheme="minorBidi" w:cstheme="minorBidi"/>
          <w:b w:val="0"/>
          <w:bCs/>
          <w:sz w:val="24"/>
          <w:szCs w:val="22"/>
          <w:highlight w:val="yellow"/>
          <w:lang w:bidi="he-IL"/>
        </w:rPr>
        <w:t xml:space="preserve"> of this basic form of reinforcer as opposed to a secondary punishment, like monetary loss.</w:t>
      </w:r>
      <w:r w:rsidR="00265E37" w:rsidRPr="008A6988">
        <w:rPr>
          <w:rFonts w:asciiTheme="minorBidi" w:hAnsiTheme="minorBidi" w:cstheme="minorBidi"/>
          <w:b w:val="0"/>
          <w:bCs/>
          <w:sz w:val="24"/>
          <w:szCs w:val="22"/>
          <w:highlight w:val="yellow"/>
          <w:lang w:bidi="he-IL"/>
        </w:rPr>
        <w:t xml:space="preserve"> </w:t>
      </w:r>
      <w:r w:rsidR="00F01C7D" w:rsidRPr="008A6988">
        <w:rPr>
          <w:rFonts w:asciiTheme="minorBidi" w:hAnsiTheme="minorBidi" w:cstheme="minorBidi"/>
          <w:b w:val="0"/>
          <w:bCs/>
          <w:sz w:val="24"/>
          <w:szCs w:val="22"/>
          <w:highlight w:val="yellow"/>
          <w:lang w:bidi="he-IL"/>
        </w:rPr>
        <w:t xml:space="preserve">Especially important is to probe day to day sensitivity and responsivity to punishment. Sensitivity </w:t>
      </w:r>
      <w:r w:rsidR="002C5D28" w:rsidRPr="008A6988">
        <w:rPr>
          <w:rFonts w:asciiTheme="minorBidi" w:hAnsiTheme="minorBidi" w:cstheme="minorBidi"/>
          <w:b w:val="0"/>
          <w:bCs/>
          <w:sz w:val="24"/>
          <w:szCs w:val="22"/>
          <w:highlight w:val="yellow"/>
          <w:lang w:bidi="he-IL"/>
        </w:rPr>
        <w:t>to punishment is the transformation from objective value into subjective utility</w:t>
      </w:r>
      <w:r w:rsidR="00C91BAC" w:rsidRPr="008A6988">
        <w:rPr>
          <w:rFonts w:asciiTheme="minorBidi" w:hAnsiTheme="minorBidi" w:cstheme="minorBidi"/>
          <w:b w:val="0"/>
          <w:bCs/>
          <w:sz w:val="24"/>
          <w:szCs w:val="22"/>
          <w:highlight w:val="yellow"/>
          <w:lang w:bidi="he-IL"/>
        </w:rPr>
        <w:t xml:space="preserve"> while responsivity reflects how much attention </w:t>
      </w:r>
      <w:r w:rsidR="00084AB1" w:rsidRPr="008A6988">
        <w:rPr>
          <w:rFonts w:asciiTheme="minorBidi" w:hAnsiTheme="minorBidi" w:cstheme="minorBidi"/>
          <w:b w:val="0"/>
          <w:bCs/>
          <w:sz w:val="24"/>
          <w:szCs w:val="22"/>
          <w:highlight w:val="yellow"/>
          <w:lang w:bidi="he-IL"/>
        </w:rPr>
        <w:t>is given to the dimension of punishment.</w:t>
      </w:r>
      <w:r w:rsidR="005B37B5" w:rsidRPr="008A6988">
        <w:rPr>
          <w:rFonts w:asciiTheme="minorBidi" w:hAnsiTheme="minorBidi" w:cstheme="minorBidi"/>
          <w:b w:val="0"/>
          <w:bCs/>
          <w:sz w:val="24"/>
          <w:szCs w:val="22"/>
          <w:highlight w:val="yellow"/>
          <w:lang w:bidi="he-IL"/>
        </w:rPr>
        <w:t xml:space="preserve"> We operationalized these two aspects as the degree to which subjects tried to avoid images associated with punishments and heartrate  responses </w:t>
      </w:r>
      <w:r w:rsidR="00BB0D2E" w:rsidRPr="008A6988">
        <w:rPr>
          <w:rFonts w:asciiTheme="minorBidi" w:hAnsiTheme="minorBidi" w:cstheme="minorBidi"/>
          <w:b w:val="0"/>
          <w:bCs/>
          <w:sz w:val="24"/>
          <w:szCs w:val="22"/>
          <w:highlight w:val="yellow"/>
          <w:lang w:bidi="he-IL"/>
        </w:rPr>
        <w:t>to the aversive stimulus, respectively.</w:t>
      </w:r>
    </w:p>
    <w:p w14:paraId="152464F6" w14:textId="77777777" w:rsidR="000C0F97" w:rsidRPr="008A6988" w:rsidRDefault="00B50F58"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To</w:t>
      </w:r>
      <w:r w:rsidR="00FD3482" w:rsidRPr="008A6988">
        <w:rPr>
          <w:rFonts w:asciiTheme="minorBidi" w:hAnsiTheme="minorBidi" w:cstheme="minorBidi"/>
          <w:b w:val="0"/>
          <w:bCs/>
          <w:sz w:val="24"/>
          <w:szCs w:val="22"/>
          <w:highlight w:val="yellow"/>
          <w:lang w:bidi="he-IL"/>
        </w:rPr>
        <w:t xml:space="preserve"> carry out a longitudinal experiment on learning from primary aversive punishment we </w:t>
      </w:r>
      <w:r w:rsidRPr="008A6988">
        <w:rPr>
          <w:rFonts w:asciiTheme="minorBidi" w:hAnsiTheme="minorBidi" w:cstheme="minorBidi"/>
          <w:b w:val="0"/>
          <w:bCs/>
          <w:sz w:val="24"/>
          <w:szCs w:val="22"/>
          <w:highlight w:val="yellow"/>
          <w:lang w:bidi="he-IL"/>
        </w:rPr>
        <w:t>applied</w:t>
      </w:r>
      <w:r w:rsidR="00FD3482" w:rsidRPr="008A6988">
        <w:rPr>
          <w:rFonts w:asciiTheme="minorBidi" w:hAnsiTheme="minorBidi" w:cstheme="minorBidi"/>
          <w:b w:val="0"/>
          <w:bCs/>
          <w:sz w:val="24"/>
          <w:szCs w:val="22"/>
          <w:highlight w:val="yellow"/>
          <w:lang w:bidi="he-IL"/>
        </w:rPr>
        <w:t xml:space="preserve"> a novel mobile platform that can be </w:t>
      </w:r>
      <w:r w:rsidRPr="008A6988">
        <w:rPr>
          <w:rFonts w:asciiTheme="minorBidi" w:hAnsiTheme="minorBidi" w:cstheme="minorBidi"/>
          <w:b w:val="0"/>
          <w:bCs/>
          <w:sz w:val="24"/>
          <w:szCs w:val="22"/>
          <w:highlight w:val="yellow"/>
          <w:lang w:bidi="he-IL"/>
        </w:rPr>
        <w:t>used by subjects outside of the laboratory. This kind of design has</w:t>
      </w:r>
      <w:r w:rsidR="0073170F" w:rsidRPr="008A6988">
        <w:rPr>
          <w:rFonts w:asciiTheme="minorBidi" w:hAnsiTheme="minorBidi" w:cstheme="minorBidi"/>
          <w:b w:val="0"/>
          <w:bCs/>
          <w:sz w:val="24"/>
          <w:szCs w:val="22"/>
          <w:highlight w:val="yellow"/>
          <w:lang w:bidi="he-IL"/>
        </w:rPr>
        <w:t xml:space="preserve"> proven reliable (</w:t>
      </w:r>
      <w:proofErr w:type="spellStart"/>
      <w:r w:rsidR="0073170F" w:rsidRPr="008A6988">
        <w:rPr>
          <w:rFonts w:asciiTheme="minorBidi" w:hAnsiTheme="minorBidi" w:cstheme="minorBidi"/>
          <w:b w:val="0"/>
          <w:bCs/>
          <w:sz w:val="24"/>
          <w:szCs w:val="22"/>
          <w:highlight w:val="yellow"/>
          <w:lang w:bidi="he-IL"/>
        </w:rPr>
        <w:t>Seow</w:t>
      </w:r>
      <w:proofErr w:type="spellEnd"/>
      <w:r w:rsidR="0073170F" w:rsidRPr="008A6988">
        <w:rPr>
          <w:rFonts w:asciiTheme="minorBidi" w:hAnsiTheme="minorBidi" w:cstheme="minorBidi"/>
          <w:b w:val="0"/>
          <w:bCs/>
          <w:sz w:val="24"/>
          <w:szCs w:val="22"/>
          <w:highlight w:val="yellow"/>
          <w:lang w:bidi="he-IL"/>
        </w:rPr>
        <w:t xml:space="preserve"> &amp; Hauser</w:t>
      </w:r>
      <w:r w:rsidR="0073170F" w:rsidRPr="008A6988">
        <w:rPr>
          <w:rFonts w:asciiTheme="minorBidi" w:hAnsiTheme="minorBidi" w:cstheme="minorBidi"/>
          <w:b w:val="0"/>
          <w:bCs/>
          <w:sz w:val="24"/>
          <w:szCs w:val="22"/>
          <w:highlight w:val="yellow"/>
          <w:lang w:bidi="he-IL"/>
        </w:rPr>
        <w:t xml:space="preserve"> 2021) and has</w:t>
      </w:r>
      <w:r w:rsidRPr="008A6988">
        <w:rPr>
          <w:rFonts w:asciiTheme="minorBidi" w:hAnsiTheme="minorBidi" w:cstheme="minorBidi"/>
          <w:b w:val="0"/>
          <w:bCs/>
          <w:sz w:val="24"/>
          <w:szCs w:val="22"/>
          <w:highlight w:val="yellow"/>
          <w:lang w:bidi="he-IL"/>
        </w:rPr>
        <w:t xml:space="preserve"> many advantages but also a few challenges</w:t>
      </w:r>
      <w:r w:rsidR="00865AB8" w:rsidRPr="008A6988">
        <w:rPr>
          <w:rFonts w:asciiTheme="minorBidi" w:hAnsiTheme="minorBidi" w:cstheme="minorBidi"/>
          <w:b w:val="0"/>
          <w:bCs/>
          <w:sz w:val="24"/>
          <w:szCs w:val="22"/>
          <w:highlight w:val="yellow"/>
          <w:lang w:bidi="he-IL"/>
        </w:rPr>
        <w:t xml:space="preserve"> (</w:t>
      </w:r>
      <w:r w:rsidR="00A41DA5" w:rsidRPr="008A6988">
        <w:rPr>
          <w:rFonts w:asciiTheme="minorBidi" w:hAnsiTheme="minorBidi" w:cstheme="minorBidi"/>
          <w:b w:val="0"/>
          <w:bCs/>
          <w:sz w:val="24"/>
          <w:szCs w:val="22"/>
          <w:highlight w:val="yellow"/>
          <w:lang w:bidi="he-IL"/>
        </w:rPr>
        <w:t>Reips</w:t>
      </w:r>
      <w:r w:rsidR="00865AB8" w:rsidRPr="008A6988">
        <w:rPr>
          <w:rFonts w:asciiTheme="minorBidi" w:hAnsiTheme="minorBidi" w:cstheme="minorBidi"/>
          <w:b w:val="0"/>
          <w:bCs/>
          <w:sz w:val="24"/>
          <w:szCs w:val="22"/>
          <w:highlight w:val="yellow"/>
          <w:lang w:bidi="he-IL"/>
        </w:rPr>
        <w:t xml:space="preserve"> 2000)</w:t>
      </w:r>
      <w:r w:rsidRPr="008A6988">
        <w:rPr>
          <w:rFonts w:asciiTheme="minorBidi" w:hAnsiTheme="minorBidi" w:cstheme="minorBidi"/>
          <w:b w:val="0"/>
          <w:bCs/>
          <w:sz w:val="24"/>
          <w:szCs w:val="22"/>
          <w:highlight w:val="yellow"/>
          <w:lang w:bidi="he-IL"/>
        </w:rPr>
        <w:t>.</w:t>
      </w:r>
      <w:r w:rsidR="005E1B77" w:rsidRPr="008A6988">
        <w:rPr>
          <w:rFonts w:asciiTheme="minorBidi" w:hAnsiTheme="minorBidi" w:cstheme="minorBidi"/>
          <w:b w:val="0"/>
          <w:bCs/>
          <w:sz w:val="24"/>
          <w:szCs w:val="22"/>
          <w:highlight w:val="yellow"/>
          <w:lang w:bidi="he-IL"/>
        </w:rPr>
        <w:t xml:space="preserve"> </w:t>
      </w:r>
      <w:r w:rsidR="00927ACC" w:rsidRPr="008A6988">
        <w:rPr>
          <w:rFonts w:asciiTheme="minorBidi" w:hAnsiTheme="minorBidi" w:cstheme="minorBidi"/>
          <w:b w:val="0"/>
          <w:bCs/>
          <w:sz w:val="24"/>
          <w:szCs w:val="22"/>
          <w:highlight w:val="yellow"/>
          <w:lang w:bidi="he-IL"/>
        </w:rPr>
        <w:t xml:space="preserve">One of them </w:t>
      </w:r>
      <w:r w:rsidR="00141BFD" w:rsidRPr="008A6988">
        <w:rPr>
          <w:rFonts w:asciiTheme="minorBidi" w:hAnsiTheme="minorBidi" w:cstheme="minorBidi"/>
          <w:b w:val="0"/>
          <w:bCs/>
          <w:sz w:val="24"/>
          <w:szCs w:val="22"/>
          <w:highlight w:val="yellow"/>
          <w:lang w:bidi="he-IL"/>
        </w:rPr>
        <w:t>the lack of</w:t>
      </w:r>
      <w:r w:rsidR="00927ACC" w:rsidRPr="008A6988">
        <w:rPr>
          <w:rFonts w:asciiTheme="minorBidi" w:hAnsiTheme="minorBidi" w:cstheme="minorBidi"/>
          <w:b w:val="0"/>
          <w:bCs/>
          <w:sz w:val="24"/>
          <w:szCs w:val="22"/>
          <w:highlight w:val="yellow"/>
          <w:lang w:bidi="he-IL"/>
        </w:rPr>
        <w:t xml:space="preserve"> experimental control, where experimenters should </w:t>
      </w:r>
      <w:r w:rsidR="00141BFD" w:rsidRPr="008A6988">
        <w:rPr>
          <w:rFonts w:asciiTheme="minorBidi" w:hAnsiTheme="minorBidi" w:cstheme="minorBidi"/>
          <w:b w:val="0"/>
          <w:bCs/>
          <w:sz w:val="24"/>
          <w:szCs w:val="22"/>
          <w:highlight w:val="yellow"/>
          <w:lang w:bidi="he-IL"/>
        </w:rPr>
        <w:t>regulate</w:t>
      </w:r>
      <w:r w:rsidR="00927ACC" w:rsidRPr="008A6988">
        <w:rPr>
          <w:rFonts w:asciiTheme="minorBidi" w:hAnsiTheme="minorBidi" w:cstheme="minorBidi"/>
          <w:b w:val="0"/>
          <w:bCs/>
          <w:sz w:val="24"/>
          <w:szCs w:val="22"/>
          <w:highlight w:val="yellow"/>
          <w:lang w:bidi="he-IL"/>
        </w:rPr>
        <w:t xml:space="preserve"> all the experiment</w:t>
      </w:r>
      <w:r w:rsidR="00141BFD" w:rsidRPr="008A6988">
        <w:rPr>
          <w:rFonts w:asciiTheme="minorBidi" w:hAnsiTheme="minorBidi" w:cstheme="minorBidi"/>
          <w:b w:val="0"/>
          <w:bCs/>
          <w:sz w:val="24"/>
          <w:szCs w:val="22"/>
          <w:highlight w:val="yellow"/>
          <w:lang w:bidi="he-IL"/>
        </w:rPr>
        <w:t>'</w:t>
      </w:r>
      <w:r w:rsidR="00927ACC" w:rsidRPr="008A6988">
        <w:rPr>
          <w:rFonts w:asciiTheme="minorBidi" w:hAnsiTheme="minorBidi" w:cstheme="minorBidi"/>
          <w:b w:val="0"/>
          <w:bCs/>
          <w:sz w:val="24"/>
          <w:szCs w:val="22"/>
          <w:highlight w:val="yellow"/>
          <w:lang w:bidi="he-IL"/>
        </w:rPr>
        <w:t xml:space="preserve">s aspects to avoid confounds.  </w:t>
      </w:r>
      <w:r w:rsidR="003F5020" w:rsidRPr="008A6988">
        <w:rPr>
          <w:rFonts w:asciiTheme="minorBidi" w:hAnsiTheme="minorBidi" w:cstheme="minorBidi"/>
          <w:b w:val="0"/>
          <w:bCs/>
          <w:sz w:val="24"/>
          <w:szCs w:val="22"/>
          <w:highlight w:val="yellow"/>
          <w:lang w:bidi="he-IL"/>
        </w:rPr>
        <w:t xml:space="preserve">Another </w:t>
      </w:r>
      <w:r w:rsidR="003F5020" w:rsidRPr="008A6988">
        <w:rPr>
          <w:rFonts w:asciiTheme="minorBidi" w:hAnsiTheme="minorBidi" w:cstheme="minorBidi"/>
          <w:b w:val="0"/>
          <w:bCs/>
          <w:sz w:val="24"/>
          <w:szCs w:val="22"/>
          <w:highlight w:val="yellow"/>
          <w:lang w:bidi="he-IL"/>
        </w:rPr>
        <w:lastRenderedPageBreak/>
        <w:t>concern we had to address was that subjects will gradually habituate to the aversive punishment delivered.</w:t>
      </w:r>
      <w:r w:rsidR="00B2530F" w:rsidRPr="008A6988">
        <w:rPr>
          <w:rFonts w:asciiTheme="minorBidi" w:hAnsiTheme="minorBidi" w:cstheme="minorBidi"/>
          <w:b w:val="0"/>
          <w:bCs/>
          <w:sz w:val="24"/>
          <w:szCs w:val="22"/>
          <w:highlight w:val="yellow"/>
          <w:lang w:bidi="he-IL"/>
        </w:rPr>
        <w:t xml:space="preserve"> </w:t>
      </w:r>
    </w:p>
    <w:p w14:paraId="17ED21C4" w14:textId="7B787E1B" w:rsidR="000C0F97" w:rsidRPr="008A6988" w:rsidRDefault="00E40792"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Subjects' data was uploaded and stored in a secured location every few hours. This data was reviewed by the experimenter regularly and a few reliability tests were made such as checking the reaction time was standard, side bias, performance, and tasks time schedules.</w:t>
      </w:r>
      <w:r w:rsidR="006B4F5F" w:rsidRPr="008A6988">
        <w:rPr>
          <w:rFonts w:asciiTheme="minorBidi" w:hAnsiTheme="minorBidi" w:cstheme="minorBidi"/>
          <w:b w:val="0"/>
          <w:bCs/>
          <w:sz w:val="24"/>
          <w:szCs w:val="22"/>
          <w:highlight w:val="yellow"/>
          <w:lang w:bidi="he-IL"/>
        </w:rPr>
        <w:t xml:space="preserve"> To make sure that subjects wore the earphones during the learning game and that the hear </w:t>
      </w:r>
      <w:r w:rsidR="006B4F5F" w:rsidRPr="008A6988">
        <w:rPr>
          <w:rFonts w:asciiTheme="minorBidi" w:hAnsiTheme="minorBidi" w:cstheme="minorBidi"/>
          <w:b w:val="0"/>
          <w:bCs/>
          <w:sz w:val="24"/>
          <w:szCs w:val="22"/>
          <w:highlight w:val="yellow"/>
          <w:lang w:bidi="he-IL"/>
        </w:rPr>
        <w:t xml:space="preserve">through </w:t>
      </w:r>
      <w:r w:rsidR="006B4F5F" w:rsidRPr="008A6988">
        <w:rPr>
          <w:rFonts w:asciiTheme="minorBidi" w:hAnsiTheme="minorBidi" w:cstheme="minorBidi"/>
          <w:b w:val="0"/>
          <w:bCs/>
          <w:sz w:val="24"/>
          <w:szCs w:val="22"/>
          <w:highlight w:val="yellow"/>
          <w:lang w:bidi="he-IL"/>
        </w:rPr>
        <w:t xml:space="preserve">them the aversive noise (the </w:t>
      </w:r>
      <w:r w:rsidR="005B7984" w:rsidRPr="008A6988">
        <w:rPr>
          <w:rFonts w:asciiTheme="minorBidi" w:hAnsiTheme="minorBidi" w:cstheme="minorBidi"/>
          <w:b w:val="0"/>
          <w:bCs/>
          <w:sz w:val="24"/>
          <w:szCs w:val="22"/>
          <w:highlight w:val="yellow"/>
          <w:lang w:bidi="he-IL"/>
        </w:rPr>
        <w:t xml:space="preserve">sound </w:t>
      </w:r>
      <w:r w:rsidR="006B4F5F" w:rsidRPr="008A6988">
        <w:rPr>
          <w:rFonts w:asciiTheme="minorBidi" w:hAnsiTheme="minorBidi" w:cstheme="minorBidi"/>
          <w:b w:val="0"/>
          <w:bCs/>
          <w:sz w:val="24"/>
          <w:szCs w:val="22"/>
          <w:highlight w:val="yellow"/>
          <w:lang w:bidi="he-IL"/>
        </w:rPr>
        <w:t xml:space="preserve">volume was set at the beginning of the experiment and superimposed on the phone system), we added </w:t>
      </w:r>
      <w:r w:rsidR="00E61772" w:rsidRPr="008A6988">
        <w:rPr>
          <w:rFonts w:asciiTheme="minorBidi" w:hAnsiTheme="minorBidi" w:cstheme="minorBidi"/>
          <w:b w:val="0"/>
          <w:bCs/>
          <w:sz w:val="24"/>
          <w:szCs w:val="22"/>
          <w:highlight w:val="yellow"/>
          <w:lang w:bidi="he-IL"/>
        </w:rPr>
        <w:t xml:space="preserve">randomly between trials </w:t>
      </w:r>
      <w:r w:rsidR="006B4F5F" w:rsidRPr="008A6988">
        <w:rPr>
          <w:rFonts w:asciiTheme="minorBidi" w:hAnsiTheme="minorBidi" w:cstheme="minorBidi"/>
          <w:b w:val="0"/>
          <w:bCs/>
          <w:sz w:val="24"/>
          <w:szCs w:val="22"/>
          <w:highlight w:val="yellow"/>
          <w:lang w:bidi="he-IL"/>
        </w:rPr>
        <w:t xml:space="preserve">a task </w:t>
      </w:r>
      <w:r w:rsidR="00E61772" w:rsidRPr="008A6988">
        <w:rPr>
          <w:rFonts w:asciiTheme="minorBidi" w:hAnsiTheme="minorBidi" w:cstheme="minorBidi"/>
          <w:b w:val="0"/>
          <w:bCs/>
          <w:sz w:val="24"/>
          <w:szCs w:val="22"/>
          <w:highlight w:val="yellow"/>
          <w:lang w:bidi="he-IL"/>
        </w:rPr>
        <w:t>that proves they are</w:t>
      </w:r>
      <w:r w:rsidR="006B4F5F" w:rsidRPr="008A6988">
        <w:rPr>
          <w:rFonts w:asciiTheme="minorBidi" w:hAnsiTheme="minorBidi" w:cstheme="minorBidi"/>
          <w:b w:val="0"/>
          <w:bCs/>
          <w:sz w:val="24"/>
          <w:szCs w:val="22"/>
          <w:highlight w:val="yellow"/>
          <w:lang w:bidi="he-IL"/>
        </w:rPr>
        <w:t xml:space="preserve"> listening and attentive </w:t>
      </w:r>
      <w:r w:rsidR="00010865" w:rsidRPr="008A6988">
        <w:rPr>
          <w:rFonts w:asciiTheme="minorBidi" w:hAnsiTheme="minorBidi" w:cstheme="minorBidi"/>
          <w:b w:val="0"/>
          <w:bCs/>
          <w:sz w:val="24"/>
          <w:szCs w:val="22"/>
          <w:highlight w:val="yellow"/>
          <w:lang w:bidi="he-IL"/>
        </w:rPr>
        <w:t>to sounds delivered through the earphones.</w:t>
      </w:r>
      <w:r w:rsidR="006B4F5F" w:rsidRPr="008A6988">
        <w:rPr>
          <w:rFonts w:asciiTheme="minorBidi" w:hAnsiTheme="minorBidi" w:cstheme="minorBidi"/>
          <w:b w:val="0"/>
          <w:bCs/>
          <w:sz w:val="24"/>
          <w:szCs w:val="22"/>
          <w:highlight w:val="yellow"/>
          <w:lang w:bidi="he-IL"/>
        </w:rPr>
        <w:t xml:space="preserve"> </w:t>
      </w:r>
    </w:p>
    <w:p w14:paraId="44F75CFC" w14:textId="77777777" w:rsidR="00E40792" w:rsidRPr="008A6988" w:rsidRDefault="00E40792" w:rsidP="00E40792">
      <w:pPr>
        <w:pStyle w:val="NormalSectionStart"/>
        <w:rPr>
          <w:highlight w:val="yellow"/>
          <w:lang w:bidi="he-IL"/>
        </w:rPr>
      </w:pPr>
    </w:p>
    <w:p w14:paraId="7005D929" w14:textId="275473A3" w:rsidR="00B90D5D" w:rsidRPr="008A6988" w:rsidRDefault="00B90D5D" w:rsidP="00B90D5D">
      <w:pPr>
        <w:pStyle w:val="NormalSectionStart"/>
        <w:rPr>
          <w:highlight w:val="yellow"/>
          <w:lang w:bidi="he-IL"/>
        </w:rPr>
      </w:pPr>
    </w:p>
    <w:p w14:paraId="28B10012" w14:textId="451EBF3E" w:rsidR="00D838CC" w:rsidRPr="008A6988" w:rsidRDefault="00D838CC" w:rsidP="00D838CC">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i/>
          <w:iCs/>
          <w:sz w:val="24"/>
          <w:szCs w:val="24"/>
          <w:highlight w:val="yellow"/>
          <w:lang w:bidi="he-IL"/>
        </w:rPr>
        <w:t xml:space="preserve">Delgado et al </w:t>
      </w:r>
      <w:r w:rsidRPr="008A6988">
        <w:rPr>
          <w:rFonts w:asciiTheme="minorBidi" w:hAnsiTheme="minorBidi" w:cstheme="minorBidi"/>
          <w:sz w:val="24"/>
          <w:szCs w:val="24"/>
          <w:highlight w:val="yellow"/>
        </w:rPr>
        <w:t>conducted experiments to probe the effects of monetary loss as a secondary reinforcer and to examine the differences between a primary and secondary punisher in a fear conditioning paradigm. They found that the striatum has an important role in monetary loss punisher (secondary) as in mild shock punisher (primary). Interestingly, the amygdala was activated only in the mild shock condition. 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8A6988">
        <w:rPr>
          <w:rFonts w:asciiTheme="minorBidi" w:hAnsiTheme="minorBidi" w:cstheme="minorBidi"/>
          <w:i/>
          <w:iCs/>
          <w:sz w:val="24"/>
          <w:szCs w:val="24"/>
          <w:highlight w:val="yellow"/>
          <w:lang w:bidi="he-IL"/>
        </w:rPr>
        <w:t>Delgado et al 2011</w:t>
      </w:r>
      <w:r w:rsidRPr="008A6988">
        <w:rPr>
          <w:rFonts w:asciiTheme="minorBidi" w:hAnsiTheme="minorBidi" w:cstheme="minorBidi"/>
          <w:sz w:val="24"/>
          <w:szCs w:val="24"/>
          <w:highlight w:val="yellow"/>
        </w:rPr>
        <w:t xml:space="preserve">;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2006). In a different study,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show punishment prediction error signals in the striatum both in primary and secondary punishers.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2008).</w:t>
      </w:r>
      <w:r w:rsidRPr="008A6988">
        <w:rPr>
          <w:rFonts w:asciiTheme="minorBidi" w:hAnsiTheme="minorBidi" w:cstheme="minorBidi"/>
          <w:sz w:val="24"/>
          <w:szCs w:val="24"/>
          <w:highlight w:val="yellow"/>
        </w:rPr>
        <w:br/>
      </w:r>
      <w:r w:rsidR="00CF5CE5" w:rsidRPr="008A6988">
        <w:rPr>
          <w:rFonts w:asciiTheme="minorBidi" w:hAnsiTheme="minorBidi" w:cstheme="minorBidi"/>
          <w:sz w:val="24"/>
          <w:szCs w:val="24"/>
          <w:highlight w:val="yellow"/>
        </w:rPr>
        <w:t>Interestingly</w:t>
      </w:r>
      <w:r w:rsidRPr="008A6988">
        <w:rPr>
          <w:rFonts w:asciiTheme="minorBidi" w:hAnsiTheme="minorBidi" w:cstheme="minorBidi"/>
          <w:sz w:val="24"/>
          <w:szCs w:val="24"/>
          <w:highlight w:val="yellow"/>
        </w:rPr>
        <w:t xml:space="preserve">,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observed similarities</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rPr>
        <w:t>between negative reward prediction error signal and monetary loss signal</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lang w:bidi="he-IL"/>
        </w:rPr>
        <w:t>(</w:t>
      </w:r>
      <w:r w:rsidRPr="008A6988">
        <w:rPr>
          <w:rFonts w:asciiTheme="minorBidi" w:hAnsiTheme="minorBidi" w:cstheme="minorBidi"/>
          <w:i/>
          <w:iCs/>
          <w:sz w:val="24"/>
          <w:szCs w:val="24"/>
          <w:highlight w:val="yellow"/>
          <w:lang w:bidi="he-IL"/>
        </w:rPr>
        <w:t>Delgado et al 2000</w:t>
      </w:r>
      <w:r w:rsidRPr="008A6988">
        <w:rPr>
          <w:rFonts w:asciiTheme="minorBidi" w:hAnsiTheme="minorBidi" w:cstheme="minorBidi"/>
          <w:sz w:val="24"/>
          <w:szCs w:val="24"/>
          <w:highlight w:val="yellow"/>
          <w:lang w:bidi="he-IL"/>
        </w:rPr>
        <w:t>).</w:t>
      </w:r>
    </w:p>
    <w:p w14:paraId="295C7108" w14:textId="77777777" w:rsidR="00D838CC" w:rsidRPr="008A6988" w:rsidRDefault="00D838CC" w:rsidP="00D838CC">
      <w:pPr>
        <w:rPr>
          <w:highlight w:val="yellow"/>
          <w:lang w:bidi="he-IL"/>
        </w:rPr>
      </w:pPr>
    </w:p>
    <w:p w14:paraId="5A69061D" w14:textId="7FA7C228" w:rsidR="00D838CC" w:rsidRDefault="00D838CC" w:rsidP="00D838CC">
      <w:pPr>
        <w:pStyle w:val="NormalSectionStart"/>
        <w:spacing w:line="480" w:lineRule="auto"/>
        <w:rPr>
          <w:rFonts w:asciiTheme="minorBidi" w:hAnsiTheme="minorBidi" w:cstheme="minorBidi"/>
          <w:sz w:val="24"/>
          <w:szCs w:val="24"/>
          <w:lang w:bidi="he-IL"/>
        </w:rPr>
      </w:pPr>
      <w:r w:rsidRPr="008A6988">
        <w:rPr>
          <w:rFonts w:asciiTheme="minorBidi" w:hAnsiTheme="minorBidi" w:cstheme="minorBidi"/>
          <w:sz w:val="24"/>
          <w:szCs w:val="24"/>
          <w:highlight w:val="yellow"/>
          <w:lang w:bidi="he-IL"/>
        </w:rPr>
        <w:lastRenderedPageBreak/>
        <w:t xml:space="preserve">Like Electric Shock, Loud White Noise is a common unconditioned stimulus (US) used in punishment conditioning research (Sperl et al 2016). For experiments with many conditioning trials, Sperl et al asked which of the two US will cause a long and strong Conditioned Stimulus, that will satisfy an EEG and MRI test, and will be strong enough to avoid extinction. They designed a comparison study </w:t>
      </w:r>
      <w:r w:rsidR="00444E57" w:rsidRPr="008A6988">
        <w:rPr>
          <w:rFonts w:asciiTheme="minorBidi" w:hAnsiTheme="minorBidi" w:cstheme="minorBidi"/>
          <w:sz w:val="24"/>
          <w:szCs w:val="24"/>
          <w:highlight w:val="yellow"/>
          <w:lang w:bidi="he-IL"/>
        </w:rPr>
        <w:t>to test</w:t>
      </w:r>
      <w:r w:rsidRPr="008A6988">
        <w:rPr>
          <w:rFonts w:asciiTheme="minorBidi" w:hAnsiTheme="minorBidi" w:cstheme="minorBidi"/>
          <w:sz w:val="24"/>
          <w:szCs w:val="24"/>
          <w:highlight w:val="yellow"/>
          <w:lang w:bidi="he-IL"/>
        </w:rPr>
        <w:t xml:space="preserve"> them and concluded that Loud White Noise had greater valence of unpleasantness, less extinction of Conditioned Response (CR), and a better recall of the CR after 24h (Sperl 2016). </w:t>
      </w:r>
      <w:r w:rsidR="006D006B" w:rsidRPr="008A6988">
        <w:rPr>
          <w:rFonts w:asciiTheme="minorBidi" w:hAnsiTheme="minorBidi" w:cstheme="minorBidi"/>
          <w:sz w:val="24"/>
          <w:szCs w:val="24"/>
          <w:highlight w:val="yellow"/>
          <w:lang w:bidi="he-IL"/>
        </w:rPr>
        <w:t>For this reason we used loud white noise as the primary punishment in our study.</w:t>
      </w:r>
    </w:p>
    <w:p w14:paraId="211E0144" w14:textId="77777777" w:rsidR="007A1C0B" w:rsidRDefault="007A1C0B" w:rsidP="007A1C0B">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t>Although punishment has an important role in learning processes and its extensive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1723606D" w14:textId="77777777" w:rsidR="007A1C0B" w:rsidRPr="006129DA" w:rsidRDefault="007A1C0B" w:rsidP="007A1C0B">
      <w:pPr>
        <w:ind w:firstLine="0"/>
      </w:pPr>
    </w:p>
    <w:p w14:paraId="4336FD74" w14:textId="77777777" w:rsidR="007A1C0B" w:rsidRDefault="007A1C0B" w:rsidP="007A1C0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Creating new paradigms for probing punishment and contrasting it to reward is of great importance as it can help solving some open questions in the study of aversive learning.</w:t>
      </w:r>
    </w:p>
    <w:p w14:paraId="078C0164" w14:textId="1502160E" w:rsidR="007A1C0B" w:rsidRPr="007A1C0B" w:rsidRDefault="007A1C0B" w:rsidP="007A1C0B">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Pr="004E793F">
        <w:rPr>
          <w:rFonts w:asciiTheme="minorBidi" w:hAnsiTheme="minorBidi" w:cstheme="minorBidi"/>
          <w:b/>
          <w:bCs/>
          <w:sz w:val="24"/>
          <w:szCs w:val="24"/>
          <w:lang w:bidi="he-IL"/>
        </w:rPr>
        <w:t>effect</w:t>
      </w:r>
      <w:r>
        <w:rPr>
          <w:rFonts w:asciiTheme="minorBidi" w:hAnsiTheme="minorBidi" w:cstheme="minorBidi"/>
          <w:sz w:val="24"/>
          <w:szCs w:val="24"/>
          <w:lang w:bidi="he-IL"/>
        </w:rPr>
        <w:t xml:space="preserve"> of punishment on choices:</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 occurrences of the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the probability of choosing that punished stimulus (</w:t>
      </w:r>
      <w:r w:rsidRPr="00151873">
        <w:rPr>
          <w:rFonts w:asciiTheme="minorBidi" w:hAnsiTheme="minorBidi" w:cstheme="minorBidi"/>
          <w:sz w:val="24"/>
          <w:szCs w:val="24"/>
        </w:rPr>
        <w:t>Toshikazu</w:t>
      </w:r>
      <w:r>
        <w:rPr>
          <w:rFonts w:asciiTheme="minorBidi" w:hAnsiTheme="minorBidi" w:cstheme="minorBidi"/>
          <w:sz w:val="24"/>
          <w:szCs w:val="24"/>
        </w:rPr>
        <w:t xml:space="preserve"> et al, 2018</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w:t>
      </w:r>
      <w:r w:rsidRPr="00BA3B3F">
        <w:rPr>
          <w:rFonts w:asciiTheme="minorBidi" w:hAnsiTheme="minorBidi" w:cstheme="minorBidi"/>
          <w:sz w:val="24"/>
          <w:szCs w:val="24"/>
          <w:lang w:bidi="he-IL"/>
        </w:rPr>
        <w:lastRenderedPageBreak/>
        <w:t>reward</w:t>
      </w:r>
      <w:r>
        <w:rPr>
          <w:rFonts w:asciiTheme="minorBidi" w:hAnsiTheme="minorBidi" w:cstheme="minorBidi"/>
          <w:sz w:val="24"/>
          <w:szCs w:val="24"/>
          <w:lang w:bidi="he-IL"/>
        </w:rPr>
        <w:t xml:space="preserve"> and therefor they are not symmetrical: a penny you lose perceived greater than a penny you earn.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Another puzzling question is whether reward and punishment have different neural systems in the brain, and a few hypotheses were suggested to address it.</w:t>
      </w:r>
    </w:p>
    <w:p w14:paraId="57A9FD15" w14:textId="689B8328" w:rsidR="001A5FDD" w:rsidRPr="001A5FDD" w:rsidRDefault="001A5FDD" w:rsidP="001A5FDD">
      <w:pPr>
        <w:ind w:firstLine="0"/>
      </w:pPr>
    </w:p>
    <w:p w14:paraId="2620CED6" w14:textId="77777777" w:rsidR="00DF65DF" w:rsidRDefault="00DF65DF" w:rsidP="00167F1F">
      <w:pPr>
        <w:pStyle w:val="NormalSectionStart"/>
        <w:spacing w:line="480" w:lineRule="auto"/>
        <w:rPr>
          <w:rFonts w:asciiTheme="minorBidi" w:hAnsiTheme="minorBidi" w:cstheme="minorBidi"/>
          <w:sz w:val="24"/>
          <w:szCs w:val="24"/>
        </w:rPr>
      </w:pPr>
    </w:p>
    <w:p w14:paraId="143B0B04" w14:textId="11458A24" w:rsidR="00DF65DF" w:rsidRDefault="00167F1F" w:rsidP="00DF65DF">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 xml:space="preserve">Despite all the parallels between </w:t>
      </w:r>
      <w:r w:rsidR="008A6988">
        <w:rPr>
          <w:rFonts w:asciiTheme="minorBidi" w:hAnsiTheme="minorBidi" w:cstheme="minorBidi"/>
          <w:sz w:val="24"/>
          <w:szCs w:val="24"/>
        </w:rPr>
        <w:t>reward and punishment</w:t>
      </w:r>
      <w:r>
        <w:rPr>
          <w:rFonts w:asciiTheme="minorBidi" w:hAnsiTheme="minorBidi" w:cstheme="minorBidi"/>
          <w:sz w:val="24"/>
          <w:szCs w:val="24"/>
        </w:rPr>
        <w:t xml:space="preserve">, they differ </w:t>
      </w:r>
      <w:r w:rsidRPr="00E64C48">
        <w:rPr>
          <w:rFonts w:asciiTheme="minorBidi" w:hAnsiTheme="minorBidi" w:cstheme="minorBidi"/>
          <w:b/>
          <w:bCs/>
          <w:sz w:val="24"/>
          <w:szCs w:val="24"/>
        </w:rPr>
        <w:t>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w:t>
      </w:r>
      <w:r w:rsidR="00DF65DF" w:rsidRPr="00DF65DF">
        <w:rPr>
          <w:rFonts w:asciiTheme="minorBidi" w:hAnsiTheme="minorBidi" w:cstheme="minorBidi"/>
          <w:sz w:val="24"/>
          <w:szCs w:val="24"/>
        </w:rPr>
        <w:t xml:space="preserve"> </w:t>
      </w:r>
      <w:r w:rsidR="00DF65DF">
        <w:rPr>
          <w:rFonts w:asciiTheme="minorBidi" w:hAnsiTheme="minorBidi" w:cstheme="minorBidi"/>
          <w:sz w:val="24"/>
          <w:szCs w:val="24"/>
        </w:rPr>
        <w:t>The activation and nonactivation of dopaminergic neurons in the ventral striatum in the brain are classically attributed to reward mechanisms of positive reward prediction error and negative reward prediction error, respectively (</w:t>
      </w:r>
      <w:r w:rsidR="00DF65DF" w:rsidRPr="00BC7F6D">
        <w:rPr>
          <w:rFonts w:asciiTheme="minorBidi" w:hAnsiTheme="minorBidi" w:cstheme="minorBidi"/>
          <w:i/>
          <w:iCs/>
          <w:sz w:val="24"/>
          <w:szCs w:val="24"/>
        </w:rPr>
        <w:t>Schultz 2007</w:t>
      </w:r>
      <w:r w:rsidR="00DF65DF">
        <w:rPr>
          <w:rFonts w:asciiTheme="minorBidi" w:hAnsiTheme="minorBidi" w:cstheme="minorBidi"/>
          <w:sz w:val="24"/>
          <w:szCs w:val="24"/>
        </w:rPr>
        <w:t>), whereas in aversive learning mechanisms the amygdala is more widely implicated (</w:t>
      </w:r>
      <w:r w:rsidR="00DF65DF">
        <w:rPr>
          <w:rFonts w:asciiTheme="minorBidi" w:hAnsiTheme="minorBidi" w:cstheme="minorBidi"/>
          <w:i/>
          <w:iCs/>
          <w:sz w:val="24"/>
          <w:szCs w:val="24"/>
        </w:rPr>
        <w:t xml:space="preserve">Eldar et al. 2016a; </w:t>
      </w:r>
      <w:r w:rsidR="00DF65DF" w:rsidRPr="00347796">
        <w:rPr>
          <w:rFonts w:asciiTheme="minorBidi" w:hAnsiTheme="minorBidi" w:cstheme="minorBidi"/>
          <w:i/>
          <w:iCs/>
          <w:sz w:val="24"/>
          <w:szCs w:val="24"/>
        </w:rPr>
        <w:t>Toshikazu et al. 2018</w:t>
      </w:r>
      <w:r w:rsidR="00DF65DF">
        <w:rPr>
          <w:rFonts w:asciiTheme="minorBidi" w:hAnsiTheme="minorBidi" w:cstheme="minorBidi"/>
          <w:i/>
          <w:iCs/>
          <w:sz w:val="24"/>
          <w:szCs w:val="24"/>
        </w:rPr>
        <w:t>;</w:t>
      </w:r>
      <w:r w:rsidR="00DF65DF">
        <w:rPr>
          <w:rFonts w:asciiTheme="minorBidi" w:hAnsiTheme="minorBidi" w:cstheme="minorBidi"/>
          <w:bCs/>
          <w:i/>
          <w:iCs/>
          <w:sz w:val="24"/>
          <w:szCs w:val="24"/>
          <w:lang w:bidi="he-IL"/>
        </w:rPr>
        <w:t xml:space="preserve"> </w:t>
      </w:r>
      <w:r w:rsidR="00DF65DF" w:rsidRPr="00BA3B3F">
        <w:rPr>
          <w:rFonts w:asciiTheme="minorBidi" w:hAnsiTheme="minorBidi" w:cstheme="minorBidi"/>
          <w:bCs/>
          <w:i/>
          <w:iCs/>
          <w:sz w:val="24"/>
          <w:szCs w:val="24"/>
          <w:lang w:bidi="he-IL"/>
        </w:rPr>
        <w:t>Jean-Richard-</w:t>
      </w:r>
      <w:proofErr w:type="spellStart"/>
      <w:r w:rsidR="00DF65DF" w:rsidRPr="00BA3B3F">
        <w:rPr>
          <w:rFonts w:asciiTheme="minorBidi" w:hAnsiTheme="minorBidi" w:cstheme="minorBidi"/>
          <w:bCs/>
          <w:i/>
          <w:iCs/>
          <w:sz w:val="24"/>
          <w:szCs w:val="24"/>
          <w:lang w:bidi="he-IL"/>
        </w:rPr>
        <w:t>Dit</w:t>
      </w:r>
      <w:proofErr w:type="spellEnd"/>
      <w:r w:rsidR="00DF65DF" w:rsidRPr="00BA3B3F">
        <w:rPr>
          <w:rFonts w:asciiTheme="minorBidi" w:hAnsiTheme="minorBidi" w:cstheme="minorBidi"/>
          <w:bCs/>
          <w:i/>
          <w:iCs/>
          <w:sz w:val="24"/>
          <w:szCs w:val="24"/>
          <w:lang w:bidi="he-IL"/>
        </w:rPr>
        <w:t>-</w:t>
      </w:r>
      <w:proofErr w:type="spellStart"/>
      <w:r w:rsidR="00DF65DF" w:rsidRPr="00BA3B3F">
        <w:rPr>
          <w:rFonts w:asciiTheme="minorBidi" w:hAnsiTheme="minorBidi" w:cstheme="minorBidi"/>
          <w:bCs/>
          <w:i/>
          <w:iCs/>
          <w:sz w:val="24"/>
          <w:szCs w:val="24"/>
          <w:lang w:bidi="he-IL"/>
        </w:rPr>
        <w:t>Bressel</w:t>
      </w:r>
      <w:proofErr w:type="spellEnd"/>
      <w:r w:rsidR="00DF65DF" w:rsidRPr="00BA3B3F">
        <w:rPr>
          <w:rFonts w:asciiTheme="minorBidi" w:hAnsiTheme="minorBidi" w:cstheme="minorBidi"/>
          <w:bCs/>
          <w:i/>
          <w:iCs/>
          <w:sz w:val="24"/>
          <w:szCs w:val="24"/>
          <w:lang w:bidi="he-IL"/>
        </w:rPr>
        <w:t xml:space="preserve"> et al 2018</w:t>
      </w:r>
      <w:r w:rsidR="00DF65DF">
        <w:rPr>
          <w:rFonts w:asciiTheme="minorBidi" w:hAnsiTheme="minorBidi" w:cstheme="minorBidi"/>
          <w:sz w:val="24"/>
          <w:szCs w:val="24"/>
        </w:rPr>
        <w:t xml:space="preserve">; </w:t>
      </w:r>
      <w:proofErr w:type="spellStart"/>
      <w:r w:rsidR="00DF65DF" w:rsidRPr="00E93682">
        <w:rPr>
          <w:rFonts w:asciiTheme="minorBidi" w:hAnsiTheme="minorBidi" w:cstheme="minorBidi"/>
          <w:i/>
          <w:iCs/>
          <w:sz w:val="24"/>
          <w:szCs w:val="24"/>
        </w:rPr>
        <w:t>Costafreda</w:t>
      </w:r>
      <w:proofErr w:type="spellEnd"/>
      <w:r w:rsidR="00DF65DF" w:rsidRPr="00E93682">
        <w:rPr>
          <w:rFonts w:asciiTheme="minorBidi" w:hAnsiTheme="minorBidi" w:cstheme="minorBidi"/>
          <w:i/>
          <w:iCs/>
          <w:sz w:val="24"/>
          <w:szCs w:val="24"/>
        </w:rPr>
        <w:t xml:space="preserve"> et al 2008</w:t>
      </w:r>
      <w:r w:rsidR="00DF65DF">
        <w:rPr>
          <w:rFonts w:asciiTheme="minorBidi" w:hAnsiTheme="minorBidi" w:cstheme="minorBidi"/>
          <w:sz w:val="24"/>
          <w:szCs w:val="24"/>
        </w:rPr>
        <w:t xml:space="preserve">). For example, </w:t>
      </w:r>
      <w:proofErr w:type="spellStart"/>
      <w:r w:rsidR="00DF65DF" w:rsidRPr="001E3DAA">
        <w:rPr>
          <w:rFonts w:asciiTheme="minorBidi" w:hAnsiTheme="minorBidi" w:cstheme="minorBidi"/>
          <w:sz w:val="24"/>
          <w:szCs w:val="24"/>
        </w:rPr>
        <w:t>Michely</w:t>
      </w:r>
      <w:proofErr w:type="spellEnd"/>
      <w:r w:rsidR="00DF65DF" w:rsidRPr="001E3DAA">
        <w:rPr>
          <w:rFonts w:asciiTheme="minorBidi" w:hAnsiTheme="minorBidi" w:cstheme="minorBidi"/>
          <w:sz w:val="24"/>
          <w:szCs w:val="24"/>
        </w:rPr>
        <w:t xml:space="preserve"> </w:t>
      </w:r>
      <w:r w:rsidR="00DF65DF">
        <w:rPr>
          <w:rFonts w:asciiTheme="minorBidi" w:hAnsiTheme="minorBidi" w:cstheme="minorBidi"/>
          <w:sz w:val="24"/>
          <w:szCs w:val="24"/>
        </w:rPr>
        <w:t xml:space="preserve">et al show that subregions in the </w:t>
      </w:r>
      <w:r w:rsidR="00DF65DF" w:rsidRPr="001E3DAA">
        <w:rPr>
          <w:rFonts w:asciiTheme="minorBidi" w:hAnsiTheme="minorBidi" w:cstheme="minorBidi"/>
          <w:sz w:val="24"/>
          <w:szCs w:val="24"/>
        </w:rPr>
        <w:t>basolateral amygdala</w:t>
      </w:r>
      <w:r w:rsidR="00DF65DF">
        <w:rPr>
          <w:rFonts w:asciiTheme="minorBidi" w:hAnsiTheme="minorBidi" w:cstheme="minorBidi"/>
          <w:sz w:val="24"/>
          <w:szCs w:val="24"/>
        </w:rPr>
        <w:t xml:space="preserve"> encodes a punishment prediction error (</w:t>
      </w:r>
      <w:proofErr w:type="spellStart"/>
      <w:r w:rsidR="00DF65DF" w:rsidRPr="001E3DAA">
        <w:rPr>
          <w:rFonts w:asciiTheme="minorBidi" w:hAnsiTheme="minorBidi" w:cstheme="minorBidi"/>
          <w:sz w:val="24"/>
          <w:szCs w:val="24"/>
        </w:rPr>
        <w:t>Michely</w:t>
      </w:r>
      <w:proofErr w:type="spellEnd"/>
      <w:r w:rsidR="00DF65DF" w:rsidRPr="001E3DAA">
        <w:rPr>
          <w:rFonts w:asciiTheme="minorBidi" w:hAnsiTheme="minorBidi" w:cstheme="minorBidi"/>
          <w:sz w:val="24"/>
          <w:szCs w:val="24"/>
        </w:rPr>
        <w:t xml:space="preserve"> </w:t>
      </w:r>
      <w:r w:rsidR="00DF65DF">
        <w:rPr>
          <w:rFonts w:asciiTheme="minorBidi" w:hAnsiTheme="minorBidi" w:cstheme="minorBidi"/>
          <w:sz w:val="24"/>
          <w:szCs w:val="24"/>
        </w:rPr>
        <w:t xml:space="preserve">et al 2020). Furthermore, with respect to neurotransmitters, </w:t>
      </w:r>
      <w:r w:rsidR="00DF65DF">
        <w:rPr>
          <w:rFonts w:asciiTheme="minorBidi" w:hAnsiTheme="minorBidi" w:cstheme="minorBidi"/>
          <w:sz w:val="24"/>
          <w:szCs w:val="24"/>
          <w:lang w:bidi="he-IL"/>
        </w:rPr>
        <w:t xml:space="preserve">Dopamine </w:t>
      </w:r>
      <w:r w:rsidR="00DF65DF">
        <w:rPr>
          <w:rFonts w:asciiTheme="minorBidi" w:hAnsiTheme="minorBidi" w:cstheme="minorBidi"/>
          <w:sz w:val="24"/>
          <w:szCs w:val="24"/>
        </w:rPr>
        <w:t xml:space="preserve">is associated with reward prediction errors whereas Serotonin is implicated in punishment prediction errors (Cools et al 2008). </w:t>
      </w:r>
      <w:r w:rsidR="00DF65DF">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on the FTT task was negative (Steel et al 2016). Galea et al. found that punishment produced faster learning for motor adaptation whereas reward caused greater retention (Galea et al 2015)</w:t>
      </w:r>
      <w:r w:rsidR="00DF65DF">
        <w:rPr>
          <w:rFonts w:asciiTheme="minorBidi" w:hAnsiTheme="minorBidi" w:cstheme="minorBidi"/>
          <w:b/>
          <w:bCs/>
          <w:sz w:val="24"/>
          <w:szCs w:val="24"/>
        </w:rPr>
        <w:t xml:space="preserve">. </w:t>
      </w:r>
      <w:r w:rsidR="00DF65DF">
        <w:rPr>
          <w:rFonts w:asciiTheme="minorBidi" w:hAnsiTheme="minorBidi" w:cstheme="minorBidi"/>
          <w:sz w:val="24"/>
          <w:szCs w:val="24"/>
        </w:rPr>
        <w:t xml:space="preserve">Moreover, according to the </w:t>
      </w:r>
      <w:r w:rsidR="00DF65DF" w:rsidRPr="00BA3B3F">
        <w:rPr>
          <w:rFonts w:asciiTheme="minorBidi" w:hAnsiTheme="minorBidi" w:cstheme="minorBidi"/>
          <w:sz w:val="24"/>
          <w:szCs w:val="24"/>
          <w:lang w:bidi="he-IL"/>
        </w:rPr>
        <w:t>prospect theory</w:t>
      </w:r>
      <w:r w:rsidR="00DF65DF">
        <w:rPr>
          <w:rFonts w:asciiTheme="minorBidi" w:hAnsiTheme="minorBidi" w:cstheme="minorBidi"/>
          <w:sz w:val="24"/>
          <w:szCs w:val="24"/>
          <w:lang w:bidi="he-IL"/>
        </w:rPr>
        <w:t xml:space="preserve"> (</w:t>
      </w:r>
      <w:r w:rsidR="00DF65DF" w:rsidRPr="00BA3B3F">
        <w:rPr>
          <w:rFonts w:asciiTheme="minorBidi" w:hAnsiTheme="minorBidi" w:cstheme="minorBidi"/>
          <w:i/>
          <w:iCs/>
          <w:sz w:val="24"/>
          <w:szCs w:val="24"/>
          <w:lang w:bidi="he-IL"/>
        </w:rPr>
        <w:t>Kahneman &amp; Tversky 1979)</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rPr>
        <w:t xml:space="preserve">people are more inclined to choose the no-punishment option than the matching </w:t>
      </w:r>
      <w:r w:rsidR="00DF65DF">
        <w:rPr>
          <w:rFonts w:asciiTheme="minorBidi" w:hAnsiTheme="minorBidi" w:cstheme="minorBidi"/>
          <w:sz w:val="24"/>
          <w:szCs w:val="24"/>
        </w:rPr>
        <w:lastRenderedPageBreak/>
        <w:t>reward option, phenomena</w:t>
      </w:r>
      <w:r w:rsidR="00DF65DF" w:rsidRPr="00BA3B3F">
        <w:rPr>
          <w:rFonts w:asciiTheme="minorBidi" w:hAnsiTheme="minorBidi" w:cstheme="minorBidi"/>
          <w:i/>
          <w:iCs/>
          <w:sz w:val="24"/>
          <w:szCs w:val="24"/>
          <w:lang w:bidi="he-IL"/>
        </w:rPr>
        <w:t xml:space="preserve"> </w:t>
      </w:r>
      <w:r w:rsidR="00DF65DF">
        <w:rPr>
          <w:rFonts w:asciiTheme="minorBidi" w:hAnsiTheme="minorBidi" w:cstheme="minorBidi"/>
          <w:sz w:val="24"/>
          <w:szCs w:val="24"/>
          <w:lang w:bidi="he-IL"/>
        </w:rPr>
        <w:t>named as</w:t>
      </w:r>
      <w:r w:rsidR="00DF65DF" w:rsidRPr="00BA3B3F">
        <w:rPr>
          <w:rFonts w:asciiTheme="minorBidi" w:hAnsiTheme="minorBidi" w:cstheme="minorBidi"/>
          <w:sz w:val="24"/>
          <w:szCs w:val="24"/>
          <w:lang w:bidi="he-IL"/>
        </w:rPr>
        <w:t xml:space="preserve"> loss aversion bias</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lang w:bidi="he-IL"/>
        </w:rPr>
        <w:t xml:space="preserve">In animal research of punishment, </w:t>
      </w:r>
      <w:r w:rsidR="00DF65DF" w:rsidRPr="00BA3B3F">
        <w:rPr>
          <w:rFonts w:asciiTheme="minorBidi" w:hAnsiTheme="minorBidi" w:cstheme="minorBidi"/>
          <w:sz w:val="24"/>
          <w:szCs w:val="24"/>
          <w:lang w:bidi="he-IL"/>
        </w:rPr>
        <w:t xml:space="preserve">Marchant et al found individual differences in </w:t>
      </w:r>
      <w:r w:rsidR="00DF65DF">
        <w:rPr>
          <w:rFonts w:asciiTheme="minorBidi" w:hAnsiTheme="minorBidi" w:cstheme="minorBidi"/>
          <w:sz w:val="24"/>
          <w:szCs w:val="24"/>
          <w:lang w:bidi="he-IL"/>
        </w:rPr>
        <w:t xml:space="preserve">the </w:t>
      </w:r>
      <w:r w:rsidR="00DF65DF" w:rsidRPr="00BA3B3F">
        <w:rPr>
          <w:rFonts w:asciiTheme="minorBidi" w:hAnsiTheme="minorBidi" w:cstheme="minorBidi"/>
          <w:sz w:val="24"/>
          <w:szCs w:val="24"/>
          <w:lang w:bidi="he-IL"/>
        </w:rPr>
        <w:t xml:space="preserve">susceptibility to constant shock intensity in alcohol preferring </w:t>
      </w:r>
      <w:r w:rsidR="00DF65DF">
        <w:rPr>
          <w:rFonts w:asciiTheme="minorBidi" w:hAnsiTheme="minorBidi" w:cstheme="minorBidi"/>
          <w:sz w:val="24"/>
          <w:szCs w:val="24"/>
          <w:lang w:bidi="he-IL"/>
        </w:rPr>
        <w:t xml:space="preserve">Pack </w:t>
      </w:r>
      <w:r w:rsidR="00DF65DF" w:rsidRPr="00BA3B3F">
        <w:rPr>
          <w:rFonts w:asciiTheme="minorBidi" w:hAnsiTheme="minorBidi" w:cstheme="minorBidi"/>
          <w:sz w:val="24"/>
          <w:szCs w:val="24"/>
          <w:lang w:bidi="he-IL"/>
        </w:rPr>
        <w:t>rats. The data showed a bimodal distribution in the response to punishment (</w:t>
      </w:r>
      <w:r w:rsidR="00DF65DF" w:rsidRPr="00BA3B3F">
        <w:rPr>
          <w:rFonts w:asciiTheme="minorBidi" w:hAnsiTheme="minorBidi" w:cstheme="minorBidi"/>
          <w:i/>
          <w:iCs/>
          <w:sz w:val="24"/>
          <w:szCs w:val="24"/>
          <w:lang w:bidi="he-IL"/>
        </w:rPr>
        <w:t>Marchant et al 2018</w:t>
      </w:r>
      <w:r w:rsidR="00DF65DF" w:rsidRPr="00BA3B3F">
        <w:rPr>
          <w:rFonts w:asciiTheme="minorBidi" w:hAnsiTheme="minorBidi" w:cstheme="minorBidi"/>
          <w:sz w:val="24"/>
          <w:szCs w:val="24"/>
          <w:lang w:bidi="he-IL"/>
        </w:rPr>
        <w:t>).</w:t>
      </w:r>
      <w:r w:rsidR="00DF65DF">
        <w:rPr>
          <w:rFonts w:asciiTheme="minorBidi" w:hAnsiTheme="minorBidi" w:cstheme="minorBidi"/>
          <w:sz w:val="24"/>
          <w:szCs w:val="24"/>
          <w:lang w:bidi="he-IL"/>
        </w:rPr>
        <w:t xml:space="preserve"> Nevertheless, other studies did not find a significant difference in classical conditioning through reward and punishment (</w:t>
      </w:r>
      <w:r w:rsidR="00DF65DF" w:rsidRPr="00895250">
        <w:rPr>
          <w:rFonts w:asciiTheme="minorBidi" w:hAnsiTheme="minorBidi" w:cstheme="minorBidi"/>
          <w:b/>
          <w:bCs/>
          <w:sz w:val="24"/>
          <w:szCs w:val="24"/>
          <w:lang w:bidi="he-IL"/>
        </w:rPr>
        <w:t>Delgado et al</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p>
    <w:p w14:paraId="38224EDA" w14:textId="22E55AEF" w:rsidR="00DF65DF" w:rsidRDefault="00DF65DF" w:rsidP="00DF65DF">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punishment perception, result in different kinds of clinical disorders. For example, a dysfunctional reward system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n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3EA397E0" w14:textId="77777777" w:rsidR="003B1A6E" w:rsidRDefault="003B1A6E" w:rsidP="008D2AE4">
      <w:pPr>
        <w:pStyle w:val="NormalSectionStart"/>
        <w:spacing w:line="480" w:lineRule="auto"/>
        <w:rPr>
          <w:rFonts w:asciiTheme="minorBidi" w:hAnsiTheme="minorBidi" w:cstheme="minorBidi"/>
          <w:sz w:val="24"/>
          <w:szCs w:val="24"/>
        </w:rPr>
      </w:pPr>
    </w:p>
    <w:p w14:paraId="279F1BAA" w14:textId="76B7B310" w:rsidR="0033099D" w:rsidRDefault="0033099D" w:rsidP="0033099D">
      <w:pPr>
        <w:pStyle w:val="NormalSectionStart"/>
        <w:spacing w:line="480" w:lineRule="auto"/>
        <w:rPr>
          <w:rFonts w:asciiTheme="minorBidi" w:hAnsiTheme="minorBidi" w:cstheme="minorBidi"/>
          <w:sz w:val="24"/>
          <w:szCs w:val="24"/>
        </w:rPr>
      </w:pPr>
    </w:p>
    <w:p w14:paraId="2AD3D1DC" w14:textId="5C80EA60" w:rsidR="007925B3" w:rsidRPr="00BA3B3F" w:rsidRDefault="00C9413C" w:rsidP="00DD7083">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t>In this study we</w:t>
      </w:r>
      <w:r>
        <w:rPr>
          <w:rFonts w:asciiTheme="minorBidi" w:hAnsiTheme="minorBidi" w:cstheme="minorBidi"/>
          <w:sz w:val="24"/>
          <w:szCs w:val="24"/>
          <w:lang w:bidi="he-IL"/>
        </w:rPr>
        <w:t xml:space="preserve"> test</w:t>
      </w:r>
      <w:r w:rsidR="00DB2F1C"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responses</w:t>
      </w:r>
      <w:r w:rsidR="00DB2F1C"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Pr>
          <w:rFonts w:asciiTheme="minorBidi" w:hAnsiTheme="minorBidi" w:cstheme="minorBidi"/>
          <w:sz w:val="24"/>
          <w:szCs w:val="24"/>
          <w:lang w:bidi="he-IL"/>
        </w:rPr>
        <w:t xml:space="preserve">n aversive </w:t>
      </w:r>
      <w:r w:rsidR="00C160CF">
        <w:rPr>
          <w:rFonts w:asciiTheme="minorBidi" w:hAnsiTheme="minorBidi" w:cstheme="minorBidi"/>
          <w:sz w:val="24"/>
          <w:szCs w:val="24"/>
          <w:lang w:bidi="he-IL"/>
        </w:rPr>
        <w:t>context (punishment minimization condition)</w:t>
      </w:r>
      <w:r w:rsidR="00DB2F1C" w:rsidRPr="00BA3B3F">
        <w:rPr>
          <w:rFonts w:asciiTheme="minorBidi" w:hAnsiTheme="minorBidi" w:cstheme="minorBidi"/>
          <w:sz w:val="24"/>
          <w:szCs w:val="24"/>
          <w:lang w:bidi="he-IL"/>
        </w:rPr>
        <w:t xml:space="preserve">. The only possible outcomes are punishment </w:t>
      </w:r>
      <w:r w:rsidR="002C46DD">
        <w:rPr>
          <w:rFonts w:asciiTheme="minorBidi" w:hAnsiTheme="minorBidi" w:cstheme="minorBidi"/>
          <w:sz w:val="24"/>
          <w:szCs w:val="24"/>
          <w:lang w:bidi="he-IL"/>
        </w:rPr>
        <w:t xml:space="preserve">and the absence of </w:t>
      </w:r>
      <w:r w:rsidR="00DB2F1C"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00DB2F1C"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00DB2F1C"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 xml:space="preserve">ing their finger from </w:t>
      </w:r>
      <w:r w:rsidR="00B62204">
        <w:rPr>
          <w:rFonts w:asciiTheme="minorBidi" w:hAnsiTheme="minorBidi" w:cstheme="minorBidi"/>
          <w:sz w:val="24"/>
          <w:szCs w:val="24"/>
          <w:lang w:bidi="he-IL"/>
        </w:rPr>
        <w:t>the undesirable image</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w:t>
      </w:r>
      <w:r w:rsidR="00B62204">
        <w:rPr>
          <w:rFonts w:asciiTheme="minorBidi" w:hAnsiTheme="minorBidi" w:cstheme="minorBidi"/>
          <w:sz w:val="24"/>
          <w:szCs w:val="24"/>
          <w:lang w:bidi="he-IL"/>
        </w:rPr>
        <w:t>one</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 xml:space="preserve">herefor all the attention is going to the </w:t>
      </w:r>
      <w:r w:rsidR="0073492F" w:rsidRPr="00BA3B3F">
        <w:rPr>
          <w:rFonts w:asciiTheme="minorBidi" w:hAnsiTheme="minorBidi" w:cstheme="minorBidi"/>
          <w:sz w:val="24"/>
          <w:szCs w:val="24"/>
          <w:lang w:bidi="he-IL"/>
        </w:rPr>
        <w:lastRenderedPageBreak/>
        <w:t>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4AAF83BC"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C119A6">
        <w:rPr>
          <w:rFonts w:asciiTheme="minorBidi" w:hAnsiTheme="minorBidi" w:cstheme="minorBidi"/>
          <w:sz w:val="24"/>
          <w:szCs w:val="24"/>
          <w:lang w:bidi="he-IL"/>
        </w:rPr>
        <w:t xml:space="preserve"> to collect behavioral, physiological, and psychological data to probe </w:t>
      </w:r>
      <w:r w:rsidR="0052738E">
        <w:rPr>
          <w:rFonts w:asciiTheme="minorBidi" w:hAnsiTheme="minorBidi" w:cstheme="minorBidi"/>
          <w:sz w:val="24"/>
          <w:szCs w:val="24"/>
          <w:lang w:bidi="he-IL"/>
        </w:rPr>
        <w:t>learning mechanisms over long period of time</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52738E">
        <w:rPr>
          <w:rFonts w:asciiTheme="minorBidi" w:hAnsiTheme="minorBidi" w:cstheme="minorBidi"/>
          <w:sz w:val="24"/>
          <w:szCs w:val="24"/>
          <w:lang w:bidi="he-IL"/>
        </w:rPr>
        <w:t xml:space="preserve">outside of </w:t>
      </w:r>
      <w:r w:rsidR="00A312B8">
        <w:rPr>
          <w:rFonts w:asciiTheme="minorBidi" w:hAnsiTheme="minorBidi" w:cstheme="minorBidi"/>
          <w:sz w:val="24"/>
          <w:szCs w:val="24"/>
          <w:lang w:bidi="he-IL"/>
        </w:rPr>
        <w:t>laboratory setting</w:t>
      </w:r>
      <w:r w:rsidR="009B0951" w:rsidRPr="00BA3B3F">
        <w:rPr>
          <w:rFonts w:asciiTheme="minorBidi" w:hAnsiTheme="minorBidi" w:cstheme="minorBidi"/>
          <w:sz w:val="24"/>
          <w:szCs w:val="24"/>
          <w:lang w:bidi="he-IL"/>
        </w:rPr>
        <w:t xml:space="preserve">. This is a new realistic approach for human studies that </w:t>
      </w:r>
      <w:r w:rsidR="0052738E">
        <w:rPr>
          <w:rFonts w:asciiTheme="minorBidi" w:hAnsiTheme="minorBidi" w:cstheme="minorBidi"/>
          <w:sz w:val="24"/>
          <w:szCs w:val="24"/>
          <w:lang w:bidi="he-IL"/>
        </w:rPr>
        <w:t>allow</w:t>
      </w:r>
      <w:r w:rsidR="009B0951" w:rsidRPr="00BA3B3F">
        <w:rPr>
          <w:rFonts w:asciiTheme="minorBidi" w:hAnsiTheme="minorBidi" w:cstheme="minorBidi"/>
          <w:sz w:val="24"/>
          <w:szCs w:val="24"/>
          <w:lang w:bidi="he-IL"/>
        </w:rPr>
        <w:t xml:space="preserve"> us </w:t>
      </w:r>
      <w:r w:rsidR="0052738E">
        <w:rPr>
          <w:rFonts w:asciiTheme="minorBidi" w:hAnsiTheme="minorBidi" w:cstheme="minorBidi"/>
          <w:sz w:val="24"/>
          <w:szCs w:val="24"/>
          <w:lang w:bidi="he-IL"/>
        </w:rPr>
        <w:t>to get</w:t>
      </w:r>
      <w:r w:rsidR="009B0951" w:rsidRPr="00BA3B3F">
        <w:rPr>
          <w:rFonts w:asciiTheme="minorBidi" w:hAnsiTheme="minorBidi" w:cstheme="minorBidi"/>
          <w:sz w:val="24"/>
          <w:szCs w:val="24"/>
          <w:lang w:bidi="he-IL"/>
        </w:rPr>
        <w:t xml:space="preserve"> </w:t>
      </w:r>
      <w:r w:rsidR="0052738E">
        <w:rPr>
          <w:rFonts w:asciiTheme="minorBidi" w:hAnsiTheme="minorBidi" w:cstheme="minorBidi"/>
          <w:sz w:val="24"/>
          <w:szCs w:val="24"/>
          <w:lang w:bidi="he-IL"/>
        </w:rPr>
        <w:t>highly dense and</w:t>
      </w:r>
      <w:r w:rsidR="009B0951" w:rsidRPr="00BA3B3F">
        <w:rPr>
          <w:rFonts w:asciiTheme="minorBidi" w:hAnsiTheme="minorBidi" w:cstheme="minorBidi"/>
          <w:sz w:val="24"/>
          <w:szCs w:val="24"/>
          <w:lang w:bidi="he-IL"/>
        </w:rPr>
        <w:t xml:space="preserv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r w:rsidR="000A2DD8">
        <w:rPr>
          <w:rFonts w:asciiTheme="minorBidi" w:hAnsiTheme="minorBidi" w:cstheme="minorBidi"/>
          <w:sz w:val="24"/>
          <w:szCs w:val="24"/>
          <w:lang w:bidi="he-IL"/>
        </w:rPr>
        <w:t xml:space="preserve"> which we elaborate on in the methods section</w:t>
      </w:r>
      <w:r w:rsidR="00CC001A">
        <w:rPr>
          <w:rFonts w:asciiTheme="minorBidi" w:hAnsiTheme="minorBidi" w:cstheme="minorBidi"/>
          <w:sz w:val="24"/>
          <w:szCs w:val="24"/>
          <w:lang w:bidi="he-IL"/>
        </w:rPr>
        <w:t>.</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62B9786A"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w:t>
      </w:r>
      <w:r w:rsidR="004677B3">
        <w:rPr>
          <w:rFonts w:asciiTheme="minorBidi" w:hAnsiTheme="minorBidi" w:cstheme="minorBidi"/>
          <w:sz w:val="24"/>
          <w:szCs w:val="24"/>
          <w:lang w:bidi="he-IL"/>
        </w:rPr>
        <w:t>daily performance and heartrate responses to evaluate the learning process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These results will also give us a first</w:t>
      </w:r>
      <w:r w:rsidR="004677B3">
        <w:rPr>
          <w:rFonts w:asciiTheme="minorBidi" w:hAnsiTheme="minorBidi" w:cstheme="minorBidi"/>
          <w:sz w:val="24"/>
          <w:szCs w:val="24"/>
          <w:lang w:bidi="he-IL"/>
        </w:rPr>
        <w:t>, non-conclusive</w:t>
      </w:r>
      <w:r w:rsidR="004070D5">
        <w:rPr>
          <w:rFonts w:asciiTheme="minorBidi" w:hAnsiTheme="minorBidi" w:cstheme="minorBidi"/>
          <w:sz w:val="24"/>
          <w:szCs w:val="24"/>
          <w:lang w:bidi="he-IL"/>
        </w:rPr>
        <w:t xml:space="preserve">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4677B3">
        <w:rPr>
          <w:rFonts w:asciiTheme="minorBidi" w:hAnsiTheme="minorBidi" w:cstheme="minorBidi"/>
          <w:sz w:val="24"/>
          <w:szCs w:val="24"/>
          <w:lang w:bidi="he-IL"/>
        </w:rPr>
        <w:t>, white noise and monetary loss, respectively</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Finally, </w:t>
      </w:r>
      <w:r w:rsidR="004677B3">
        <w:rPr>
          <w:rFonts w:asciiTheme="minorBidi" w:hAnsiTheme="minorBidi" w:cstheme="minorBidi"/>
          <w:sz w:val="24"/>
          <w:szCs w:val="24"/>
          <w:lang w:bidi="he-IL"/>
        </w:rPr>
        <w:t xml:space="preserve">future study </w:t>
      </w:r>
      <w:r w:rsidR="0021011B">
        <w:rPr>
          <w:rFonts w:asciiTheme="minorBidi" w:hAnsiTheme="minorBidi" w:cstheme="minorBidi"/>
          <w:sz w:val="24"/>
          <w:szCs w:val="24"/>
          <w:lang w:bidi="he-IL"/>
        </w:rPr>
        <w:t>w</w:t>
      </w:r>
      <w:r w:rsidR="004677B3">
        <w:rPr>
          <w:rFonts w:asciiTheme="minorBidi" w:hAnsiTheme="minorBidi" w:cstheme="minorBidi"/>
          <w:sz w:val="24"/>
          <w:szCs w:val="24"/>
          <w:lang w:bidi="he-IL"/>
        </w:rPr>
        <w:t>ill</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t>
      </w:r>
      <w:r w:rsidR="0021011B">
        <w:rPr>
          <w:rFonts w:asciiTheme="minorBidi" w:hAnsiTheme="minorBidi" w:cstheme="minorBidi"/>
          <w:sz w:val="24"/>
          <w:szCs w:val="24"/>
          <w:lang w:bidi="he-IL"/>
        </w:rPr>
        <w:lastRenderedPageBreak/>
        <w:t>we hope to see physiological differences between punished and non-punished</w:t>
      </w:r>
      <w:r w:rsidR="004677B3">
        <w:rPr>
          <w:rFonts w:asciiTheme="minorBidi" w:hAnsiTheme="minorBidi" w:cstheme="minorBidi"/>
          <w:sz w:val="24"/>
          <w:szCs w:val="24"/>
          <w:lang w:bidi="he-IL"/>
        </w:rPr>
        <w:t>, to see the implicit emotional response to punishment</w:t>
      </w:r>
      <w:r w:rsidR="0021011B">
        <w:rPr>
          <w:rFonts w:asciiTheme="minorBidi" w:hAnsiTheme="minorBidi" w:cstheme="minorBidi"/>
          <w:sz w:val="24"/>
          <w:szCs w:val="24"/>
          <w:lang w:bidi="he-IL"/>
        </w:rPr>
        <w:t>.</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sidR="006F1E1F">
        <w:rPr>
          <w:rFonts w:asciiTheme="minorBidi" w:hAnsiTheme="minorBidi" w:cstheme="minorBidi"/>
          <w:sz w:val="24"/>
          <w:szCs w:val="24"/>
          <w:lang w:bidi="he-IL"/>
        </w:rPr>
        <w:t xml:space="preserve">basic design for future studies that will get interesting conclusions about the process of learning from punishments and its </w:t>
      </w:r>
      <w:r w:rsidR="00E73AD1">
        <w:rPr>
          <w:rFonts w:asciiTheme="minorBidi" w:hAnsiTheme="minorBidi" w:cstheme="minorBidi"/>
          <w:sz w:val="24"/>
          <w:szCs w:val="24"/>
          <w:lang w:bidi="he-IL"/>
        </w:rPr>
        <w:t>implications</w:t>
      </w:r>
      <w:r>
        <w:rPr>
          <w:rFonts w:asciiTheme="minorBidi" w:hAnsiTheme="minorBidi" w:cstheme="minorBidi"/>
          <w:sz w:val="24"/>
          <w:szCs w:val="24"/>
          <w:lang w:bidi="he-IL"/>
        </w:rPr>
        <w:t>.</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647DCF3"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w:t>
      </w:r>
      <w:r w:rsidR="005A616D">
        <w:rPr>
          <w:rFonts w:asciiTheme="minorBidi" w:hAnsiTheme="minorBidi" w:cstheme="minorBidi"/>
          <w:sz w:val="24"/>
          <w:szCs w:val="24"/>
        </w:rPr>
        <w:t xml:space="preserve"> of</w:t>
      </w:r>
      <w:r w:rsidR="00880A30" w:rsidRPr="00A31B80">
        <w:rPr>
          <w:rFonts w:asciiTheme="minorBidi" w:hAnsiTheme="minorBidi" w:cstheme="minorBidi"/>
          <w:sz w:val="24"/>
          <w:szCs w:val="24"/>
        </w:rPr>
        <w:t xml:space="preserve"> psychiatric medications and drugs. The experiment was approved by the Helsinki committee and subjects signed a consent form accordingly. All subjects were paid by the hour (40 shekels) plus the amount left in the experiment ban</w:t>
      </w:r>
      <w:r w:rsidR="005A616D">
        <w:rPr>
          <w:rFonts w:asciiTheme="minorBidi" w:hAnsiTheme="minorBidi" w:cstheme="minorBidi"/>
          <w:sz w:val="24"/>
          <w:szCs w:val="24"/>
        </w:rPr>
        <w:t>k</w:t>
      </w:r>
      <w:r w:rsidR="00880A30" w:rsidRPr="00A31B80">
        <w:rPr>
          <w:rFonts w:asciiTheme="minorBidi" w:hAnsiTheme="minorBidi" w:cstheme="minorBidi"/>
          <w:sz w:val="24"/>
          <w:szCs w:val="24"/>
        </w:rPr>
        <w:t xml:space="preserve">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1C179E6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005A616D">
        <w:rPr>
          <w:rFonts w:asciiTheme="minorBidi" w:hAnsiTheme="minorBidi" w:cstheme="minorBidi"/>
          <w:sz w:val="24"/>
          <w:szCs w:val="24"/>
          <w:lang w:bidi="he-IL"/>
        </w:rPr>
        <w:t>"</w:t>
      </w:r>
      <w:r>
        <w:rPr>
          <w:rFonts w:asciiTheme="minorBidi" w:hAnsiTheme="minorBidi" w:cstheme="minorBidi"/>
          <w:sz w:val="24"/>
          <w:szCs w:val="24"/>
          <w:lang w:bidi="he-IL"/>
        </w:rPr>
        <w:t>Wheel of fortune</w:t>
      </w:r>
      <w:r w:rsidR="005A616D">
        <w:rPr>
          <w:rFonts w:asciiTheme="minorBidi" w:hAnsiTheme="minorBidi" w:cstheme="minorBidi"/>
          <w:sz w:val="24"/>
          <w:szCs w:val="24"/>
          <w:lang w:bidi="he-IL"/>
        </w:rPr>
        <w:t>"</w:t>
      </w:r>
      <w:r>
        <w:rPr>
          <w:rFonts w:asciiTheme="minorBidi" w:hAnsiTheme="minorBidi" w:cstheme="minorBidi"/>
          <w:sz w:val="24"/>
          <w:szCs w:val="24"/>
          <w:lang w:bidi="he-IL"/>
        </w:rPr>
        <w:t xml:space="preserv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1EF019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w:t>
      </w:r>
      <w:r w:rsidR="0042118B">
        <w:rPr>
          <w:rFonts w:asciiTheme="minorBidi" w:hAnsiTheme="minorBidi" w:cstheme="minorBidi"/>
          <w:sz w:val="24"/>
          <w:szCs w:val="24"/>
        </w:rPr>
        <w:t>images</w:t>
      </w:r>
      <w:r w:rsidR="00A31B80">
        <w:rPr>
          <w:rFonts w:asciiTheme="minorBidi" w:hAnsiTheme="minorBidi" w:cstheme="minorBidi"/>
          <w:sz w:val="24"/>
          <w:szCs w:val="24"/>
        </w:rPr>
        <w:t xml:space="preserve"> </w:t>
      </w:r>
      <w:r w:rsidR="0042118B">
        <w:rPr>
          <w:rFonts w:asciiTheme="minorBidi" w:hAnsiTheme="minorBidi" w:cstheme="minorBidi"/>
          <w:sz w:val="24"/>
          <w:szCs w:val="24"/>
        </w:rPr>
        <w:t xml:space="preserve">(round </w:t>
      </w:r>
      <w:r w:rsidR="00A31B80">
        <w:rPr>
          <w:rFonts w:asciiTheme="minorBidi" w:hAnsiTheme="minorBidi" w:cstheme="minorBidi"/>
          <w:sz w:val="24"/>
          <w:szCs w:val="24"/>
        </w:rPr>
        <w:t>fractals with styled backgrounds</w:t>
      </w:r>
      <w:r w:rsidR="0042118B">
        <w:rPr>
          <w:rFonts w:asciiTheme="minorBidi" w:hAnsiTheme="minorBidi" w:cstheme="minorBidi"/>
          <w:sz w:val="24"/>
          <w:szCs w:val="24"/>
        </w:rPr>
        <w:t>)</w:t>
      </w:r>
      <w:r w:rsidR="00A31B80">
        <w:rPr>
          <w:rFonts w:asciiTheme="minorBidi" w:hAnsiTheme="minorBidi" w:cstheme="minorBidi"/>
          <w:sz w:val="24"/>
          <w:szCs w:val="24"/>
        </w:rPr>
        <w:t>. Each stimu</w:t>
      </w:r>
      <w:r w:rsidR="005A616D">
        <w:rPr>
          <w:rFonts w:asciiTheme="minorBidi" w:hAnsiTheme="minorBidi" w:cstheme="minorBidi"/>
          <w:sz w:val="24"/>
          <w:szCs w:val="24"/>
        </w:rPr>
        <w:t xml:space="preserve">lus </w:t>
      </w:r>
      <w:r w:rsidR="00A31B80">
        <w:rPr>
          <w:rFonts w:asciiTheme="minorBidi" w:hAnsiTheme="minorBidi" w:cstheme="minorBidi"/>
          <w:sz w:val="24"/>
          <w:szCs w:val="24"/>
        </w:rPr>
        <w:t xml:space="preserve">had </w:t>
      </w:r>
      <w:r w:rsidR="005A616D">
        <w:rPr>
          <w:rFonts w:asciiTheme="minorBidi" w:hAnsiTheme="minorBidi" w:cstheme="minorBidi"/>
          <w:sz w:val="24"/>
          <w:szCs w:val="24"/>
        </w:rPr>
        <w:t xml:space="preserve">a fixed </w:t>
      </w:r>
      <w:r w:rsidR="00A31B80">
        <w:rPr>
          <w:rFonts w:asciiTheme="minorBidi" w:hAnsiTheme="minorBidi" w:cstheme="minorBidi"/>
          <w:sz w:val="24"/>
          <w:szCs w:val="24"/>
        </w:rPr>
        <w:t>probability of delivering punishment</w:t>
      </w:r>
      <w:r w:rsidR="005A616D">
        <w:rPr>
          <w:rFonts w:asciiTheme="minorBidi" w:hAnsiTheme="minorBidi" w:cstheme="minorBidi"/>
          <w:sz w:val="24"/>
          <w:szCs w:val="24"/>
        </w:rPr>
        <w:t xml:space="preserve"> (</w:t>
      </w:r>
      <w:r w:rsidR="00AE702F">
        <w:rPr>
          <w:rFonts w:asciiTheme="minorBidi" w:hAnsiTheme="minorBidi" w:cstheme="minorBidi"/>
          <w:sz w:val="24"/>
          <w:szCs w:val="24"/>
        </w:rPr>
        <w:t>0</w:t>
      </w:r>
      <w:r w:rsidR="005A616D">
        <w:rPr>
          <w:rFonts w:asciiTheme="minorBidi" w:hAnsiTheme="minorBidi" w:cstheme="minorBidi"/>
          <w:sz w:val="24"/>
          <w:szCs w:val="24"/>
        </w:rPr>
        <w:t xml:space="preserve">, </w:t>
      </w:r>
      <w:r w:rsidR="00AE702F">
        <w:rPr>
          <w:rFonts w:asciiTheme="minorBidi" w:hAnsiTheme="minorBidi" w:cstheme="minorBidi"/>
          <w:sz w:val="24"/>
          <w:szCs w:val="24"/>
        </w:rPr>
        <w:t>.33, .66, 1</w:t>
      </w:r>
      <w:r w:rsidR="005A616D">
        <w:rPr>
          <w:rFonts w:asciiTheme="minorBidi" w:hAnsiTheme="minorBidi" w:cstheme="minorBidi"/>
          <w:sz w:val="24"/>
          <w:szCs w:val="24"/>
        </w:rPr>
        <w:t>)</w:t>
      </w:r>
      <w:r w:rsidR="00AE702F">
        <w:rPr>
          <w:rFonts w:asciiTheme="minorBidi" w:hAnsiTheme="minorBidi" w:cstheme="minorBidi"/>
          <w:sz w:val="24"/>
          <w:szCs w:val="24"/>
        </w:rPr>
        <w:t>.</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DE5B231" w:rsidR="00721E6B" w:rsidRDefault="00B96A11" w:rsidP="00AE702F">
      <w:pPr>
        <w:pStyle w:val="NormalSectionStart"/>
        <w:spacing w:line="480" w:lineRule="auto"/>
      </w:pPr>
      <w:r>
        <w:rPr>
          <w:rFonts w:asciiTheme="minorBidi" w:hAnsiTheme="minorBidi" w:cstheme="minorBidi"/>
          <w:sz w:val="24"/>
          <w:szCs w:val="24"/>
        </w:rPr>
        <w:t xml:space="preserve">On </w:t>
      </w:r>
      <w:r w:rsidR="00F84C25">
        <w:rPr>
          <w:rFonts w:asciiTheme="minorBidi" w:hAnsiTheme="minorBidi" w:cstheme="minorBidi"/>
          <w:sz w:val="24"/>
          <w:szCs w:val="24"/>
        </w:rPr>
        <w:t xml:space="preserve">each </w:t>
      </w:r>
      <w:r>
        <w:rPr>
          <w:rFonts w:asciiTheme="minorBidi" w:hAnsiTheme="minorBidi" w:cstheme="minorBidi"/>
          <w:sz w:val="24"/>
          <w:szCs w:val="24"/>
        </w:rPr>
        <w:t>trial</w:t>
      </w:r>
      <w:r w:rsidR="00F84C25">
        <w:rPr>
          <w:rFonts w:asciiTheme="minorBidi" w:hAnsiTheme="minorBidi" w:cstheme="minorBidi"/>
          <w:sz w:val="24"/>
          <w:szCs w:val="24"/>
        </w:rPr>
        <w:t>,</w:t>
      </w:r>
      <w:r w:rsidR="00FA2222">
        <w:rPr>
          <w:rFonts w:asciiTheme="minorBidi" w:hAnsiTheme="minorBidi" w:cstheme="minorBidi"/>
          <w:sz w:val="24"/>
          <w:szCs w:val="24"/>
        </w:rPr>
        <w:t xml:space="preserve"> </w:t>
      </w:r>
      <w:r>
        <w:rPr>
          <w:rFonts w:asciiTheme="minorBidi" w:hAnsiTheme="minorBidi" w:cstheme="minorBidi"/>
          <w:sz w:val="24"/>
          <w:szCs w:val="24"/>
        </w:rPr>
        <w:t>two images</w:t>
      </w:r>
      <w:r w:rsidR="00FA2222">
        <w:rPr>
          <w:rFonts w:asciiTheme="minorBidi" w:hAnsiTheme="minorBidi" w:cstheme="minorBidi"/>
          <w:sz w:val="24"/>
          <w:szCs w:val="24"/>
        </w:rPr>
        <w:t xml:space="preserve"> were presented to the subject</w:t>
      </w:r>
      <w:r w:rsidR="00F549E0">
        <w:rPr>
          <w:rFonts w:asciiTheme="minorBidi" w:hAnsiTheme="minorBidi" w:cstheme="minorBidi"/>
          <w:sz w:val="24"/>
          <w:szCs w:val="24"/>
        </w:rPr>
        <w:t>,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lastRenderedPageBreak/>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1B35BDBC" w14:textId="77777777" w:rsidR="00B96A11"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w:t>
      </w:r>
    </w:p>
    <w:p w14:paraId="21FE42C5" w14:textId="095C13BC" w:rsidR="00ED507F" w:rsidRDefault="00B96A11" w:rsidP="00E978E1">
      <w:pPr>
        <w:spacing w:line="480" w:lineRule="auto"/>
        <w:ind w:firstLine="0"/>
        <w:rPr>
          <w:rFonts w:asciiTheme="minorBidi" w:hAnsiTheme="minorBidi" w:cstheme="minorBidi"/>
          <w:sz w:val="24"/>
          <w:szCs w:val="24"/>
          <w:lang w:bidi="he-IL"/>
        </w:rPr>
      </w:pPr>
      <w:r w:rsidRPr="00B96A11">
        <w:rPr>
          <w:rFonts w:asciiTheme="minorBidi" w:hAnsiTheme="minorBidi" w:cstheme="minorBidi"/>
          <w:b/>
          <w:bCs/>
          <w:sz w:val="24"/>
          <w:szCs w:val="24"/>
          <w:lang w:bidi="he-IL"/>
        </w:rPr>
        <w:t>Preliminary</w:t>
      </w:r>
      <w:r w:rsidR="004053D0" w:rsidRPr="00B96A11">
        <w:rPr>
          <w:rFonts w:asciiTheme="minorBidi" w:hAnsiTheme="minorBidi" w:cstheme="minorBidi"/>
          <w:b/>
          <w:bCs/>
          <w:sz w:val="24"/>
          <w:szCs w:val="24"/>
          <w:lang w:bidi="he-IL"/>
        </w:rPr>
        <w:t xml:space="preserve"> lab meeting</w:t>
      </w:r>
      <w:r w:rsidRPr="00B96A11">
        <w:rPr>
          <w:rFonts w:asciiTheme="minorBidi" w:hAnsiTheme="minorBidi" w:cstheme="minorBidi"/>
          <w:b/>
          <w:bCs/>
          <w:sz w:val="24"/>
          <w:szCs w:val="24"/>
          <w:lang w:bidi="he-IL"/>
        </w:rPr>
        <w:t>:</w:t>
      </w:r>
      <w:r w:rsidR="006E2A16">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First, </w:t>
      </w:r>
      <w:r w:rsidR="006E2A16">
        <w:rPr>
          <w:rFonts w:asciiTheme="minorBidi" w:hAnsiTheme="minorBidi" w:cstheme="minorBidi"/>
          <w:sz w:val="24"/>
          <w:szCs w:val="24"/>
          <w:lang w:bidi="he-IL"/>
        </w:rPr>
        <w:t xml:space="preserve">subjects signed a consent form. Then the experimenter explained them the schedule of the task throughout the days of the experiment. </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in order to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w:t>
      </w:r>
      <w:r w:rsidRPr="00BA3B3F">
        <w:rPr>
          <w:rFonts w:asciiTheme="minorBidi" w:hAnsiTheme="minorBidi" w:cstheme="minorBidi"/>
          <w:sz w:val="24"/>
          <w:szCs w:val="24"/>
          <w:lang w:bidi="he-IL"/>
        </w:rPr>
        <w:lastRenderedPageBreak/>
        <w:t xml:space="preserve">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61635F32"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w:t>
      </w:r>
      <w:r w:rsidR="006A3F78">
        <w:rPr>
          <w:rFonts w:asciiTheme="minorBidi" w:hAnsiTheme="minorBidi" w:cstheme="minorBidi"/>
          <w:sz w:val="24"/>
          <w:szCs w:val="24"/>
          <w:lang w:bidi="he-IL"/>
        </w:rPr>
        <w:t xml:space="preserve"> throughout the games</w:t>
      </w:r>
      <w:r>
        <w:rPr>
          <w:rFonts w:asciiTheme="minorBidi" w:hAnsiTheme="minorBidi" w:cstheme="minorBidi"/>
          <w:sz w:val="24"/>
          <w:szCs w:val="24"/>
          <w:lang w:bidi="he-IL"/>
        </w:rPr>
        <w:t xml:space="preserve"> and listening to the delivery of punishments, we added </w:t>
      </w:r>
      <w:r w:rsidR="006A3F78">
        <w:rPr>
          <w:rFonts w:asciiTheme="minorBidi" w:hAnsiTheme="minorBidi" w:cstheme="minorBidi"/>
          <w:sz w:val="24"/>
          <w:szCs w:val="24"/>
          <w:lang w:bidi="he-IL"/>
        </w:rPr>
        <w:t xml:space="preserve">"attention colors task" that appeared </w:t>
      </w:r>
      <w:r>
        <w:rPr>
          <w:rFonts w:asciiTheme="minorBidi" w:hAnsiTheme="minorBidi" w:cstheme="minorBidi"/>
          <w:sz w:val="24"/>
          <w:szCs w:val="24"/>
          <w:lang w:bidi="he-IL"/>
        </w:rPr>
        <w:t xml:space="preserve">between trials. Randomly, every few trials appeared a screen with six rectangles of different colors. Then, one of the color names randomly asserted, sometimes to the left ear and sometimes to the right ear, and the subject needed to press the matching colored-rectangle. Also, </w:t>
      </w:r>
      <w:r w:rsidR="006A3F78">
        <w:rPr>
          <w:rFonts w:asciiTheme="minorBidi" w:hAnsiTheme="minorBidi" w:cstheme="minorBidi"/>
          <w:sz w:val="24"/>
          <w:szCs w:val="24"/>
          <w:lang w:bidi="he-IL"/>
        </w:rPr>
        <w:t>in games where no-feedback trials administered</w:t>
      </w:r>
      <w:r>
        <w:rPr>
          <w:rFonts w:asciiTheme="minorBidi" w:hAnsiTheme="minorBidi" w:cstheme="minorBidi"/>
          <w:sz w:val="24"/>
          <w:szCs w:val="24"/>
          <w:lang w:bidi="he-IL"/>
        </w:rPr>
        <w:t xml:space="preserve">,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38E7AC90" w:rsidR="00CC001A" w:rsidRDefault="006A3F78"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For t</w:t>
      </w:r>
      <w:r w:rsidR="00CC001A">
        <w:rPr>
          <w:rFonts w:asciiTheme="minorBidi" w:hAnsiTheme="minorBidi" w:cstheme="minorBidi"/>
          <w:sz w:val="24"/>
          <w:szCs w:val="24"/>
          <w:lang w:bidi="he-IL"/>
        </w:rPr>
        <w:t xml:space="preserve">he delivery of aversive audio stimuli in a web-based experiments, </w:t>
      </w:r>
      <w:bookmarkStart w:id="3" w:name="_Hlk80801856"/>
      <w:proofErr w:type="spellStart"/>
      <w:r w:rsidR="00CC001A" w:rsidRPr="000F2097">
        <w:rPr>
          <w:rFonts w:asciiTheme="minorBidi" w:hAnsiTheme="minorBidi" w:cstheme="minorBidi"/>
          <w:sz w:val="24"/>
          <w:szCs w:val="24"/>
          <w:lang w:bidi="he-IL"/>
        </w:rPr>
        <w:t>Seow</w:t>
      </w:r>
      <w:proofErr w:type="spellEnd"/>
      <w:r w:rsidR="00CC001A" w:rsidRPr="000F2097">
        <w:rPr>
          <w:rFonts w:asciiTheme="minorBidi" w:hAnsiTheme="minorBidi" w:cstheme="minorBidi"/>
          <w:sz w:val="24"/>
          <w:szCs w:val="24"/>
          <w:lang w:bidi="he-IL"/>
        </w:rPr>
        <w:t xml:space="preserve"> &amp; Hauser</w:t>
      </w:r>
      <w:bookmarkEnd w:id="3"/>
      <w:r w:rsidR="00CC001A">
        <w:rPr>
          <w:rFonts w:asciiTheme="minorBidi" w:hAnsiTheme="minorBidi" w:cstheme="minorBidi"/>
          <w:sz w:val="24"/>
          <w:szCs w:val="24"/>
          <w:lang w:bidi="he-IL"/>
        </w:rPr>
        <w:t xml:space="preserve"> (2021) showed that they are reliable for inducing affective states similar to in-lab studies, with the right technical measures. </w:t>
      </w:r>
    </w:p>
    <w:p w14:paraId="73A4BD14" w14:textId="1DC5179C"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Sperl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w:t>
      </w:r>
      <w:r w:rsidR="006A3F78">
        <w:rPr>
          <w:rFonts w:asciiTheme="minorBidi" w:hAnsiTheme="minorBidi" w:cstheme="minorBidi"/>
          <w:sz w:val="24"/>
          <w:szCs w:val="24"/>
          <w:lang w:bidi="he-IL"/>
        </w:rPr>
        <w:t>"</w:t>
      </w:r>
      <w:r w:rsidR="009C7393">
        <w:rPr>
          <w:rFonts w:asciiTheme="minorBidi" w:hAnsiTheme="minorBidi" w:cstheme="minorBidi"/>
          <w:sz w:val="24"/>
          <w:szCs w:val="24"/>
          <w:lang w:bidi="he-IL"/>
        </w:rPr>
        <w:t xml:space="preserve">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6A3F78">
        <w:rPr>
          <w:rFonts w:asciiTheme="minorBidi" w:hAnsiTheme="minorBidi" w:cstheme="minorBidi"/>
          <w:sz w:val="24"/>
          <w:szCs w:val="24"/>
          <w:lang w:bidi="he-IL"/>
        </w:rPr>
        <w:t>"</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device monitor that measures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77873A2" w14:textId="77777777" w:rsidR="00A71A01" w:rsidRDefault="00A71A01" w:rsidP="008D1D63">
      <w:pPr>
        <w:spacing w:line="480" w:lineRule="auto"/>
        <w:ind w:firstLine="0"/>
        <w:rPr>
          <w:rFonts w:asciiTheme="minorBidi" w:hAnsiTheme="minorBidi" w:cstheme="minorBidi"/>
          <w:b/>
          <w:bCs/>
          <w:sz w:val="24"/>
          <w:szCs w:val="24"/>
          <w:lang w:bidi="he-IL"/>
        </w:rPr>
      </w:pPr>
    </w:p>
    <w:p w14:paraId="59E7445D" w14:textId="5FD05C79" w:rsidR="004734E7" w:rsidRDefault="00E978E1" w:rsidP="008D1D63">
      <w:pPr>
        <w:spacing w:line="480" w:lineRule="auto"/>
        <w:ind w:firstLine="0"/>
        <w:rPr>
          <w:rFonts w:asciiTheme="minorBidi" w:hAnsiTheme="minorBidi" w:cstheme="minorBidi"/>
          <w:b/>
          <w:bCs/>
          <w:sz w:val="24"/>
          <w:szCs w:val="24"/>
          <w:lang w:bidi="he-IL"/>
        </w:rPr>
      </w:pPr>
      <w:r>
        <w:rPr>
          <w:rFonts w:asciiTheme="minorBidi" w:hAnsiTheme="minorBidi" w:cstheme="minorBidi"/>
          <w:b/>
          <w:bCs/>
          <w:sz w:val="24"/>
          <w:szCs w:val="24"/>
          <w:lang w:bidi="he-IL"/>
        </w:rPr>
        <w:lastRenderedPageBreak/>
        <w:t>APP SCHEDULE:</w:t>
      </w:r>
    </w:p>
    <w:p w14:paraId="57DA8DDC" w14:textId="0AEA4444" w:rsidR="00E978E1" w:rsidRDefault="00E978E1" w:rsidP="00E978E1">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schedule of the app starts in the morning and when the subject wakes up, she needs to press a "woke up" button in the app and report the quality of her sleep and the content of her dreams if she can recall. Also the subject needed to play two games of the task in the morning and</w:t>
      </w:r>
      <w:r w:rsidR="00A71A01">
        <w:rPr>
          <w:rFonts w:asciiTheme="minorBidi" w:hAnsiTheme="minorBidi" w:cstheme="minorBidi"/>
          <w:sz w:val="24"/>
          <w:szCs w:val="24"/>
          <w:lang w:bidi="he-IL"/>
        </w:rPr>
        <w:t xml:space="preserve"> two games</w:t>
      </w:r>
      <w:r>
        <w:rPr>
          <w:rFonts w:asciiTheme="minorBidi" w:hAnsiTheme="minorBidi" w:cstheme="minorBidi"/>
          <w:sz w:val="24"/>
          <w:szCs w:val="24"/>
          <w:lang w:bidi="he-IL"/>
        </w:rPr>
        <w:t xml:space="preserve"> in the evening and to fill three mood questionnaires throughout the day. Before going to sleep, a video recording task was delivered in which the subject needed to talk about her day within 20 seconds and following that, pressing a "went to sleep" button when she is ready to go to sleep. This routine was kept for 10 </w:t>
      </w:r>
      <w:r w:rsidRPr="001267AB">
        <w:rPr>
          <w:rFonts w:asciiTheme="minorBidi" w:hAnsiTheme="minorBidi" w:cstheme="minorBidi"/>
          <w:sz w:val="24"/>
          <w:szCs w:val="24"/>
          <w:lang w:bidi="he-IL"/>
        </w:rPr>
        <w:t>Consecutive</w:t>
      </w:r>
      <w:r>
        <w:rPr>
          <w:rFonts w:asciiTheme="minorBidi" w:hAnsiTheme="minorBidi" w:cstheme="minorBidi"/>
          <w:sz w:val="24"/>
          <w:szCs w:val="24"/>
          <w:lang w:bidi="he-IL"/>
        </w:rPr>
        <w:t xml:space="preserve"> days, following by a rest day and finally another experiment day meant as a summery test for all stimuli.</w:t>
      </w:r>
    </w:p>
    <w:p w14:paraId="4968E308" w14:textId="77777777" w:rsidR="00E978E1" w:rsidRDefault="00E978E1"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0BF7BA50"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w:t>
      </w:r>
      <w:r w:rsidR="00A71A01">
        <w:rPr>
          <w:rFonts w:asciiTheme="minorBidi" w:hAnsiTheme="minorBidi" w:cstheme="minorBidi"/>
          <w:sz w:val="24"/>
          <w:szCs w:val="24"/>
          <w:lang w:bidi="he-IL"/>
        </w:rPr>
        <w:t xml:space="preserve">in </w:t>
      </w:r>
      <w:r>
        <w:rPr>
          <w:rFonts w:asciiTheme="minorBidi" w:hAnsiTheme="minorBidi" w:cstheme="minorBidi"/>
          <w:sz w:val="24"/>
          <w:szCs w:val="24"/>
          <w:lang w:bidi="he-IL"/>
        </w:rPr>
        <w:t xml:space="preserve">every </w:t>
      </w:r>
      <w:r w:rsidR="00A71A01">
        <w:rPr>
          <w:rFonts w:asciiTheme="minorBidi" w:hAnsiTheme="minorBidi" w:cstheme="minorBidi"/>
          <w:sz w:val="24"/>
          <w:szCs w:val="24"/>
          <w:lang w:bidi="he-IL"/>
        </w:rPr>
        <w:t>trial</w:t>
      </w:r>
      <w:r>
        <w:rPr>
          <w:rFonts w:asciiTheme="minorBidi" w:hAnsiTheme="minorBidi" w:cstheme="minorBidi"/>
          <w:sz w:val="24"/>
          <w:szCs w:val="24"/>
          <w:lang w:bidi="he-IL"/>
        </w:rPr>
        <w:t xml:space="preserve">. Each stimulus has its own probability to deliver punishment. Unknown to the subjects, the probabilities were set to be in a hierarchical structure with the probabilities of [0,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434139A6"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side stimulus and the way of choosing is by lifting the finger pressing the unwanted stimulus</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as a result</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the </w:t>
      </w:r>
      <w:r w:rsidR="00A71A01">
        <w:rPr>
          <w:rFonts w:asciiTheme="minorBidi" w:hAnsiTheme="minorBidi" w:cstheme="minorBidi"/>
          <w:sz w:val="24"/>
          <w:szCs w:val="24"/>
          <w:lang w:bidi="he-IL"/>
        </w:rPr>
        <w:t xml:space="preserve">counter stimulus </w:t>
      </w:r>
      <w:r w:rsidR="0049783D">
        <w:rPr>
          <w:rFonts w:asciiTheme="minorBidi" w:hAnsiTheme="minorBidi" w:cstheme="minorBidi"/>
          <w:sz w:val="24"/>
          <w:szCs w:val="24"/>
          <w:lang w:bidi="he-IL"/>
        </w:rPr>
        <w:t>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53C7852C"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lastRenderedPageBreak/>
        <w:t xml:space="preserve">outcome </w:t>
      </w:r>
      <w:r>
        <w:rPr>
          <w:rFonts w:asciiTheme="minorBidi" w:hAnsiTheme="minorBidi" w:cstheme="minorBidi"/>
          <w:sz w:val="24"/>
          <w:szCs w:val="24"/>
          <w:lang w:bidi="he-IL"/>
        </w:rPr>
        <w:t>was seen as a blank black circle.</w:t>
      </w:r>
      <w:r w:rsidR="00A71A01">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It was emphasized to </w:t>
      </w:r>
      <w:r w:rsidR="00A71A01">
        <w:rPr>
          <w:rFonts w:asciiTheme="minorBidi" w:hAnsiTheme="minorBidi" w:cstheme="minorBidi"/>
          <w:sz w:val="24"/>
          <w:szCs w:val="24"/>
          <w:lang w:bidi="he-IL"/>
        </w:rPr>
        <w:t xml:space="preserve">subjects, </w:t>
      </w:r>
      <w:r>
        <w:rPr>
          <w:rFonts w:asciiTheme="minorBidi" w:hAnsiTheme="minorBidi" w:cstheme="minorBidi"/>
          <w:sz w:val="24"/>
          <w:szCs w:val="24"/>
          <w:lang w:bidi="he-IL"/>
        </w:rPr>
        <w:t>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7B19FE12"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w:t>
      </w:r>
      <w:r w:rsidR="00633A8D">
        <w:rPr>
          <w:rFonts w:asciiTheme="minorBidi" w:hAnsiTheme="minorBidi" w:cstheme="minorBidi"/>
          <w:sz w:val="24"/>
          <w:szCs w:val="24"/>
          <w:lang w:bidi="he-IL"/>
        </w:rPr>
        <w:t xml:space="preserve"> for these set of stimuli</w:t>
      </w:r>
      <w:r w:rsidR="00826854">
        <w:rPr>
          <w:rFonts w:asciiTheme="minorBidi" w:hAnsiTheme="minorBidi" w:cstheme="minorBidi"/>
          <w:sz w:val="24"/>
          <w:szCs w:val="24"/>
          <w:lang w:bidi="he-IL"/>
        </w:rPr>
        <w:t xml:space="preserve">,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w:t>
      </w:r>
      <w:r>
        <w:rPr>
          <w:rFonts w:asciiTheme="minorBidi" w:hAnsiTheme="minorBidi" w:cstheme="minorBidi"/>
          <w:sz w:val="24"/>
          <w:szCs w:val="24"/>
          <w:lang w:bidi="he-IL"/>
        </w:rPr>
        <w:t>.</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w:t>
      </w:r>
      <w:r w:rsidR="003C0501">
        <w:rPr>
          <w:rFonts w:asciiTheme="minorBidi" w:hAnsiTheme="minorBidi" w:cstheme="minorBidi"/>
          <w:sz w:val="24"/>
          <w:szCs w:val="24"/>
          <w:lang w:bidi="he-IL"/>
        </w:rPr>
        <w:lastRenderedPageBreak/>
        <w:t xml:space="preserve">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 xml:space="preserve">without revealing the outcomes and therefore </w:t>
      </w:r>
      <w:r w:rsidR="00633A8D">
        <w:rPr>
          <w:rFonts w:asciiTheme="minorBidi" w:hAnsiTheme="minorBidi" w:cstheme="minorBidi"/>
          <w:sz w:val="24"/>
          <w:szCs w:val="24"/>
          <w:lang w:bidi="he-IL"/>
        </w:rPr>
        <w:t>ending</w:t>
      </w:r>
      <w:r w:rsidR="003C0501">
        <w:rPr>
          <w:rFonts w:asciiTheme="minorBidi" w:hAnsiTheme="minorBidi" w:cstheme="minorBidi"/>
          <w:sz w:val="24"/>
          <w:szCs w:val="24"/>
          <w:lang w:bidi="he-IL"/>
        </w:rPr>
        <w:t xml:space="preserve">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1B3F1664"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w:t>
      </w:r>
      <w:r w:rsidR="00633A8D">
        <w:rPr>
          <w:rFonts w:asciiTheme="minorBidi" w:hAnsiTheme="minorBidi" w:cstheme="minorBidi"/>
          <w:b w:val="0"/>
          <w:bCs/>
        </w:rPr>
        <w:t>ological</w:t>
      </w:r>
      <w:r>
        <w:rPr>
          <w:rFonts w:asciiTheme="minorBidi" w:hAnsiTheme="minorBidi" w:cstheme="minorBidi"/>
          <w:b w:val="0"/>
          <w:bCs/>
        </w:rPr>
        <w:t xml:space="preserve"> data (HR) we used MATLAB</w:t>
      </w:r>
      <w:r w:rsidR="00633A8D">
        <w:rPr>
          <w:rFonts w:asciiTheme="minorBidi" w:hAnsiTheme="minorBidi" w:cstheme="minorBidi"/>
          <w:b w:val="0"/>
          <w:bCs/>
        </w:rPr>
        <w:t xml:space="preserve"> for processing</w:t>
      </w:r>
      <w:r>
        <w:rPr>
          <w:rFonts w:asciiTheme="minorBidi" w:hAnsiTheme="minorBidi" w:cstheme="minorBidi"/>
          <w:b w:val="0"/>
          <w:bCs/>
        </w:rPr>
        <w:t>.</w:t>
      </w: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lastRenderedPageBreak/>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655B6099" w:rsidR="008D6AB0" w:rsidRPr="00E80C0C" w:rsidRDefault="00E80C0C" w:rsidP="00652665">
      <w:pPr>
        <w:pStyle w:val="Heading1"/>
        <w:jc w:val="left"/>
        <w:rPr>
          <w:rFonts w:asciiTheme="minorBidi" w:hAnsiTheme="minorBidi" w:cstheme="minorBidi"/>
          <w:b w:val="0"/>
          <w:bCs/>
          <w:szCs w:val="24"/>
          <w:lang w:bidi="he-IL"/>
        </w:rPr>
      </w:pPr>
      <w:r>
        <w:rPr>
          <w:rFonts w:asciiTheme="minorBidi" w:hAnsiTheme="minorBidi" w:cstheme="minorBidi"/>
          <w:b w:val="0"/>
          <w:bCs/>
          <w:szCs w:val="24"/>
        </w:rPr>
        <w:t xml:space="preserve">First, we examined the performance of subjects while learning the different images. Overall accuracy </w:t>
      </w:r>
      <w:r w:rsidR="004A23DA">
        <w:rPr>
          <w:rFonts w:asciiTheme="minorBidi" w:hAnsiTheme="minorBidi" w:cstheme="minorBidi"/>
          <w:b w:val="0"/>
          <w:bCs/>
          <w:szCs w:val="24"/>
        </w:rPr>
        <w:t xml:space="preserve">of 81% for both punishment groups was observed with an Rt of 1744ms.  </w:t>
      </w:r>
      <w:r w:rsidR="00960062">
        <w:rPr>
          <w:rFonts w:asciiTheme="minorBidi" w:hAnsiTheme="minorBidi" w:cstheme="minorBidi"/>
          <w:b w:val="0"/>
          <w:bCs/>
          <w:szCs w:val="24"/>
        </w:rPr>
        <w:t>The white noise group was slightly more accurate in the feedback trials with</w:t>
      </w:r>
      <w:r>
        <w:rPr>
          <w:rFonts w:asciiTheme="minorBidi" w:hAnsiTheme="minorBidi" w:cstheme="minorBidi"/>
          <w:b w:val="0"/>
          <w:bCs/>
          <w:szCs w:val="24"/>
        </w:rPr>
        <w:t xml:space="preserve"> </w:t>
      </w:r>
      <w:r w:rsidR="00960062">
        <w:rPr>
          <w:rFonts w:asciiTheme="minorBidi" w:hAnsiTheme="minorBidi" w:cstheme="minorBidi"/>
          <w:b w:val="0"/>
          <w:bCs/>
          <w:szCs w:val="24"/>
        </w:rPr>
        <w:t>82% accuracy while the monetary loss group had 81.5% accuracy.</w:t>
      </w:r>
    </w:p>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733C7B05" w14:textId="77777777" w:rsidR="00633A8D"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w:t>
      </w:r>
    </w:p>
    <w:p w14:paraId="5F98A768" w14:textId="77777777" w:rsidR="00633A8D"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habituation…</w:t>
      </w:r>
    </w:p>
    <w:p w14:paraId="43B2EEEF" w14:textId="72486D5E" w:rsidR="000C5027"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16A6469C" w:rsidR="008F5E29" w:rsidRPr="008F5E29" w:rsidRDefault="00633A8D" w:rsidP="000C5027">
      <w:pPr>
        <w:ind w:firstLine="0"/>
        <w:rPr>
          <w:rFonts w:asciiTheme="minorBidi" w:hAnsiTheme="minorBidi" w:cstheme="minorBidi"/>
          <w:sz w:val="24"/>
          <w:szCs w:val="24"/>
          <w:lang w:bidi="he-IL"/>
        </w:rPr>
      </w:pPr>
      <w:r>
        <w:rPr>
          <w:rFonts w:asciiTheme="minorBidi" w:hAnsiTheme="minorBidi" w:cstheme="minorBidi"/>
          <w:b/>
          <w:bCs/>
          <w:sz w:val="24"/>
          <w:szCs w:val="24"/>
          <w:lang w:bidi="he-IL"/>
        </w:rPr>
        <w:t>Moreover,</w:t>
      </w:r>
      <w:r w:rsidR="008F5E29">
        <w:rPr>
          <w:rFonts w:asciiTheme="minorBidi" w:hAnsiTheme="minorBidi" w:cstheme="minorBidi"/>
          <w:b/>
          <w:bCs/>
          <w:sz w:val="24"/>
          <w:szCs w:val="24"/>
          <w:lang w:bidi="he-IL"/>
        </w:rPr>
        <w:t xml:space="preserve"> </w:t>
      </w:r>
      <w:r w:rsidR="008F5E29">
        <w:rPr>
          <w:rFonts w:asciiTheme="minorBidi" w:hAnsiTheme="minorBidi" w:cstheme="minorBidi"/>
          <w:sz w:val="24"/>
          <w:szCs w:val="24"/>
          <w:lang w:bidi="he-IL"/>
        </w:rPr>
        <w:t>from the heartrate data that we collected when subjects played the game</w:t>
      </w:r>
      <w:r>
        <w:rPr>
          <w:rFonts w:asciiTheme="minorBidi" w:hAnsiTheme="minorBidi" w:cstheme="minorBidi"/>
          <w:sz w:val="24"/>
          <w:szCs w:val="24"/>
          <w:lang w:bidi="he-IL"/>
        </w:rPr>
        <w:t>s</w:t>
      </w:r>
      <w:r w:rsidR="008F5E29">
        <w:rPr>
          <w:rFonts w:asciiTheme="minorBidi" w:hAnsiTheme="minorBidi" w:cstheme="minorBidi"/>
          <w:sz w:val="24"/>
          <w:szCs w:val="24"/>
          <w:lang w:bidi="he-IL"/>
        </w:rPr>
        <w:t>,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1E5624C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w:t>
      </w:r>
      <w:r w:rsidR="00633A8D">
        <w:rPr>
          <w:rFonts w:asciiTheme="minorBidi" w:hAnsiTheme="minorBidi" w:cstheme="minorBidi"/>
          <w:sz w:val="24"/>
          <w:szCs w:val="24"/>
          <w:lang w:bidi="he-IL"/>
        </w:rPr>
        <w:t xml:space="preserve">some </w:t>
      </w:r>
      <w:r>
        <w:rPr>
          <w:rFonts w:asciiTheme="minorBidi" w:hAnsiTheme="minorBidi" w:cstheme="minorBidi"/>
          <w:sz w:val="24"/>
          <w:szCs w:val="24"/>
          <w:lang w:bidi="he-IL"/>
        </w:rPr>
        <w:t xml:space="preserve">other human studies </w:t>
      </w:r>
      <w:r w:rsidR="00633A8D">
        <w:rPr>
          <w:rFonts w:asciiTheme="minorBidi" w:hAnsiTheme="minorBidi" w:cstheme="minorBidi"/>
          <w:sz w:val="24"/>
          <w:szCs w:val="24"/>
          <w:lang w:bidi="he-IL"/>
        </w:rPr>
        <w:t>probing</w:t>
      </w:r>
      <w:r>
        <w:rPr>
          <w:rFonts w:asciiTheme="minorBidi" w:hAnsiTheme="minorBidi" w:cstheme="minorBidi"/>
          <w:sz w:val="24"/>
          <w:szCs w:val="24"/>
          <w:lang w:bidi="he-IL"/>
        </w:rPr>
        <w:t xml:space="preserve">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r w:rsidR="00F03AEA" w:rsidRPr="00B17E76">
        <w:rPr>
          <w:rFonts w:asciiTheme="minorBidi" w:hAnsiTheme="minorBidi" w:cstheme="minorBidi"/>
          <w:sz w:val="24"/>
          <w:szCs w:val="24"/>
          <w:lang w:bidi="he-IL"/>
        </w:rPr>
        <w:t>Sperl</w:t>
      </w:r>
      <w:r w:rsidR="00F03AEA">
        <w:rPr>
          <w:rFonts w:asciiTheme="minorBidi" w:hAnsiTheme="minorBidi" w:cstheme="minorBidi"/>
          <w:sz w:val="24"/>
          <w:szCs w:val="24"/>
          <w:lang w:bidi="he-IL"/>
        </w:rPr>
        <w:t xml:space="preserve"> et al study (201</w:t>
      </w:r>
      <w:r w:rsidR="00633A8D">
        <w:rPr>
          <w:rFonts w:asciiTheme="minorBidi" w:hAnsiTheme="minorBidi" w:cstheme="minorBidi"/>
          <w:sz w:val="24"/>
          <w:szCs w:val="24"/>
          <w:lang w:bidi="he-IL"/>
        </w:rPr>
        <w:t>6</w:t>
      </w:r>
      <w:r w:rsidR="00F03AEA">
        <w:rPr>
          <w:rFonts w:asciiTheme="minorBidi" w:hAnsiTheme="minorBidi" w:cstheme="minorBidi"/>
          <w:sz w:val="24"/>
          <w:szCs w:val="24"/>
          <w:lang w:bidi="he-IL"/>
        </w:rPr>
        <w:t>)</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Our target was to make the task </w:t>
      </w:r>
      <w:r w:rsidRPr="001D2EB3">
        <w:rPr>
          <w:rFonts w:asciiTheme="minorBidi" w:hAnsiTheme="minorBidi" w:cstheme="minorBidi"/>
          <w:b/>
          <w:bCs/>
          <w:sz w:val="24"/>
          <w:szCs w:val="24"/>
          <w:lang w:bidi="he-IL"/>
        </w:rPr>
        <w:t>similar to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r w:rsidRPr="007B389F">
        <w:rPr>
          <w:rFonts w:asciiTheme="minorBidi" w:hAnsiTheme="minorBidi" w:cstheme="minorBidi"/>
          <w:sz w:val="28"/>
          <w:szCs w:val="22"/>
        </w:rPr>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Delgado Mauricio R, Li Jian, Schiller Daniela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4" w:name="_Hlk68174351"/>
      <w:r w:rsidRPr="00F2350B">
        <w:rPr>
          <w:rFonts w:asciiTheme="minorBidi" w:hAnsiTheme="minorBidi" w:cstheme="minorBidi"/>
          <w:sz w:val="24"/>
          <w:szCs w:val="24"/>
        </w:rPr>
        <w:t xml:space="preserve">Sperl </w:t>
      </w:r>
      <w:bookmarkEnd w:id="4"/>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w:t>
      </w:r>
      <w:r w:rsidRPr="00F2350B">
        <w:rPr>
          <w:rFonts w:asciiTheme="minorBidi" w:hAnsiTheme="minorBidi" w:cstheme="minorBidi"/>
          <w:sz w:val="24"/>
          <w:szCs w:val="24"/>
        </w:rPr>
        <w:lastRenderedPageBreak/>
        <w:t xml:space="preserve">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Wolfram Schultz. Behavioral dopamine signals. Trends in Neurosciences. Volume 30, Issue 5,2007. Pages 203-210,ISSN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5" w:name="_Hlk67762763"/>
      <w:proofErr w:type="spellStart"/>
      <w:r w:rsidRPr="00F2350B">
        <w:rPr>
          <w:rFonts w:asciiTheme="minorBidi" w:hAnsiTheme="minorBidi" w:cstheme="minorBidi"/>
          <w:sz w:val="24"/>
          <w:szCs w:val="24"/>
        </w:rPr>
        <w:t>Duits</w:t>
      </w:r>
      <w:bookmarkEnd w:id="5"/>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6" w:name="_Hlk68168108"/>
      <w:r w:rsidRPr="00F2350B">
        <w:rPr>
          <w:rFonts w:asciiTheme="minorBidi" w:hAnsiTheme="minorBidi" w:cstheme="minorBidi"/>
          <w:color w:val="222222"/>
          <w:sz w:val="24"/>
          <w:szCs w:val="24"/>
          <w:shd w:val="clear" w:color="auto" w:fill="FFFFFF"/>
        </w:rPr>
        <w:t>Palminteri</w:t>
      </w:r>
      <w:bookmarkEnd w:id="6"/>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r w:rsidRPr="00F2350B">
        <w:rPr>
          <w:rFonts w:asciiTheme="minorBidi" w:hAnsiTheme="minorBidi" w:cstheme="minorBidi"/>
          <w:sz w:val="24"/>
          <w:szCs w:val="24"/>
        </w:rPr>
        <w:t>Lester,The</w:t>
      </w:r>
      <w:proofErr w:type="spell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lastRenderedPageBreak/>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r w:rsidRPr="00F2350B">
        <w:rPr>
          <w:rFonts w:asciiTheme="minorBidi" w:hAnsiTheme="minorBidi" w:cstheme="minorBidi"/>
          <w:sz w:val="24"/>
          <w:szCs w:val="24"/>
        </w:rPr>
        <w:t>Kuhn,Experimental</w:t>
      </w:r>
      <w:proofErr w:type="spell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Franzoi,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Go¨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doi:10.1371/journal.pcbi.1002028</w:t>
      </w:r>
    </w:p>
    <w:p w14:paraId="28416EF2" w14:textId="2DE7328F" w:rsidR="000F2097"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5DEF3C61" w14:textId="241D8D46" w:rsidR="009A323B" w:rsidRPr="009A323B" w:rsidRDefault="009A323B" w:rsidP="009A323B">
      <w:pPr>
        <w:pStyle w:val="ListParagraph"/>
        <w:numPr>
          <w:ilvl w:val="0"/>
          <w:numId w:val="6"/>
        </w:numPr>
        <w:spacing w:line="480" w:lineRule="auto"/>
        <w:rPr>
          <w:rFonts w:asciiTheme="minorBidi" w:hAnsiTheme="minorBidi" w:cstheme="minorBidi"/>
          <w:sz w:val="24"/>
          <w:szCs w:val="24"/>
        </w:rPr>
      </w:pPr>
      <w:bookmarkStart w:id="7" w:name="_Hlk80800669"/>
      <w:r w:rsidRPr="009A323B">
        <w:rPr>
          <w:rFonts w:asciiTheme="minorBidi" w:hAnsiTheme="minorBidi" w:cstheme="minorBidi"/>
          <w:sz w:val="24"/>
          <w:szCs w:val="24"/>
        </w:rPr>
        <w:t>Ulf-Dietrich</w:t>
      </w:r>
      <w:r w:rsidR="00865AB8">
        <w:rPr>
          <w:rFonts w:asciiTheme="minorBidi" w:hAnsiTheme="minorBidi" w:cstheme="minorBidi"/>
          <w:sz w:val="24"/>
          <w:szCs w:val="24"/>
        </w:rPr>
        <w:t xml:space="preserve"> </w:t>
      </w:r>
      <w:bookmarkEnd w:id="7"/>
      <w:r w:rsidRPr="009A323B">
        <w:rPr>
          <w:rFonts w:asciiTheme="minorBidi" w:hAnsiTheme="minorBidi" w:cstheme="minorBidi"/>
          <w:sz w:val="24"/>
          <w:szCs w:val="24"/>
        </w:rPr>
        <w:t>Reips,</w:t>
      </w:r>
      <w:r w:rsidR="00865AB8">
        <w:rPr>
          <w:rFonts w:asciiTheme="minorBidi" w:hAnsiTheme="minorBidi" w:cstheme="minorBidi"/>
          <w:sz w:val="24"/>
          <w:szCs w:val="24"/>
        </w:rPr>
        <w:t xml:space="preserve"> </w:t>
      </w:r>
      <w:r w:rsidRPr="009A323B">
        <w:rPr>
          <w:rFonts w:asciiTheme="minorBidi" w:hAnsiTheme="minorBidi" w:cstheme="minorBidi"/>
          <w:sz w:val="24"/>
          <w:szCs w:val="24"/>
        </w:rPr>
        <w:t xml:space="preserve">Chapter 4 - The Web Experiment Method: Advantages, Disadvantages, and </w:t>
      </w:r>
      <w:proofErr w:type="spellStart"/>
      <w:r w:rsidRPr="009A323B">
        <w:rPr>
          <w:rFonts w:asciiTheme="minorBidi" w:hAnsiTheme="minorBidi" w:cstheme="minorBidi"/>
          <w:sz w:val="24"/>
          <w:szCs w:val="24"/>
        </w:rPr>
        <w:t>Solutions,Editor</w:t>
      </w:r>
      <w:proofErr w:type="spellEnd"/>
      <w:r w:rsidRPr="009A323B">
        <w:rPr>
          <w:rFonts w:asciiTheme="minorBidi" w:hAnsiTheme="minorBidi" w:cstheme="minorBidi"/>
          <w:sz w:val="24"/>
          <w:szCs w:val="24"/>
        </w:rPr>
        <w:t xml:space="preserve">(s): Michael H. </w:t>
      </w:r>
      <w:proofErr w:type="spellStart"/>
      <w:r w:rsidRPr="009A323B">
        <w:rPr>
          <w:rFonts w:asciiTheme="minorBidi" w:hAnsiTheme="minorBidi" w:cstheme="minorBidi"/>
          <w:sz w:val="24"/>
          <w:szCs w:val="24"/>
        </w:rPr>
        <w:t>Birnbaum,Psychological</w:t>
      </w:r>
      <w:proofErr w:type="spellEnd"/>
      <w:r w:rsidRPr="009A323B">
        <w:rPr>
          <w:rFonts w:asciiTheme="minorBidi" w:hAnsiTheme="minorBidi" w:cstheme="minorBidi"/>
          <w:sz w:val="24"/>
          <w:szCs w:val="24"/>
        </w:rPr>
        <w:t xml:space="preserve"> Experiments on the </w:t>
      </w:r>
      <w:proofErr w:type="spellStart"/>
      <w:r w:rsidRPr="009A323B">
        <w:rPr>
          <w:rFonts w:asciiTheme="minorBidi" w:hAnsiTheme="minorBidi" w:cstheme="minorBidi"/>
          <w:sz w:val="24"/>
          <w:szCs w:val="24"/>
        </w:rPr>
        <w:t>Internet,Academic</w:t>
      </w:r>
      <w:proofErr w:type="spellEnd"/>
      <w:r w:rsidRPr="009A323B">
        <w:rPr>
          <w:rFonts w:asciiTheme="minorBidi" w:hAnsiTheme="minorBidi" w:cstheme="minorBidi"/>
          <w:sz w:val="24"/>
          <w:szCs w:val="24"/>
        </w:rPr>
        <w:t xml:space="preserve"> Press,2000,Pages 89-117,ISBN 9780120999804,https://doi.org/10.1016/B978-012099980-4/50005-8.</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3360" w14:textId="77777777" w:rsidR="00FF65B9" w:rsidRDefault="00FF65B9" w:rsidP="00CF4A86">
      <w:r>
        <w:separator/>
      </w:r>
    </w:p>
  </w:endnote>
  <w:endnote w:type="continuationSeparator" w:id="0">
    <w:p w14:paraId="18A91D7D" w14:textId="77777777" w:rsidR="00FF65B9" w:rsidRDefault="00FF65B9"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E478" w14:textId="77777777" w:rsidR="00FF65B9" w:rsidRDefault="00FF65B9" w:rsidP="00CF4A86">
      <w:r>
        <w:separator/>
      </w:r>
    </w:p>
  </w:footnote>
  <w:footnote w:type="continuationSeparator" w:id="0">
    <w:p w14:paraId="1CB7789C" w14:textId="77777777" w:rsidR="00FF65B9" w:rsidRDefault="00FF65B9"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0.35pt;height:10.3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07706"/>
    <w:rsid w:val="00010667"/>
    <w:rsid w:val="00010865"/>
    <w:rsid w:val="00014A86"/>
    <w:rsid w:val="000202A3"/>
    <w:rsid w:val="0002150B"/>
    <w:rsid w:val="000217B0"/>
    <w:rsid w:val="00036719"/>
    <w:rsid w:val="00041D32"/>
    <w:rsid w:val="000433C7"/>
    <w:rsid w:val="00043F29"/>
    <w:rsid w:val="00047AB9"/>
    <w:rsid w:val="00056CF6"/>
    <w:rsid w:val="00071283"/>
    <w:rsid w:val="000714E7"/>
    <w:rsid w:val="00074495"/>
    <w:rsid w:val="00076D59"/>
    <w:rsid w:val="00080B89"/>
    <w:rsid w:val="0008245A"/>
    <w:rsid w:val="000839FA"/>
    <w:rsid w:val="00084AB1"/>
    <w:rsid w:val="00087017"/>
    <w:rsid w:val="00090B0D"/>
    <w:rsid w:val="00091666"/>
    <w:rsid w:val="00091A69"/>
    <w:rsid w:val="000A1BD6"/>
    <w:rsid w:val="000A2DD8"/>
    <w:rsid w:val="000B00B1"/>
    <w:rsid w:val="000B357C"/>
    <w:rsid w:val="000B5123"/>
    <w:rsid w:val="000C0F97"/>
    <w:rsid w:val="000C1541"/>
    <w:rsid w:val="000C4C32"/>
    <w:rsid w:val="000C5027"/>
    <w:rsid w:val="000D1BD3"/>
    <w:rsid w:val="000D302E"/>
    <w:rsid w:val="000E1828"/>
    <w:rsid w:val="000E338E"/>
    <w:rsid w:val="000E502A"/>
    <w:rsid w:val="000E69F6"/>
    <w:rsid w:val="000F1E56"/>
    <w:rsid w:val="000F2097"/>
    <w:rsid w:val="000F3A3B"/>
    <w:rsid w:val="000F54E7"/>
    <w:rsid w:val="000F6B67"/>
    <w:rsid w:val="001008A4"/>
    <w:rsid w:val="00106CD5"/>
    <w:rsid w:val="001074B1"/>
    <w:rsid w:val="00107C27"/>
    <w:rsid w:val="00115805"/>
    <w:rsid w:val="00115D10"/>
    <w:rsid w:val="001222E4"/>
    <w:rsid w:val="00125B08"/>
    <w:rsid w:val="001267AB"/>
    <w:rsid w:val="0013033A"/>
    <w:rsid w:val="0013671F"/>
    <w:rsid w:val="00141BFD"/>
    <w:rsid w:val="00141C28"/>
    <w:rsid w:val="001470B8"/>
    <w:rsid w:val="00151873"/>
    <w:rsid w:val="00167F1F"/>
    <w:rsid w:val="0017293C"/>
    <w:rsid w:val="00175825"/>
    <w:rsid w:val="00182E15"/>
    <w:rsid w:val="00182E3B"/>
    <w:rsid w:val="001847BB"/>
    <w:rsid w:val="001850A5"/>
    <w:rsid w:val="00192864"/>
    <w:rsid w:val="001A072F"/>
    <w:rsid w:val="001A2D62"/>
    <w:rsid w:val="001A5BB2"/>
    <w:rsid w:val="001A5FDD"/>
    <w:rsid w:val="001A7981"/>
    <w:rsid w:val="001B6E6F"/>
    <w:rsid w:val="001C065C"/>
    <w:rsid w:val="001D2EB3"/>
    <w:rsid w:val="001E3DAA"/>
    <w:rsid w:val="001F03B3"/>
    <w:rsid w:val="001F1D81"/>
    <w:rsid w:val="001F3F75"/>
    <w:rsid w:val="001F6F11"/>
    <w:rsid w:val="00201390"/>
    <w:rsid w:val="00201468"/>
    <w:rsid w:val="002074A2"/>
    <w:rsid w:val="002079D5"/>
    <w:rsid w:val="0021011B"/>
    <w:rsid w:val="00210DD2"/>
    <w:rsid w:val="0021285E"/>
    <w:rsid w:val="0021322D"/>
    <w:rsid w:val="00216CC1"/>
    <w:rsid w:val="00216E6A"/>
    <w:rsid w:val="00225EED"/>
    <w:rsid w:val="0022688C"/>
    <w:rsid w:val="00230167"/>
    <w:rsid w:val="002344B5"/>
    <w:rsid w:val="00241E12"/>
    <w:rsid w:val="00245F78"/>
    <w:rsid w:val="002552AF"/>
    <w:rsid w:val="00255AA0"/>
    <w:rsid w:val="00265E37"/>
    <w:rsid w:val="00266222"/>
    <w:rsid w:val="002705A8"/>
    <w:rsid w:val="002742E3"/>
    <w:rsid w:val="00275F5A"/>
    <w:rsid w:val="00292449"/>
    <w:rsid w:val="002941AD"/>
    <w:rsid w:val="00296D10"/>
    <w:rsid w:val="00297325"/>
    <w:rsid w:val="002A79FA"/>
    <w:rsid w:val="002B0D07"/>
    <w:rsid w:val="002B1C08"/>
    <w:rsid w:val="002B3035"/>
    <w:rsid w:val="002B5855"/>
    <w:rsid w:val="002C46DD"/>
    <w:rsid w:val="002C5D28"/>
    <w:rsid w:val="002C71F2"/>
    <w:rsid w:val="002D360D"/>
    <w:rsid w:val="002D4E6B"/>
    <w:rsid w:val="002D5883"/>
    <w:rsid w:val="002E1045"/>
    <w:rsid w:val="002E25D3"/>
    <w:rsid w:val="002E3BF4"/>
    <w:rsid w:val="002E5BEA"/>
    <w:rsid w:val="002F0BE8"/>
    <w:rsid w:val="002F63A6"/>
    <w:rsid w:val="00304F47"/>
    <w:rsid w:val="00307BDC"/>
    <w:rsid w:val="00311E94"/>
    <w:rsid w:val="00313AFC"/>
    <w:rsid w:val="00326A05"/>
    <w:rsid w:val="0033099D"/>
    <w:rsid w:val="00332E2C"/>
    <w:rsid w:val="0033429D"/>
    <w:rsid w:val="003366E4"/>
    <w:rsid w:val="00344DCD"/>
    <w:rsid w:val="00347796"/>
    <w:rsid w:val="00347F6E"/>
    <w:rsid w:val="00351184"/>
    <w:rsid w:val="00352202"/>
    <w:rsid w:val="0035298B"/>
    <w:rsid w:val="00360F14"/>
    <w:rsid w:val="00370235"/>
    <w:rsid w:val="003740EA"/>
    <w:rsid w:val="00374B2A"/>
    <w:rsid w:val="00377C97"/>
    <w:rsid w:val="00381B84"/>
    <w:rsid w:val="00382939"/>
    <w:rsid w:val="003922E1"/>
    <w:rsid w:val="00393721"/>
    <w:rsid w:val="00397548"/>
    <w:rsid w:val="003A010D"/>
    <w:rsid w:val="003A3305"/>
    <w:rsid w:val="003A6689"/>
    <w:rsid w:val="003B1A6E"/>
    <w:rsid w:val="003C0501"/>
    <w:rsid w:val="003C1A2E"/>
    <w:rsid w:val="003C324D"/>
    <w:rsid w:val="003C5E7D"/>
    <w:rsid w:val="003D0CF4"/>
    <w:rsid w:val="003D1185"/>
    <w:rsid w:val="003D28BD"/>
    <w:rsid w:val="003D4925"/>
    <w:rsid w:val="003D59C9"/>
    <w:rsid w:val="003E00B8"/>
    <w:rsid w:val="003E49C8"/>
    <w:rsid w:val="003E7888"/>
    <w:rsid w:val="003F2215"/>
    <w:rsid w:val="003F5020"/>
    <w:rsid w:val="004053D0"/>
    <w:rsid w:val="004065F6"/>
    <w:rsid w:val="004070D5"/>
    <w:rsid w:val="00412009"/>
    <w:rsid w:val="0042118B"/>
    <w:rsid w:val="00421C41"/>
    <w:rsid w:val="004270F0"/>
    <w:rsid w:val="00427C1E"/>
    <w:rsid w:val="0043329A"/>
    <w:rsid w:val="00435476"/>
    <w:rsid w:val="0043589A"/>
    <w:rsid w:val="004422D1"/>
    <w:rsid w:val="00442A07"/>
    <w:rsid w:val="00444E57"/>
    <w:rsid w:val="00451D76"/>
    <w:rsid w:val="004571DF"/>
    <w:rsid w:val="0046647A"/>
    <w:rsid w:val="00466764"/>
    <w:rsid w:val="004677B3"/>
    <w:rsid w:val="004734E7"/>
    <w:rsid w:val="004753DF"/>
    <w:rsid w:val="00480281"/>
    <w:rsid w:val="004900C2"/>
    <w:rsid w:val="00495F8A"/>
    <w:rsid w:val="0049783D"/>
    <w:rsid w:val="004A17E3"/>
    <w:rsid w:val="004A23DA"/>
    <w:rsid w:val="004A4163"/>
    <w:rsid w:val="004A4D73"/>
    <w:rsid w:val="004B0B1A"/>
    <w:rsid w:val="004B3EB0"/>
    <w:rsid w:val="004B4537"/>
    <w:rsid w:val="004C27A8"/>
    <w:rsid w:val="004C30F0"/>
    <w:rsid w:val="004C3E93"/>
    <w:rsid w:val="004C56AA"/>
    <w:rsid w:val="004C5BA1"/>
    <w:rsid w:val="004D4541"/>
    <w:rsid w:val="004D7680"/>
    <w:rsid w:val="004E482D"/>
    <w:rsid w:val="004E486C"/>
    <w:rsid w:val="004E793F"/>
    <w:rsid w:val="004F058B"/>
    <w:rsid w:val="004F4BA8"/>
    <w:rsid w:val="005105EB"/>
    <w:rsid w:val="00510EBB"/>
    <w:rsid w:val="00514ED5"/>
    <w:rsid w:val="00524014"/>
    <w:rsid w:val="0052738E"/>
    <w:rsid w:val="00527795"/>
    <w:rsid w:val="00533CC7"/>
    <w:rsid w:val="00535440"/>
    <w:rsid w:val="00536228"/>
    <w:rsid w:val="00536D7F"/>
    <w:rsid w:val="00542FCD"/>
    <w:rsid w:val="0054558B"/>
    <w:rsid w:val="005457E7"/>
    <w:rsid w:val="005527D1"/>
    <w:rsid w:val="0056069C"/>
    <w:rsid w:val="00566A32"/>
    <w:rsid w:val="00567C49"/>
    <w:rsid w:val="005719E3"/>
    <w:rsid w:val="0057758A"/>
    <w:rsid w:val="005870E5"/>
    <w:rsid w:val="00593AC7"/>
    <w:rsid w:val="005A2818"/>
    <w:rsid w:val="005A616D"/>
    <w:rsid w:val="005B1291"/>
    <w:rsid w:val="005B37B5"/>
    <w:rsid w:val="005B41D9"/>
    <w:rsid w:val="005B7984"/>
    <w:rsid w:val="005C4102"/>
    <w:rsid w:val="005C7570"/>
    <w:rsid w:val="005D1810"/>
    <w:rsid w:val="005D3B83"/>
    <w:rsid w:val="005E19DC"/>
    <w:rsid w:val="005E1B77"/>
    <w:rsid w:val="005E6EEF"/>
    <w:rsid w:val="005E7FF9"/>
    <w:rsid w:val="005F36B3"/>
    <w:rsid w:val="005F50FE"/>
    <w:rsid w:val="00600803"/>
    <w:rsid w:val="00601586"/>
    <w:rsid w:val="0060281B"/>
    <w:rsid w:val="006115A2"/>
    <w:rsid w:val="006129DA"/>
    <w:rsid w:val="00622BEA"/>
    <w:rsid w:val="006258CE"/>
    <w:rsid w:val="00625CCD"/>
    <w:rsid w:val="0063001D"/>
    <w:rsid w:val="00632246"/>
    <w:rsid w:val="00633A8D"/>
    <w:rsid w:val="006360E2"/>
    <w:rsid w:val="00642660"/>
    <w:rsid w:val="00644953"/>
    <w:rsid w:val="00645AA2"/>
    <w:rsid w:val="006524B1"/>
    <w:rsid w:val="00652665"/>
    <w:rsid w:val="00660E1C"/>
    <w:rsid w:val="006708BF"/>
    <w:rsid w:val="006732BF"/>
    <w:rsid w:val="00673524"/>
    <w:rsid w:val="0067550D"/>
    <w:rsid w:val="00695EF9"/>
    <w:rsid w:val="006A3F78"/>
    <w:rsid w:val="006A67AF"/>
    <w:rsid w:val="006A6BC6"/>
    <w:rsid w:val="006A7474"/>
    <w:rsid w:val="006B4F5F"/>
    <w:rsid w:val="006C2966"/>
    <w:rsid w:val="006C55B0"/>
    <w:rsid w:val="006D006B"/>
    <w:rsid w:val="006D18A2"/>
    <w:rsid w:val="006D2981"/>
    <w:rsid w:val="006D66AF"/>
    <w:rsid w:val="006E2A16"/>
    <w:rsid w:val="006E5504"/>
    <w:rsid w:val="006E766C"/>
    <w:rsid w:val="006F10A6"/>
    <w:rsid w:val="006F1E1F"/>
    <w:rsid w:val="006F25F5"/>
    <w:rsid w:val="006F33C2"/>
    <w:rsid w:val="006F43EE"/>
    <w:rsid w:val="006F48E5"/>
    <w:rsid w:val="006F50CD"/>
    <w:rsid w:val="00703656"/>
    <w:rsid w:val="00703E87"/>
    <w:rsid w:val="00706C53"/>
    <w:rsid w:val="007132C6"/>
    <w:rsid w:val="0071577C"/>
    <w:rsid w:val="00721E6B"/>
    <w:rsid w:val="007275DA"/>
    <w:rsid w:val="0073154C"/>
    <w:rsid w:val="0073170F"/>
    <w:rsid w:val="00732AC6"/>
    <w:rsid w:val="0073492F"/>
    <w:rsid w:val="007354B0"/>
    <w:rsid w:val="007411C7"/>
    <w:rsid w:val="00745393"/>
    <w:rsid w:val="00745B81"/>
    <w:rsid w:val="00750C64"/>
    <w:rsid w:val="00752E7C"/>
    <w:rsid w:val="00755956"/>
    <w:rsid w:val="00766429"/>
    <w:rsid w:val="00774D77"/>
    <w:rsid w:val="00777A5F"/>
    <w:rsid w:val="0078196F"/>
    <w:rsid w:val="00784D53"/>
    <w:rsid w:val="007925B3"/>
    <w:rsid w:val="00793CE1"/>
    <w:rsid w:val="00797D67"/>
    <w:rsid w:val="007A1C0B"/>
    <w:rsid w:val="007A569A"/>
    <w:rsid w:val="007A7683"/>
    <w:rsid w:val="007B389F"/>
    <w:rsid w:val="007B5749"/>
    <w:rsid w:val="007B595A"/>
    <w:rsid w:val="007B5BBC"/>
    <w:rsid w:val="007B7DCE"/>
    <w:rsid w:val="007C0103"/>
    <w:rsid w:val="007C0372"/>
    <w:rsid w:val="007D0BBB"/>
    <w:rsid w:val="007D686B"/>
    <w:rsid w:val="007E3646"/>
    <w:rsid w:val="007E64D7"/>
    <w:rsid w:val="00802DD5"/>
    <w:rsid w:val="00813EB9"/>
    <w:rsid w:val="00823A66"/>
    <w:rsid w:val="00823F85"/>
    <w:rsid w:val="008252D2"/>
    <w:rsid w:val="00826854"/>
    <w:rsid w:val="00830458"/>
    <w:rsid w:val="008375BA"/>
    <w:rsid w:val="00844B69"/>
    <w:rsid w:val="008526B6"/>
    <w:rsid w:val="00852DB0"/>
    <w:rsid w:val="00853994"/>
    <w:rsid w:val="00860ACF"/>
    <w:rsid w:val="00860D1F"/>
    <w:rsid w:val="00865AB8"/>
    <w:rsid w:val="00866233"/>
    <w:rsid w:val="00866B5C"/>
    <w:rsid w:val="00875961"/>
    <w:rsid w:val="00876C73"/>
    <w:rsid w:val="00880A30"/>
    <w:rsid w:val="00885680"/>
    <w:rsid w:val="0089351C"/>
    <w:rsid w:val="00895250"/>
    <w:rsid w:val="008A09D4"/>
    <w:rsid w:val="008A2D86"/>
    <w:rsid w:val="008A55DA"/>
    <w:rsid w:val="008A6988"/>
    <w:rsid w:val="008C46DD"/>
    <w:rsid w:val="008D0115"/>
    <w:rsid w:val="008D1D63"/>
    <w:rsid w:val="008D2AE4"/>
    <w:rsid w:val="008D6AB0"/>
    <w:rsid w:val="008D78E6"/>
    <w:rsid w:val="008D7ABA"/>
    <w:rsid w:val="008E030E"/>
    <w:rsid w:val="008E79B1"/>
    <w:rsid w:val="008F5E29"/>
    <w:rsid w:val="008F797E"/>
    <w:rsid w:val="00902C2D"/>
    <w:rsid w:val="009114B7"/>
    <w:rsid w:val="00911964"/>
    <w:rsid w:val="00913F93"/>
    <w:rsid w:val="00917C12"/>
    <w:rsid w:val="00923EF5"/>
    <w:rsid w:val="00926791"/>
    <w:rsid w:val="00927ACC"/>
    <w:rsid w:val="00936804"/>
    <w:rsid w:val="0094684F"/>
    <w:rsid w:val="0094784A"/>
    <w:rsid w:val="00947A1B"/>
    <w:rsid w:val="00954CB9"/>
    <w:rsid w:val="00960062"/>
    <w:rsid w:val="009609C2"/>
    <w:rsid w:val="0097320F"/>
    <w:rsid w:val="0097432A"/>
    <w:rsid w:val="00974DB9"/>
    <w:rsid w:val="00976427"/>
    <w:rsid w:val="00980D01"/>
    <w:rsid w:val="00983613"/>
    <w:rsid w:val="0098546D"/>
    <w:rsid w:val="009864C4"/>
    <w:rsid w:val="00986A3C"/>
    <w:rsid w:val="009A1E71"/>
    <w:rsid w:val="009A323B"/>
    <w:rsid w:val="009A7C54"/>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E715B"/>
    <w:rsid w:val="009F147F"/>
    <w:rsid w:val="009F3F44"/>
    <w:rsid w:val="00A01C7D"/>
    <w:rsid w:val="00A0304C"/>
    <w:rsid w:val="00A123DA"/>
    <w:rsid w:val="00A123DC"/>
    <w:rsid w:val="00A132FE"/>
    <w:rsid w:val="00A21267"/>
    <w:rsid w:val="00A308C9"/>
    <w:rsid w:val="00A312B8"/>
    <w:rsid w:val="00A31B80"/>
    <w:rsid w:val="00A32765"/>
    <w:rsid w:val="00A334BA"/>
    <w:rsid w:val="00A36573"/>
    <w:rsid w:val="00A3728B"/>
    <w:rsid w:val="00A41DA5"/>
    <w:rsid w:val="00A4281C"/>
    <w:rsid w:val="00A464E4"/>
    <w:rsid w:val="00A6048C"/>
    <w:rsid w:val="00A63A31"/>
    <w:rsid w:val="00A65049"/>
    <w:rsid w:val="00A70EC7"/>
    <w:rsid w:val="00A71A01"/>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3A5F"/>
    <w:rsid w:val="00AE702F"/>
    <w:rsid w:val="00B04DFC"/>
    <w:rsid w:val="00B16F58"/>
    <w:rsid w:val="00B17E76"/>
    <w:rsid w:val="00B21BB5"/>
    <w:rsid w:val="00B2530F"/>
    <w:rsid w:val="00B260A1"/>
    <w:rsid w:val="00B31A09"/>
    <w:rsid w:val="00B34879"/>
    <w:rsid w:val="00B37273"/>
    <w:rsid w:val="00B37C80"/>
    <w:rsid w:val="00B43EFD"/>
    <w:rsid w:val="00B46A8C"/>
    <w:rsid w:val="00B50F58"/>
    <w:rsid w:val="00B602FA"/>
    <w:rsid w:val="00B62204"/>
    <w:rsid w:val="00B715E8"/>
    <w:rsid w:val="00B72446"/>
    <w:rsid w:val="00B7645C"/>
    <w:rsid w:val="00B8097C"/>
    <w:rsid w:val="00B81E97"/>
    <w:rsid w:val="00B87F48"/>
    <w:rsid w:val="00B90D5D"/>
    <w:rsid w:val="00B94296"/>
    <w:rsid w:val="00B95E69"/>
    <w:rsid w:val="00B96A11"/>
    <w:rsid w:val="00BA3B3F"/>
    <w:rsid w:val="00BA46E1"/>
    <w:rsid w:val="00BA5964"/>
    <w:rsid w:val="00BB0D2E"/>
    <w:rsid w:val="00BB42BC"/>
    <w:rsid w:val="00BB48F9"/>
    <w:rsid w:val="00BB69D5"/>
    <w:rsid w:val="00BB73DC"/>
    <w:rsid w:val="00BC7F6D"/>
    <w:rsid w:val="00BE20C5"/>
    <w:rsid w:val="00BE2B4E"/>
    <w:rsid w:val="00BE32CF"/>
    <w:rsid w:val="00BF39EC"/>
    <w:rsid w:val="00BF4F72"/>
    <w:rsid w:val="00C01008"/>
    <w:rsid w:val="00C03EC2"/>
    <w:rsid w:val="00C06628"/>
    <w:rsid w:val="00C07D70"/>
    <w:rsid w:val="00C106C2"/>
    <w:rsid w:val="00C119A6"/>
    <w:rsid w:val="00C13F29"/>
    <w:rsid w:val="00C160CF"/>
    <w:rsid w:val="00C67288"/>
    <w:rsid w:val="00C7359C"/>
    <w:rsid w:val="00C74FBF"/>
    <w:rsid w:val="00C8006D"/>
    <w:rsid w:val="00C8668E"/>
    <w:rsid w:val="00C90A2C"/>
    <w:rsid w:val="00C90C91"/>
    <w:rsid w:val="00C91BAC"/>
    <w:rsid w:val="00C9413C"/>
    <w:rsid w:val="00C945B8"/>
    <w:rsid w:val="00C96070"/>
    <w:rsid w:val="00CA0E85"/>
    <w:rsid w:val="00CA307B"/>
    <w:rsid w:val="00CA5A5C"/>
    <w:rsid w:val="00CA6486"/>
    <w:rsid w:val="00CA757D"/>
    <w:rsid w:val="00CB6A41"/>
    <w:rsid w:val="00CC001A"/>
    <w:rsid w:val="00CC15E4"/>
    <w:rsid w:val="00CC5A6F"/>
    <w:rsid w:val="00CD0E40"/>
    <w:rsid w:val="00CD3230"/>
    <w:rsid w:val="00CE2352"/>
    <w:rsid w:val="00CE350B"/>
    <w:rsid w:val="00CE6705"/>
    <w:rsid w:val="00CF278F"/>
    <w:rsid w:val="00CF308C"/>
    <w:rsid w:val="00CF4A86"/>
    <w:rsid w:val="00CF5CE5"/>
    <w:rsid w:val="00CF75D4"/>
    <w:rsid w:val="00CF7F7F"/>
    <w:rsid w:val="00D00AF6"/>
    <w:rsid w:val="00D03BE3"/>
    <w:rsid w:val="00D12AFC"/>
    <w:rsid w:val="00D17BFF"/>
    <w:rsid w:val="00D21742"/>
    <w:rsid w:val="00D2314B"/>
    <w:rsid w:val="00D31467"/>
    <w:rsid w:val="00D33518"/>
    <w:rsid w:val="00D35D35"/>
    <w:rsid w:val="00D366A7"/>
    <w:rsid w:val="00D40AD3"/>
    <w:rsid w:val="00D40C2E"/>
    <w:rsid w:val="00D4626A"/>
    <w:rsid w:val="00D53C10"/>
    <w:rsid w:val="00D54A17"/>
    <w:rsid w:val="00D56BE8"/>
    <w:rsid w:val="00D67C98"/>
    <w:rsid w:val="00D74611"/>
    <w:rsid w:val="00D82758"/>
    <w:rsid w:val="00D82DC9"/>
    <w:rsid w:val="00D838CC"/>
    <w:rsid w:val="00D84AA2"/>
    <w:rsid w:val="00D85D33"/>
    <w:rsid w:val="00D866DB"/>
    <w:rsid w:val="00D875DB"/>
    <w:rsid w:val="00D90E1E"/>
    <w:rsid w:val="00D91485"/>
    <w:rsid w:val="00D93176"/>
    <w:rsid w:val="00D95903"/>
    <w:rsid w:val="00DA5118"/>
    <w:rsid w:val="00DA5A77"/>
    <w:rsid w:val="00DA6699"/>
    <w:rsid w:val="00DB2067"/>
    <w:rsid w:val="00DB2F1C"/>
    <w:rsid w:val="00DB583F"/>
    <w:rsid w:val="00DC13DC"/>
    <w:rsid w:val="00DC3ECA"/>
    <w:rsid w:val="00DC6E06"/>
    <w:rsid w:val="00DC75C7"/>
    <w:rsid w:val="00DD1948"/>
    <w:rsid w:val="00DD547C"/>
    <w:rsid w:val="00DD7083"/>
    <w:rsid w:val="00DE6CC9"/>
    <w:rsid w:val="00DF3EA3"/>
    <w:rsid w:val="00DF5CA0"/>
    <w:rsid w:val="00DF65DF"/>
    <w:rsid w:val="00E16E32"/>
    <w:rsid w:val="00E17A1D"/>
    <w:rsid w:val="00E22B20"/>
    <w:rsid w:val="00E30258"/>
    <w:rsid w:val="00E30419"/>
    <w:rsid w:val="00E33AAB"/>
    <w:rsid w:val="00E36A22"/>
    <w:rsid w:val="00E40792"/>
    <w:rsid w:val="00E4120D"/>
    <w:rsid w:val="00E57CCE"/>
    <w:rsid w:val="00E61772"/>
    <w:rsid w:val="00E64C48"/>
    <w:rsid w:val="00E67245"/>
    <w:rsid w:val="00E73AD1"/>
    <w:rsid w:val="00E75A72"/>
    <w:rsid w:val="00E76CF1"/>
    <w:rsid w:val="00E80C0C"/>
    <w:rsid w:val="00E87A47"/>
    <w:rsid w:val="00E91B15"/>
    <w:rsid w:val="00E93682"/>
    <w:rsid w:val="00E978E1"/>
    <w:rsid w:val="00E97EDD"/>
    <w:rsid w:val="00EA25CE"/>
    <w:rsid w:val="00EB4BDE"/>
    <w:rsid w:val="00ED507F"/>
    <w:rsid w:val="00ED55FF"/>
    <w:rsid w:val="00ED6927"/>
    <w:rsid w:val="00EE51B6"/>
    <w:rsid w:val="00EE72C1"/>
    <w:rsid w:val="00EF1FE0"/>
    <w:rsid w:val="00F01C7D"/>
    <w:rsid w:val="00F03AEA"/>
    <w:rsid w:val="00F047E2"/>
    <w:rsid w:val="00F073A3"/>
    <w:rsid w:val="00F2350B"/>
    <w:rsid w:val="00F26A26"/>
    <w:rsid w:val="00F3144E"/>
    <w:rsid w:val="00F34E3A"/>
    <w:rsid w:val="00F43071"/>
    <w:rsid w:val="00F4475E"/>
    <w:rsid w:val="00F549E0"/>
    <w:rsid w:val="00F55CFB"/>
    <w:rsid w:val="00F67BD6"/>
    <w:rsid w:val="00F745ED"/>
    <w:rsid w:val="00F76845"/>
    <w:rsid w:val="00F842E0"/>
    <w:rsid w:val="00F84C25"/>
    <w:rsid w:val="00F91843"/>
    <w:rsid w:val="00F9391D"/>
    <w:rsid w:val="00F97B66"/>
    <w:rsid w:val="00FA2222"/>
    <w:rsid w:val="00FA65B1"/>
    <w:rsid w:val="00FB3944"/>
    <w:rsid w:val="00FB6CBE"/>
    <w:rsid w:val="00FD3482"/>
    <w:rsid w:val="00FD3B0C"/>
    <w:rsid w:val="00FD41A4"/>
    <w:rsid w:val="00FD4B63"/>
    <w:rsid w:val="00FD694D"/>
    <w:rsid w:val="00FE2F1F"/>
    <w:rsid w:val="00FE5D1D"/>
    <w:rsid w:val="00FE7051"/>
    <w:rsid w:val="00FF65B9"/>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064110626">
      <w:bodyDiv w:val="1"/>
      <w:marLeft w:val="0"/>
      <w:marRight w:val="0"/>
      <w:marTop w:val="0"/>
      <w:marBottom w:val="0"/>
      <w:divBdr>
        <w:top w:val="none" w:sz="0" w:space="0" w:color="auto"/>
        <w:left w:val="none" w:sz="0" w:space="0" w:color="auto"/>
        <w:bottom w:val="none" w:sz="0" w:space="0" w:color="auto"/>
        <w:right w:val="none" w:sz="0" w:space="0" w:color="auto"/>
      </w:divBdr>
      <w:divsChild>
        <w:div w:id="1470515889">
          <w:marLeft w:val="0"/>
          <w:marRight w:val="0"/>
          <w:marTop w:val="0"/>
          <w:marBottom w:val="0"/>
          <w:divBdr>
            <w:top w:val="none" w:sz="0" w:space="0" w:color="auto"/>
            <w:left w:val="none" w:sz="0" w:space="0" w:color="auto"/>
            <w:bottom w:val="none" w:sz="0" w:space="0" w:color="auto"/>
            <w:right w:val="none" w:sz="0" w:space="0" w:color="auto"/>
          </w:divBdr>
          <w:divsChild>
            <w:div w:id="803502684">
              <w:marLeft w:val="0"/>
              <w:marRight w:val="0"/>
              <w:marTop w:val="0"/>
              <w:marBottom w:val="0"/>
              <w:divBdr>
                <w:top w:val="none" w:sz="0" w:space="0" w:color="auto"/>
                <w:left w:val="none" w:sz="0" w:space="0" w:color="auto"/>
                <w:bottom w:val="none" w:sz="0" w:space="0" w:color="auto"/>
                <w:right w:val="none" w:sz="0" w:space="0" w:color="auto"/>
              </w:divBdr>
              <w:divsChild>
                <w:div w:id="1188325151">
                  <w:marLeft w:val="0"/>
                  <w:marRight w:val="0"/>
                  <w:marTop w:val="0"/>
                  <w:marBottom w:val="0"/>
                  <w:divBdr>
                    <w:top w:val="none" w:sz="0" w:space="0" w:color="auto"/>
                    <w:left w:val="none" w:sz="0" w:space="0" w:color="auto"/>
                    <w:bottom w:val="none" w:sz="0" w:space="0" w:color="auto"/>
                    <w:right w:val="none" w:sz="0" w:space="0" w:color="auto"/>
                  </w:divBdr>
                  <w:divsChild>
                    <w:div w:id="1057318304">
                      <w:marLeft w:val="0"/>
                      <w:marRight w:val="0"/>
                      <w:marTop w:val="0"/>
                      <w:marBottom w:val="0"/>
                      <w:divBdr>
                        <w:top w:val="none" w:sz="0" w:space="0" w:color="auto"/>
                        <w:left w:val="none" w:sz="0" w:space="0" w:color="auto"/>
                        <w:bottom w:val="none" w:sz="0" w:space="0" w:color="auto"/>
                        <w:right w:val="none" w:sz="0" w:space="0" w:color="auto"/>
                      </w:divBdr>
                      <w:divsChild>
                        <w:div w:id="1688557369">
                          <w:marLeft w:val="0"/>
                          <w:marRight w:val="0"/>
                          <w:marTop w:val="0"/>
                          <w:marBottom w:val="0"/>
                          <w:divBdr>
                            <w:top w:val="none" w:sz="0" w:space="0" w:color="auto"/>
                            <w:left w:val="none" w:sz="0" w:space="0" w:color="auto"/>
                            <w:bottom w:val="none" w:sz="0" w:space="0" w:color="auto"/>
                            <w:right w:val="none" w:sz="0" w:space="0" w:color="auto"/>
                          </w:divBdr>
                          <w:divsChild>
                            <w:div w:id="1009064734">
                              <w:marLeft w:val="-240"/>
                              <w:marRight w:val="-120"/>
                              <w:marTop w:val="0"/>
                              <w:marBottom w:val="0"/>
                              <w:divBdr>
                                <w:top w:val="none" w:sz="0" w:space="0" w:color="auto"/>
                                <w:left w:val="none" w:sz="0" w:space="0" w:color="auto"/>
                                <w:bottom w:val="none" w:sz="0" w:space="0" w:color="auto"/>
                                <w:right w:val="none" w:sz="0" w:space="0" w:color="auto"/>
                              </w:divBdr>
                              <w:divsChild>
                                <w:div w:id="719137580">
                                  <w:marLeft w:val="0"/>
                                  <w:marRight w:val="0"/>
                                  <w:marTop w:val="0"/>
                                  <w:marBottom w:val="60"/>
                                  <w:divBdr>
                                    <w:top w:val="none" w:sz="0" w:space="0" w:color="auto"/>
                                    <w:left w:val="none" w:sz="0" w:space="0" w:color="auto"/>
                                    <w:bottom w:val="none" w:sz="0" w:space="0" w:color="auto"/>
                                    <w:right w:val="none" w:sz="0" w:space="0" w:color="auto"/>
                                  </w:divBdr>
                                  <w:divsChild>
                                    <w:div w:id="151215652">
                                      <w:marLeft w:val="0"/>
                                      <w:marRight w:val="0"/>
                                      <w:marTop w:val="0"/>
                                      <w:marBottom w:val="0"/>
                                      <w:divBdr>
                                        <w:top w:val="none" w:sz="0" w:space="0" w:color="auto"/>
                                        <w:left w:val="none" w:sz="0" w:space="0" w:color="auto"/>
                                        <w:bottom w:val="none" w:sz="0" w:space="0" w:color="auto"/>
                                        <w:right w:val="none" w:sz="0" w:space="0" w:color="auto"/>
                                      </w:divBdr>
                                      <w:divsChild>
                                        <w:div w:id="405953920">
                                          <w:marLeft w:val="0"/>
                                          <w:marRight w:val="0"/>
                                          <w:marTop w:val="0"/>
                                          <w:marBottom w:val="0"/>
                                          <w:divBdr>
                                            <w:top w:val="none" w:sz="0" w:space="0" w:color="auto"/>
                                            <w:left w:val="none" w:sz="0" w:space="0" w:color="auto"/>
                                            <w:bottom w:val="none" w:sz="0" w:space="0" w:color="auto"/>
                                            <w:right w:val="none" w:sz="0" w:space="0" w:color="auto"/>
                                          </w:divBdr>
                                          <w:divsChild>
                                            <w:div w:id="1022392342">
                                              <w:marLeft w:val="0"/>
                                              <w:marRight w:val="0"/>
                                              <w:marTop w:val="0"/>
                                              <w:marBottom w:val="0"/>
                                              <w:divBdr>
                                                <w:top w:val="none" w:sz="0" w:space="0" w:color="auto"/>
                                                <w:left w:val="none" w:sz="0" w:space="0" w:color="auto"/>
                                                <w:bottom w:val="none" w:sz="0" w:space="0" w:color="auto"/>
                                                <w:right w:val="none" w:sz="0" w:space="0" w:color="auto"/>
                                              </w:divBdr>
                                              <w:divsChild>
                                                <w:div w:id="1891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174395">
          <w:marLeft w:val="0"/>
          <w:marRight w:val="0"/>
          <w:marTop w:val="0"/>
          <w:marBottom w:val="0"/>
          <w:divBdr>
            <w:top w:val="none" w:sz="0" w:space="0" w:color="auto"/>
            <w:left w:val="none" w:sz="0" w:space="0" w:color="auto"/>
            <w:bottom w:val="none" w:sz="0" w:space="0" w:color="auto"/>
            <w:right w:val="none" w:sz="0" w:space="0" w:color="auto"/>
          </w:divBdr>
          <w:divsChild>
            <w:div w:id="20459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180">
      <w:bodyDiv w:val="1"/>
      <w:marLeft w:val="0"/>
      <w:marRight w:val="0"/>
      <w:marTop w:val="0"/>
      <w:marBottom w:val="0"/>
      <w:divBdr>
        <w:top w:val="none" w:sz="0" w:space="0" w:color="auto"/>
        <w:left w:val="none" w:sz="0" w:space="0" w:color="auto"/>
        <w:bottom w:val="none" w:sz="0" w:space="0" w:color="auto"/>
        <w:right w:val="none" w:sz="0" w:space="0" w:color="auto"/>
      </w:divBdr>
      <w:divsChild>
        <w:div w:id="79253128">
          <w:marLeft w:val="0"/>
          <w:marRight w:val="0"/>
          <w:marTop w:val="0"/>
          <w:marBottom w:val="0"/>
          <w:divBdr>
            <w:top w:val="none" w:sz="0" w:space="0" w:color="auto"/>
            <w:left w:val="none" w:sz="0" w:space="0" w:color="auto"/>
            <w:bottom w:val="none" w:sz="0" w:space="0" w:color="auto"/>
            <w:right w:val="none" w:sz="0" w:space="0" w:color="auto"/>
          </w:divBdr>
          <w:divsChild>
            <w:div w:id="2131168784">
              <w:marLeft w:val="0"/>
              <w:marRight w:val="0"/>
              <w:marTop w:val="0"/>
              <w:marBottom w:val="0"/>
              <w:divBdr>
                <w:top w:val="none" w:sz="0" w:space="0" w:color="auto"/>
                <w:left w:val="none" w:sz="0" w:space="0" w:color="auto"/>
                <w:bottom w:val="none" w:sz="0" w:space="0" w:color="auto"/>
                <w:right w:val="none" w:sz="0" w:space="0" w:color="auto"/>
              </w:divBdr>
              <w:divsChild>
                <w:div w:id="445780523">
                  <w:marLeft w:val="0"/>
                  <w:marRight w:val="0"/>
                  <w:marTop w:val="0"/>
                  <w:marBottom w:val="0"/>
                  <w:divBdr>
                    <w:top w:val="none" w:sz="0" w:space="0" w:color="auto"/>
                    <w:left w:val="none" w:sz="0" w:space="0" w:color="auto"/>
                    <w:bottom w:val="none" w:sz="0" w:space="0" w:color="auto"/>
                    <w:right w:val="none" w:sz="0" w:space="0" w:color="auto"/>
                  </w:divBdr>
                  <w:divsChild>
                    <w:div w:id="196545464">
                      <w:marLeft w:val="0"/>
                      <w:marRight w:val="0"/>
                      <w:marTop w:val="0"/>
                      <w:marBottom w:val="0"/>
                      <w:divBdr>
                        <w:top w:val="none" w:sz="0" w:space="0" w:color="auto"/>
                        <w:left w:val="none" w:sz="0" w:space="0" w:color="auto"/>
                        <w:bottom w:val="none" w:sz="0" w:space="0" w:color="auto"/>
                        <w:right w:val="none" w:sz="0" w:space="0" w:color="auto"/>
                      </w:divBdr>
                      <w:divsChild>
                        <w:div w:id="853807492">
                          <w:marLeft w:val="0"/>
                          <w:marRight w:val="0"/>
                          <w:marTop w:val="0"/>
                          <w:marBottom w:val="0"/>
                          <w:divBdr>
                            <w:top w:val="none" w:sz="0" w:space="0" w:color="auto"/>
                            <w:left w:val="none" w:sz="0" w:space="0" w:color="auto"/>
                            <w:bottom w:val="none" w:sz="0" w:space="0" w:color="auto"/>
                            <w:right w:val="none" w:sz="0" w:space="0" w:color="auto"/>
                          </w:divBdr>
                          <w:divsChild>
                            <w:div w:id="2122409582">
                              <w:marLeft w:val="-240"/>
                              <w:marRight w:val="-120"/>
                              <w:marTop w:val="0"/>
                              <w:marBottom w:val="0"/>
                              <w:divBdr>
                                <w:top w:val="none" w:sz="0" w:space="0" w:color="auto"/>
                                <w:left w:val="none" w:sz="0" w:space="0" w:color="auto"/>
                                <w:bottom w:val="none" w:sz="0" w:space="0" w:color="auto"/>
                                <w:right w:val="none" w:sz="0" w:space="0" w:color="auto"/>
                              </w:divBdr>
                              <w:divsChild>
                                <w:div w:id="392116885">
                                  <w:marLeft w:val="0"/>
                                  <w:marRight w:val="0"/>
                                  <w:marTop w:val="0"/>
                                  <w:marBottom w:val="60"/>
                                  <w:divBdr>
                                    <w:top w:val="none" w:sz="0" w:space="0" w:color="auto"/>
                                    <w:left w:val="none" w:sz="0" w:space="0" w:color="auto"/>
                                    <w:bottom w:val="none" w:sz="0" w:space="0" w:color="auto"/>
                                    <w:right w:val="none" w:sz="0" w:space="0" w:color="auto"/>
                                  </w:divBdr>
                                  <w:divsChild>
                                    <w:div w:id="705370054">
                                      <w:marLeft w:val="0"/>
                                      <w:marRight w:val="0"/>
                                      <w:marTop w:val="0"/>
                                      <w:marBottom w:val="0"/>
                                      <w:divBdr>
                                        <w:top w:val="none" w:sz="0" w:space="0" w:color="auto"/>
                                        <w:left w:val="none" w:sz="0" w:space="0" w:color="auto"/>
                                        <w:bottom w:val="none" w:sz="0" w:space="0" w:color="auto"/>
                                        <w:right w:val="none" w:sz="0" w:space="0" w:color="auto"/>
                                      </w:divBdr>
                                      <w:divsChild>
                                        <w:div w:id="381371658">
                                          <w:marLeft w:val="0"/>
                                          <w:marRight w:val="0"/>
                                          <w:marTop w:val="0"/>
                                          <w:marBottom w:val="0"/>
                                          <w:divBdr>
                                            <w:top w:val="none" w:sz="0" w:space="0" w:color="auto"/>
                                            <w:left w:val="none" w:sz="0" w:space="0" w:color="auto"/>
                                            <w:bottom w:val="none" w:sz="0" w:space="0" w:color="auto"/>
                                            <w:right w:val="none" w:sz="0" w:space="0" w:color="auto"/>
                                          </w:divBdr>
                                          <w:divsChild>
                                            <w:div w:id="1274289078">
                                              <w:marLeft w:val="0"/>
                                              <w:marRight w:val="0"/>
                                              <w:marTop w:val="0"/>
                                              <w:marBottom w:val="0"/>
                                              <w:divBdr>
                                                <w:top w:val="none" w:sz="0" w:space="0" w:color="auto"/>
                                                <w:left w:val="none" w:sz="0" w:space="0" w:color="auto"/>
                                                <w:bottom w:val="none" w:sz="0" w:space="0" w:color="auto"/>
                                                <w:right w:val="none" w:sz="0" w:space="0" w:color="auto"/>
                                              </w:divBdr>
                                              <w:divsChild>
                                                <w:div w:id="6615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055737">
          <w:marLeft w:val="0"/>
          <w:marRight w:val="0"/>
          <w:marTop w:val="0"/>
          <w:marBottom w:val="0"/>
          <w:divBdr>
            <w:top w:val="none" w:sz="0" w:space="0" w:color="auto"/>
            <w:left w:val="none" w:sz="0" w:space="0" w:color="auto"/>
            <w:bottom w:val="none" w:sz="0" w:space="0" w:color="auto"/>
            <w:right w:val="none" w:sz="0" w:space="0" w:color="auto"/>
          </w:divBdr>
          <w:divsChild>
            <w:div w:id="12886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fontTable" Target="fontTable.xm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83505</TotalTime>
  <Pages>25</Pages>
  <Words>6428</Words>
  <Characters>32141</Characters>
  <Application>Microsoft Office Word</Application>
  <DocSecurity>0</DocSecurity>
  <Lines>267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122</cp:revision>
  <dcterms:created xsi:type="dcterms:W3CDTF">2020-12-30T14:48:00Z</dcterms:created>
  <dcterms:modified xsi:type="dcterms:W3CDTF">2021-08-30T10:57:00Z</dcterms:modified>
</cp:coreProperties>
</file>