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2E5" w:rsidRDefault="00682F61">
      <w:pPr>
        <w:pStyle w:val="Padro"/>
        <w:spacing w:line="360" w:lineRule="atLeast"/>
        <w:ind w:right="-856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1B740CD" wp14:editId="4E3DE887">
            <wp:simplePos x="0" y="0"/>
            <wp:positionH relativeFrom="column">
              <wp:posOffset>4933315</wp:posOffset>
            </wp:positionH>
            <wp:positionV relativeFrom="paragraph">
              <wp:posOffset>-565785</wp:posOffset>
            </wp:positionV>
            <wp:extent cx="1033145" cy="489585"/>
            <wp:effectExtent l="0" t="0" r="0" b="0"/>
            <wp:wrapThrough wrapText="bothSides">
              <wp:wrapPolygon edited="0">
                <wp:start x="0" y="0"/>
                <wp:lineTo x="0" y="21012"/>
                <wp:lineTo x="21109" y="21012"/>
                <wp:lineTo x="21109" y="0"/>
                <wp:lineTo x="0" y="0"/>
              </wp:wrapPolygon>
            </wp:wrapThrough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48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CE7">
        <w:rPr>
          <w:rFonts w:cs="Calibri"/>
          <w:b/>
          <w:sz w:val="24"/>
          <w:szCs w:val="24"/>
        </w:rPr>
        <w:t>CENTRO UNIVERSITÁRIO UNA – UNATEC</w:t>
      </w:r>
    </w:p>
    <w:p w:rsidR="007B22E5" w:rsidRDefault="00552CE7">
      <w:pPr>
        <w:pStyle w:val="Padro"/>
        <w:spacing w:line="360" w:lineRule="atLeast"/>
        <w:ind w:right="-856"/>
        <w:jc w:val="center"/>
      </w:pPr>
      <w:r>
        <w:rPr>
          <w:rFonts w:cs="Calibri"/>
          <w:b/>
          <w:sz w:val="24"/>
          <w:szCs w:val="24"/>
        </w:rPr>
        <w:t>Curso Superior de Tecnologia em Análise e Desenvolvimento de Sistemas</w:t>
      </w:r>
    </w:p>
    <w:p w:rsidR="007B22E5" w:rsidRDefault="007B22E5">
      <w:pPr>
        <w:pStyle w:val="Padro"/>
        <w:spacing w:line="360" w:lineRule="atLeast"/>
        <w:jc w:val="center"/>
      </w:pPr>
    </w:p>
    <w:p w:rsidR="007B22E5" w:rsidRDefault="00552CE7">
      <w:pPr>
        <w:pStyle w:val="Padro"/>
        <w:spacing w:line="360" w:lineRule="atLeast"/>
        <w:jc w:val="center"/>
      </w:pPr>
      <w:r>
        <w:rPr>
          <w:rFonts w:cs="Calibri"/>
          <w:b/>
          <w:sz w:val="24"/>
          <w:szCs w:val="24"/>
        </w:rPr>
        <w:t>MÓDULO 3A – 5º PERÍODO</w:t>
      </w:r>
    </w:p>
    <w:p w:rsidR="007B22E5" w:rsidRPr="00682F61" w:rsidRDefault="007B22E5">
      <w:pPr>
        <w:pStyle w:val="Padro"/>
        <w:spacing w:line="360" w:lineRule="atLeast"/>
        <w:jc w:val="center"/>
        <w:rPr>
          <w:sz w:val="160"/>
          <w:szCs w:val="160"/>
        </w:rPr>
      </w:pPr>
    </w:p>
    <w:p w:rsidR="007B22E5" w:rsidRDefault="00552CE7">
      <w:pPr>
        <w:pStyle w:val="Padro"/>
        <w:spacing w:line="360" w:lineRule="atLeast"/>
        <w:jc w:val="center"/>
      </w:pPr>
      <w:r>
        <w:rPr>
          <w:rFonts w:cs="Calibri"/>
          <w:b/>
          <w:sz w:val="28"/>
          <w:szCs w:val="28"/>
        </w:rPr>
        <w:t>+SAÚDE</w:t>
      </w:r>
    </w:p>
    <w:p w:rsidR="00682F61" w:rsidRPr="00682F61" w:rsidRDefault="00682F61" w:rsidP="00682F61">
      <w:pPr>
        <w:pStyle w:val="Padro"/>
        <w:spacing w:after="0" w:line="240" w:lineRule="auto"/>
        <w:ind w:firstLine="4536"/>
        <w:rPr>
          <w:rFonts w:cs="Calibri"/>
          <w:b/>
          <w:sz w:val="160"/>
          <w:szCs w:val="160"/>
        </w:rPr>
      </w:pPr>
    </w:p>
    <w:p w:rsidR="007B22E5" w:rsidRDefault="00682F61" w:rsidP="00682F61">
      <w:pPr>
        <w:pStyle w:val="Padro"/>
        <w:spacing w:after="0" w:line="240" w:lineRule="auto"/>
        <w:ind w:firstLine="4536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Professor o</w:t>
      </w:r>
      <w:r w:rsidR="00552CE7">
        <w:rPr>
          <w:rFonts w:cs="Calibri"/>
          <w:b/>
          <w:sz w:val="24"/>
          <w:szCs w:val="24"/>
        </w:rPr>
        <w:t>rientador:</w:t>
      </w:r>
      <w:r w:rsidR="00552CE7">
        <w:rPr>
          <w:noProof/>
          <w:lang w:eastAsia="pt-BR"/>
        </w:rPr>
        <w:drawing>
          <wp:inline distT="0" distB="0" distL="0" distR="0">
            <wp:extent cx="14605" cy="1460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F61" w:rsidRDefault="00682F61" w:rsidP="00682F61">
      <w:pPr>
        <w:pStyle w:val="Padro"/>
        <w:spacing w:after="0" w:line="240" w:lineRule="auto"/>
        <w:ind w:firstLine="4536"/>
      </w:pPr>
    </w:p>
    <w:p w:rsidR="007B22E5" w:rsidRDefault="00552CE7" w:rsidP="00682F61">
      <w:pPr>
        <w:pStyle w:val="Padro"/>
        <w:spacing w:after="0" w:line="240" w:lineRule="auto"/>
        <w:ind w:firstLine="4536"/>
      </w:pPr>
      <w:r>
        <w:rPr>
          <w:rFonts w:cs="Calibri"/>
          <w:color w:val="000000"/>
          <w:sz w:val="24"/>
          <w:szCs w:val="24"/>
        </w:rPr>
        <w:t xml:space="preserve">Leia </w:t>
      </w:r>
      <w:r w:rsidR="003B6918">
        <w:rPr>
          <w:rFonts w:cs="Calibri"/>
          <w:color w:val="000000"/>
          <w:sz w:val="24"/>
          <w:szCs w:val="24"/>
        </w:rPr>
        <w:t xml:space="preserve">Fernandes de </w:t>
      </w:r>
      <w:r>
        <w:rPr>
          <w:rFonts w:cs="Calibri"/>
          <w:color w:val="000000"/>
          <w:sz w:val="24"/>
          <w:szCs w:val="24"/>
        </w:rPr>
        <w:t>Assis</w:t>
      </w:r>
    </w:p>
    <w:p w:rsidR="007B22E5" w:rsidRDefault="007B22E5" w:rsidP="00682F61">
      <w:pPr>
        <w:pStyle w:val="Padro"/>
        <w:spacing w:after="0" w:line="240" w:lineRule="auto"/>
        <w:ind w:firstLine="4536"/>
      </w:pPr>
    </w:p>
    <w:p w:rsidR="007B22E5" w:rsidRDefault="00682F61" w:rsidP="00682F61">
      <w:pPr>
        <w:pStyle w:val="Padro"/>
        <w:spacing w:after="0" w:line="240" w:lineRule="auto"/>
        <w:ind w:firstLine="4536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Integrantes do grupo</w:t>
      </w:r>
      <w:r w:rsidR="00552CE7">
        <w:rPr>
          <w:rFonts w:cs="Calibri"/>
          <w:b/>
          <w:sz w:val="24"/>
          <w:szCs w:val="24"/>
        </w:rPr>
        <w:t>:</w:t>
      </w:r>
    </w:p>
    <w:p w:rsidR="00682F61" w:rsidRDefault="00682F61" w:rsidP="00682F61">
      <w:pPr>
        <w:pStyle w:val="Padro"/>
        <w:spacing w:after="0" w:line="240" w:lineRule="auto"/>
        <w:ind w:firstLine="4536"/>
      </w:pPr>
    </w:p>
    <w:p w:rsidR="007B22E5" w:rsidRDefault="00552CE7" w:rsidP="00682F61">
      <w:pPr>
        <w:pStyle w:val="PargrafodaLista"/>
        <w:numPr>
          <w:ilvl w:val="0"/>
          <w:numId w:val="2"/>
        </w:numPr>
        <w:spacing w:after="0" w:line="240" w:lineRule="auto"/>
        <w:ind w:left="4893" w:hanging="357"/>
      </w:pPr>
      <w:r>
        <w:rPr>
          <w:rFonts w:cs="Calibri"/>
          <w:sz w:val="24"/>
          <w:szCs w:val="24"/>
        </w:rPr>
        <w:t>Adriano Gonçalves Rezende</w:t>
      </w:r>
    </w:p>
    <w:p w:rsidR="007B22E5" w:rsidRDefault="00552CE7" w:rsidP="00682F61">
      <w:pPr>
        <w:pStyle w:val="PargrafodaLista"/>
        <w:numPr>
          <w:ilvl w:val="0"/>
          <w:numId w:val="2"/>
        </w:numPr>
        <w:spacing w:after="0" w:line="240" w:lineRule="auto"/>
        <w:ind w:left="4893" w:hanging="357"/>
      </w:pPr>
      <w:r>
        <w:rPr>
          <w:rFonts w:cs="Calibri"/>
          <w:sz w:val="24"/>
          <w:szCs w:val="24"/>
        </w:rPr>
        <w:t>André Carneiro</w:t>
      </w:r>
    </w:p>
    <w:p w:rsidR="007B22E5" w:rsidRDefault="00552CE7" w:rsidP="00682F61">
      <w:pPr>
        <w:pStyle w:val="PargrafodaLista"/>
        <w:numPr>
          <w:ilvl w:val="0"/>
          <w:numId w:val="2"/>
        </w:numPr>
        <w:spacing w:after="0" w:line="240" w:lineRule="auto"/>
        <w:ind w:left="4893" w:hanging="357"/>
      </w:pPr>
      <w:r>
        <w:rPr>
          <w:rFonts w:cs="Calibri"/>
          <w:sz w:val="24"/>
          <w:szCs w:val="24"/>
        </w:rPr>
        <w:t>Bruno Assis</w:t>
      </w:r>
    </w:p>
    <w:p w:rsidR="007B22E5" w:rsidRDefault="00552CE7" w:rsidP="00682F61">
      <w:pPr>
        <w:pStyle w:val="PargrafodaLista"/>
        <w:numPr>
          <w:ilvl w:val="0"/>
          <w:numId w:val="2"/>
        </w:numPr>
        <w:spacing w:after="0" w:line="240" w:lineRule="auto"/>
        <w:ind w:left="4893" w:hanging="357"/>
      </w:pPr>
      <w:r>
        <w:rPr>
          <w:rFonts w:cs="Calibri"/>
          <w:sz w:val="24"/>
          <w:szCs w:val="24"/>
        </w:rPr>
        <w:t>Erick Clavell Café</w:t>
      </w:r>
    </w:p>
    <w:p w:rsidR="007B22E5" w:rsidRDefault="00552CE7" w:rsidP="00682F61">
      <w:pPr>
        <w:pStyle w:val="PargrafodaLista"/>
        <w:numPr>
          <w:ilvl w:val="0"/>
          <w:numId w:val="2"/>
        </w:numPr>
        <w:spacing w:after="0" w:line="240" w:lineRule="auto"/>
        <w:ind w:left="4893" w:hanging="357"/>
      </w:pPr>
      <w:r>
        <w:rPr>
          <w:rFonts w:cs="Calibri"/>
          <w:sz w:val="24"/>
          <w:szCs w:val="24"/>
        </w:rPr>
        <w:t>Felipe Carvalho de Souza</w:t>
      </w:r>
    </w:p>
    <w:p w:rsidR="007B22E5" w:rsidRDefault="00552CE7" w:rsidP="00682F61">
      <w:pPr>
        <w:pStyle w:val="PargrafodaLista"/>
        <w:numPr>
          <w:ilvl w:val="0"/>
          <w:numId w:val="2"/>
        </w:numPr>
        <w:spacing w:after="0" w:line="240" w:lineRule="auto"/>
        <w:ind w:left="4893" w:hanging="357"/>
      </w:pPr>
      <w:r>
        <w:rPr>
          <w:rFonts w:cs="Calibri"/>
          <w:sz w:val="24"/>
          <w:szCs w:val="24"/>
        </w:rPr>
        <w:t>Jaeder Pinto de Almeida Filho</w:t>
      </w:r>
    </w:p>
    <w:p w:rsidR="007B22E5" w:rsidRDefault="00552CE7" w:rsidP="00682F61">
      <w:pPr>
        <w:pStyle w:val="PargrafodaLista"/>
        <w:numPr>
          <w:ilvl w:val="0"/>
          <w:numId w:val="2"/>
        </w:numPr>
        <w:spacing w:after="0" w:line="240" w:lineRule="auto"/>
        <w:ind w:left="4893" w:hanging="357"/>
      </w:pPr>
      <w:r>
        <w:rPr>
          <w:rFonts w:cs="Calibri"/>
          <w:sz w:val="24"/>
          <w:szCs w:val="24"/>
        </w:rPr>
        <w:t>Renato Magno do Carmo</w:t>
      </w:r>
    </w:p>
    <w:p w:rsidR="007B22E5" w:rsidRDefault="00552CE7" w:rsidP="00682F61">
      <w:pPr>
        <w:pStyle w:val="PargrafodaLista"/>
        <w:numPr>
          <w:ilvl w:val="0"/>
          <w:numId w:val="2"/>
        </w:numPr>
        <w:spacing w:after="0" w:line="240" w:lineRule="auto"/>
        <w:ind w:left="4893" w:hanging="357"/>
      </w:pPr>
      <w:r>
        <w:rPr>
          <w:rFonts w:cs="Calibri"/>
          <w:sz w:val="24"/>
          <w:szCs w:val="24"/>
        </w:rPr>
        <w:t>Ronisclei de Souza</w:t>
      </w:r>
    </w:p>
    <w:p w:rsidR="007B22E5" w:rsidRPr="0049625A" w:rsidRDefault="007B22E5">
      <w:pPr>
        <w:pStyle w:val="Padro"/>
        <w:spacing w:line="360" w:lineRule="atLeast"/>
        <w:jc w:val="center"/>
        <w:rPr>
          <w:sz w:val="80"/>
          <w:szCs w:val="80"/>
        </w:rPr>
      </w:pPr>
    </w:p>
    <w:p w:rsidR="007B22E5" w:rsidRDefault="00552CE7">
      <w:pPr>
        <w:pStyle w:val="Padro"/>
        <w:spacing w:line="360" w:lineRule="atLeast"/>
        <w:jc w:val="center"/>
      </w:pPr>
      <w:r>
        <w:rPr>
          <w:rFonts w:cs="Calibri"/>
          <w:sz w:val="24"/>
          <w:szCs w:val="24"/>
        </w:rPr>
        <w:t>Belo Horizonte – MG</w:t>
      </w:r>
    </w:p>
    <w:p w:rsidR="007B22E5" w:rsidRDefault="00552CE7">
      <w:pPr>
        <w:pStyle w:val="Padro"/>
        <w:spacing w:line="360" w:lineRule="atLeast"/>
        <w:jc w:val="center"/>
        <w:sectPr w:rsidR="007B22E5">
          <w:footerReference w:type="default" r:id="rId11"/>
          <w:pgSz w:w="11906" w:h="16838"/>
          <w:pgMar w:top="1701" w:right="1134" w:bottom="1134" w:left="1701" w:header="720" w:footer="720" w:gutter="0"/>
          <w:cols w:space="720"/>
          <w:formProt w:val="0"/>
          <w:docGrid w:linePitch="240" w:charSpace="4096"/>
        </w:sectPr>
      </w:pPr>
      <w:r>
        <w:rPr>
          <w:rFonts w:cs="Calibri"/>
          <w:sz w:val="24"/>
          <w:szCs w:val="24"/>
        </w:rPr>
        <w:t>1º Semestre / 2014</w:t>
      </w:r>
    </w:p>
    <w:p w:rsidR="007B22E5" w:rsidRPr="0049625A" w:rsidRDefault="00552CE7" w:rsidP="00F96D98">
      <w:pPr>
        <w:pStyle w:val="Padro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625A"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proofErr w:type="gramEnd"/>
      <w:r w:rsidRPr="0049625A">
        <w:rPr>
          <w:rFonts w:ascii="Times New Roman" w:hAnsi="Times New Roman" w:cs="Times New Roman"/>
          <w:sz w:val="24"/>
          <w:szCs w:val="24"/>
        </w:rPr>
        <w:t xml:space="preserve"> </w:t>
      </w:r>
      <w:r w:rsidRPr="0049625A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F96D98" w:rsidRDefault="00F96D98" w:rsidP="00F96D98">
      <w:pPr>
        <w:pStyle w:val="Padro"/>
        <w:spacing w:after="0" w:line="360" w:lineRule="auto"/>
      </w:pPr>
    </w:p>
    <w:p w:rsidR="003F65FD" w:rsidRPr="0049625A" w:rsidRDefault="00C85D01" w:rsidP="00F96D98">
      <w:pPr>
        <w:pStyle w:val="Padro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6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Estudos mostram que a gestão hospitalar carece de aperfeiçoamentos, sendo que o fluxo de informações deve ser considerado como peça-chave em qualquer projeto que se proponha a </w:t>
      </w:r>
      <w:proofErr w:type="gramStart"/>
      <w:r w:rsidRPr="0049625A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496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melhorias. Compreende-se, consensualmente, qu</w:t>
      </w:r>
      <w:r w:rsidR="00F96D98" w:rsidRPr="0049625A">
        <w:rPr>
          <w:rFonts w:ascii="Times New Roman" w:eastAsia="Times New Roman" w:hAnsi="Times New Roman" w:cs="Times New Roman"/>
          <w:sz w:val="24"/>
          <w:szCs w:val="24"/>
          <w:lang w:eastAsia="pt-BR"/>
        </w:rPr>
        <w:t>e qualquer tentativa de avanços nessa área deve</w:t>
      </w:r>
      <w:r w:rsidRPr="00496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iniciar pela gestão do prontuário médico, pois seus dados alimentam toda a cadeia de informação.</w:t>
      </w:r>
    </w:p>
    <w:p w:rsidR="007B22E5" w:rsidRPr="0049625A" w:rsidRDefault="00552CE7" w:rsidP="00F96D98">
      <w:pPr>
        <w:pStyle w:val="Padro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625A">
        <w:rPr>
          <w:rFonts w:ascii="Times New Roman" w:eastAsia="Times New Roman" w:hAnsi="Times New Roman" w:cs="Times New Roman"/>
          <w:sz w:val="24"/>
          <w:szCs w:val="24"/>
          <w:lang w:eastAsia="pt-BR"/>
        </w:rPr>
        <w:t>A guarda e a co</w:t>
      </w:r>
      <w:r w:rsidR="009720FE" w:rsidRPr="0049625A">
        <w:rPr>
          <w:rFonts w:ascii="Times New Roman" w:eastAsia="Times New Roman" w:hAnsi="Times New Roman" w:cs="Times New Roman"/>
          <w:sz w:val="24"/>
          <w:szCs w:val="24"/>
          <w:lang w:eastAsia="pt-BR"/>
        </w:rPr>
        <w:t>nservação do prontuário médico</w:t>
      </w:r>
      <w:r w:rsidRPr="00496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demandam espaço físico e uma sistematização dos processos de a</w:t>
      </w:r>
      <w:r w:rsidR="009720FE" w:rsidRPr="0049625A">
        <w:rPr>
          <w:rFonts w:ascii="Times New Roman" w:eastAsia="Times New Roman" w:hAnsi="Times New Roman" w:cs="Times New Roman"/>
          <w:sz w:val="24"/>
          <w:szCs w:val="24"/>
          <w:lang w:eastAsia="pt-BR"/>
        </w:rPr>
        <w:t>rquivamento e recuperação desse</w:t>
      </w:r>
      <w:r w:rsidRPr="00496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documento. A escassez de locais para armazenamento e a falta dessa sistematização constituem-se em grandes problemas que exigem providências urgentes.</w:t>
      </w:r>
    </w:p>
    <w:p w:rsidR="0048798B" w:rsidRPr="0049625A" w:rsidRDefault="009720FE" w:rsidP="00F96D98">
      <w:pPr>
        <w:pStyle w:val="Padro"/>
        <w:spacing w:after="0" w:line="360" w:lineRule="auto"/>
        <w:ind w:firstLine="851"/>
        <w:jc w:val="both"/>
        <w:rPr>
          <w:sz w:val="24"/>
          <w:szCs w:val="24"/>
        </w:rPr>
      </w:pPr>
      <w:r w:rsidRPr="0049625A">
        <w:rPr>
          <w:rFonts w:ascii="Times New Roman" w:eastAsia="Times New Roman" w:hAnsi="Times New Roman" w:cs="Times New Roman"/>
          <w:sz w:val="24"/>
          <w:szCs w:val="24"/>
          <w:lang w:eastAsia="pt-BR"/>
        </w:rPr>
        <w:t>Como item integrante do prontuário médico, a p</w:t>
      </w:r>
      <w:r w:rsidR="00CA2D38" w:rsidRPr="0049625A">
        <w:rPr>
          <w:rFonts w:ascii="Times New Roman" w:eastAsia="Times New Roman" w:hAnsi="Times New Roman" w:cs="Times New Roman"/>
          <w:sz w:val="24"/>
          <w:szCs w:val="24"/>
          <w:lang w:eastAsia="pt-BR"/>
        </w:rPr>
        <w:t>rescriç</w:t>
      </w:r>
      <w:r w:rsidRPr="00496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ão médica </w:t>
      </w:r>
      <w:proofErr w:type="spellStart"/>
      <w:r w:rsidRPr="0049625A">
        <w:rPr>
          <w:rFonts w:ascii="Times New Roman" w:eastAsia="Times New Roman" w:hAnsi="Times New Roman" w:cs="Times New Roman"/>
          <w:sz w:val="24"/>
          <w:szCs w:val="24"/>
          <w:lang w:eastAsia="pt-BR"/>
        </w:rPr>
        <w:t>intra-hospitalar</w:t>
      </w:r>
      <w:proofErr w:type="spellEnd"/>
      <w:r w:rsidRPr="00496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8798B" w:rsidRPr="0049625A">
        <w:rPr>
          <w:rFonts w:ascii="Times New Roman" w:eastAsia="Times New Roman" w:hAnsi="Times New Roman" w:cs="Times New Roman"/>
          <w:sz w:val="24"/>
          <w:szCs w:val="24"/>
          <w:lang w:eastAsia="pt-BR"/>
        </w:rPr>
        <w:t>é apontada como uma das principais fontes de erros inesperados na evolução do tratamento de pacientes internad</w:t>
      </w:r>
      <w:r w:rsidR="00CA2D38" w:rsidRPr="0049625A">
        <w:rPr>
          <w:rFonts w:ascii="Times New Roman" w:eastAsia="Times New Roman" w:hAnsi="Times New Roman" w:cs="Times New Roman"/>
          <w:sz w:val="24"/>
          <w:szCs w:val="24"/>
          <w:lang w:eastAsia="pt-BR"/>
        </w:rPr>
        <w:t>os. Estima-se que a grande maioria dos erros ocorre devido a falhas de comunicação entre as equipes multidisciplinares envolvidas no cuidado dispensado aos pacientes.</w:t>
      </w:r>
    </w:p>
    <w:p w:rsidR="007B22E5" w:rsidRPr="0049625A" w:rsidRDefault="00552CE7" w:rsidP="00F96D98">
      <w:pPr>
        <w:pStyle w:val="Padro"/>
        <w:spacing w:after="0" w:line="360" w:lineRule="auto"/>
        <w:ind w:firstLine="851"/>
        <w:jc w:val="both"/>
        <w:rPr>
          <w:sz w:val="24"/>
          <w:szCs w:val="24"/>
        </w:rPr>
      </w:pPr>
      <w:r w:rsidRPr="0049625A">
        <w:rPr>
          <w:rFonts w:ascii="Times New Roman" w:eastAsia="Times New Roman" w:hAnsi="Times New Roman" w:cs="Times New Roman"/>
          <w:sz w:val="24"/>
          <w:szCs w:val="24"/>
          <w:lang w:eastAsia="pt-BR"/>
        </w:rPr>
        <w:t>Dessa forma, a formação de parcerias entre os profissionais da Saúde e os da Tecnologia da Informação pode proporcionar contribuições significativas para a solução dos problemas relacionados ao fluxo dessa informação.</w:t>
      </w:r>
    </w:p>
    <w:p w:rsidR="007B22E5" w:rsidRPr="0049625A" w:rsidRDefault="00552CE7" w:rsidP="00272D7D">
      <w:pPr>
        <w:pStyle w:val="Padro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6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desenvolvido por nós tem como objetivo oferecer essa contribuição, com vistas a permitir o correto gerenciamento dos fluxos </w:t>
      </w:r>
      <w:r w:rsidR="009720FE" w:rsidRPr="00496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informações em ambiente </w:t>
      </w:r>
      <w:proofErr w:type="gramStart"/>
      <w:r w:rsidR="009720FE" w:rsidRPr="0049625A">
        <w:rPr>
          <w:rFonts w:ascii="Times New Roman" w:eastAsia="Times New Roman" w:hAnsi="Times New Roman" w:cs="Times New Roman"/>
          <w:sz w:val="24"/>
          <w:szCs w:val="24"/>
          <w:lang w:eastAsia="pt-BR"/>
        </w:rPr>
        <w:t>hospitalar</w:t>
      </w:r>
      <w:proofErr w:type="gramEnd"/>
      <w:r w:rsidR="009720FE" w:rsidRPr="004962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96D98" w:rsidRPr="0049625A" w:rsidRDefault="00F96D98" w:rsidP="00272D7D">
      <w:pPr>
        <w:pStyle w:val="Padro"/>
        <w:spacing w:after="0" w:line="360" w:lineRule="auto"/>
        <w:ind w:firstLine="851"/>
        <w:jc w:val="both"/>
        <w:rPr>
          <w:sz w:val="24"/>
          <w:szCs w:val="24"/>
        </w:rPr>
      </w:pPr>
    </w:p>
    <w:p w:rsidR="007B22E5" w:rsidRPr="0049625A" w:rsidRDefault="00552CE7" w:rsidP="00272D7D">
      <w:pPr>
        <w:pStyle w:val="Padro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25A">
        <w:rPr>
          <w:rFonts w:ascii="Times New Roman" w:hAnsi="Times New Roman" w:cs="Times New Roman"/>
          <w:b/>
          <w:sz w:val="24"/>
          <w:szCs w:val="24"/>
        </w:rPr>
        <w:t>1.1 O prontuário médico</w:t>
      </w:r>
    </w:p>
    <w:p w:rsidR="00272D7D" w:rsidRPr="0049625A" w:rsidRDefault="00272D7D" w:rsidP="00272D7D">
      <w:pPr>
        <w:pStyle w:val="Padro"/>
        <w:spacing w:after="0" w:line="360" w:lineRule="auto"/>
        <w:jc w:val="both"/>
        <w:rPr>
          <w:sz w:val="24"/>
          <w:szCs w:val="24"/>
        </w:rPr>
      </w:pPr>
    </w:p>
    <w:p w:rsidR="007B22E5" w:rsidRPr="0049625A" w:rsidRDefault="00552CE7" w:rsidP="00272D7D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25A">
        <w:rPr>
          <w:rFonts w:ascii="Times New Roman" w:hAnsi="Times New Roman" w:cs="Times New Roman"/>
          <w:sz w:val="24"/>
          <w:szCs w:val="24"/>
        </w:rPr>
        <w:tab/>
        <w:t>Para o Conselho Federal de Medicina (CFM), o prontuário é caracterizado, de acordo com sua Resolução 1638 de 2002, como</w:t>
      </w:r>
      <w:proofErr w:type="gramStart"/>
      <w:r w:rsidR="006C0724" w:rsidRPr="0049625A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proofErr w:type="gramEnd"/>
    </w:p>
    <w:p w:rsidR="007B22E5" w:rsidRPr="003B303B" w:rsidRDefault="00552CE7" w:rsidP="009A0A09">
      <w:pPr>
        <w:pStyle w:val="Padro"/>
        <w:spacing w:before="100" w:after="10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3B303B">
        <w:rPr>
          <w:rFonts w:ascii="Times New Roman" w:hAnsi="Times New Roman" w:cs="Times New Roman"/>
          <w:sz w:val="20"/>
          <w:szCs w:val="20"/>
        </w:rPr>
        <w:t>[...] conjunto de informações, sinais e imagens registradas, geradas a partir de fatos, acontecimentos e situações sobre a saúde do paciente e a assistência a ele prestada, de caráter legal, sigiloso e científico, utilizado para possibilitar a comunicação entre membros da equipe multiprofissional e a continuidade da assistência prestada ao indivíduo.</w:t>
      </w:r>
    </w:p>
    <w:p w:rsidR="007B22E5" w:rsidRPr="0049625A" w:rsidRDefault="00552CE7">
      <w:pPr>
        <w:pStyle w:val="Padro"/>
        <w:spacing w:line="360" w:lineRule="atLeast"/>
        <w:jc w:val="both"/>
        <w:rPr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49625A">
        <w:rPr>
          <w:rFonts w:ascii="Times New Roman" w:hAnsi="Times New Roman" w:cs="Times New Roman"/>
          <w:sz w:val="24"/>
          <w:szCs w:val="24"/>
        </w:rPr>
        <w:t xml:space="preserve">Dessa forma, em função do que ele pode conter, o prontuário médico constitui-se em documento de suma importância, pois conserva registros acerca do diagnóstico e do </w:t>
      </w:r>
      <w:r w:rsidRPr="0049625A">
        <w:rPr>
          <w:rFonts w:ascii="Times New Roman" w:hAnsi="Times New Roman" w:cs="Times New Roman"/>
          <w:sz w:val="24"/>
          <w:szCs w:val="24"/>
        </w:rPr>
        <w:lastRenderedPageBreak/>
        <w:t>tratamento prescrito nas enfermidades de cada paciente atendido.</w:t>
      </w:r>
    </w:p>
    <w:p w:rsidR="007B22E5" w:rsidRPr="0049625A" w:rsidRDefault="00552CE7">
      <w:pPr>
        <w:pStyle w:val="Padro"/>
        <w:spacing w:line="360" w:lineRule="atLeast"/>
        <w:jc w:val="both"/>
        <w:rPr>
          <w:sz w:val="24"/>
          <w:szCs w:val="24"/>
        </w:rPr>
      </w:pPr>
      <w:r w:rsidRPr="0049625A">
        <w:rPr>
          <w:rFonts w:ascii="Times New Roman" w:hAnsi="Times New Roman" w:cs="Times New Roman"/>
          <w:sz w:val="24"/>
          <w:szCs w:val="24"/>
        </w:rPr>
        <w:tab/>
        <w:t xml:space="preserve">Ainda de acordo com a Resolução CFM 1638/2002, no prontuário médico devem </w:t>
      </w:r>
      <w:proofErr w:type="gramStart"/>
      <w:r w:rsidRPr="0049625A">
        <w:rPr>
          <w:rFonts w:ascii="Times New Roman" w:hAnsi="Times New Roman" w:cs="Times New Roman"/>
          <w:sz w:val="24"/>
          <w:szCs w:val="24"/>
        </w:rPr>
        <w:t>constar,</w:t>
      </w:r>
      <w:proofErr w:type="gramEnd"/>
      <w:r w:rsidRPr="0049625A">
        <w:rPr>
          <w:rFonts w:ascii="Times New Roman" w:hAnsi="Times New Roman" w:cs="Times New Roman"/>
          <w:sz w:val="24"/>
          <w:szCs w:val="24"/>
        </w:rPr>
        <w:t xml:space="preserve"> independentemente do suporte no qual está registrado, as seguintes informações</w:t>
      </w:r>
      <w:r w:rsidR="006C0724" w:rsidRPr="0049625A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  <w:r w:rsidRPr="0049625A">
        <w:rPr>
          <w:rFonts w:ascii="Times New Roman" w:hAnsi="Times New Roman" w:cs="Times New Roman"/>
          <w:sz w:val="24"/>
          <w:szCs w:val="24"/>
        </w:rPr>
        <w:t>:</w:t>
      </w:r>
    </w:p>
    <w:p w:rsidR="007B22E5" w:rsidRPr="003B303B" w:rsidRDefault="00552CE7" w:rsidP="003B303B">
      <w:pPr>
        <w:pStyle w:val="Padro"/>
        <w:numPr>
          <w:ilvl w:val="0"/>
          <w:numId w:val="14"/>
        </w:numPr>
        <w:spacing w:before="100" w:after="100" w:line="240" w:lineRule="auto"/>
        <w:ind w:left="2625" w:hanging="357"/>
        <w:jc w:val="both"/>
        <w:rPr>
          <w:rFonts w:ascii="Times New Roman" w:hAnsi="Times New Roman" w:cs="Times New Roman"/>
          <w:sz w:val="20"/>
          <w:szCs w:val="20"/>
        </w:rPr>
      </w:pPr>
      <w:r w:rsidRPr="003B303B">
        <w:rPr>
          <w:rFonts w:ascii="Times New Roman" w:hAnsi="Times New Roman" w:cs="Times New Roman"/>
          <w:sz w:val="20"/>
          <w:szCs w:val="20"/>
        </w:rPr>
        <w:t>Identificação do paciente – nome completo, data de nascimento, sexo, nome da mãe, naturalidade (indicando o município e o e</w:t>
      </w:r>
      <w:r w:rsidR="00567B32" w:rsidRPr="003B303B">
        <w:rPr>
          <w:rFonts w:ascii="Times New Roman" w:hAnsi="Times New Roman" w:cs="Times New Roman"/>
          <w:sz w:val="20"/>
          <w:szCs w:val="20"/>
        </w:rPr>
        <w:t xml:space="preserve">stado de nascimento), endereço </w:t>
      </w:r>
      <w:r w:rsidRPr="003B303B">
        <w:rPr>
          <w:rFonts w:ascii="Times New Roman" w:hAnsi="Times New Roman" w:cs="Times New Roman"/>
          <w:sz w:val="20"/>
          <w:szCs w:val="20"/>
        </w:rPr>
        <w:t>completo (nome da via pública, número, complemento, bairro/distrito, município, estado e CEP);</w:t>
      </w:r>
    </w:p>
    <w:p w:rsidR="007B22E5" w:rsidRPr="003B303B" w:rsidRDefault="00552CE7" w:rsidP="003B303B">
      <w:pPr>
        <w:pStyle w:val="Padro"/>
        <w:numPr>
          <w:ilvl w:val="0"/>
          <w:numId w:val="14"/>
        </w:numPr>
        <w:spacing w:before="100" w:after="100" w:line="240" w:lineRule="auto"/>
        <w:ind w:left="2625" w:hanging="357"/>
        <w:jc w:val="both"/>
        <w:rPr>
          <w:rFonts w:ascii="Times New Roman" w:hAnsi="Times New Roman" w:cs="Times New Roman"/>
          <w:sz w:val="20"/>
          <w:szCs w:val="20"/>
        </w:rPr>
      </w:pPr>
      <w:r w:rsidRPr="003B303B">
        <w:rPr>
          <w:rFonts w:ascii="Times New Roman" w:hAnsi="Times New Roman" w:cs="Times New Roman"/>
          <w:sz w:val="20"/>
          <w:szCs w:val="20"/>
        </w:rPr>
        <w:t>Anamnese, exame físico, exames complementares solicitados e seus respectivos resultados, hipóteses diagnósticas, diagnóstico definitivo e tratamento efetuado;</w:t>
      </w:r>
    </w:p>
    <w:p w:rsidR="007B22E5" w:rsidRPr="003B303B" w:rsidRDefault="00552CE7" w:rsidP="003B303B">
      <w:pPr>
        <w:pStyle w:val="Padro"/>
        <w:numPr>
          <w:ilvl w:val="0"/>
          <w:numId w:val="14"/>
        </w:numPr>
        <w:spacing w:before="100" w:after="100" w:line="240" w:lineRule="auto"/>
        <w:ind w:left="2625" w:hanging="357"/>
        <w:jc w:val="both"/>
        <w:rPr>
          <w:rFonts w:ascii="Times New Roman" w:hAnsi="Times New Roman" w:cs="Times New Roman"/>
          <w:sz w:val="20"/>
          <w:szCs w:val="20"/>
        </w:rPr>
      </w:pPr>
      <w:r w:rsidRPr="003B303B">
        <w:rPr>
          <w:rFonts w:ascii="Times New Roman" w:hAnsi="Times New Roman" w:cs="Times New Roman"/>
          <w:sz w:val="20"/>
          <w:szCs w:val="20"/>
        </w:rPr>
        <w:t>Evolução diária do paciente, com data e hora, discriminação de todos os procedimentos aos quais foi submetido e identificação dos profissionais que as realizaram, assinados eletronicamente quando elaborados e/ou armazenados em meio eletrônico;</w:t>
      </w:r>
    </w:p>
    <w:p w:rsidR="007B22E5" w:rsidRPr="003B303B" w:rsidRDefault="00552CE7" w:rsidP="003B303B">
      <w:pPr>
        <w:pStyle w:val="Padro"/>
        <w:numPr>
          <w:ilvl w:val="0"/>
          <w:numId w:val="14"/>
        </w:numPr>
        <w:spacing w:before="100" w:after="100" w:line="240" w:lineRule="auto"/>
        <w:ind w:left="2625" w:hanging="357"/>
        <w:jc w:val="both"/>
        <w:rPr>
          <w:rFonts w:ascii="Times New Roman" w:hAnsi="Times New Roman" w:cs="Times New Roman"/>
          <w:sz w:val="20"/>
          <w:szCs w:val="20"/>
        </w:rPr>
      </w:pPr>
      <w:r w:rsidRPr="003B303B">
        <w:rPr>
          <w:rFonts w:ascii="Times New Roman" w:hAnsi="Times New Roman" w:cs="Times New Roman"/>
          <w:sz w:val="20"/>
          <w:szCs w:val="20"/>
        </w:rPr>
        <w:t xml:space="preserve">Nos prontuários em suporte de papel é obrigatória a legibilidade da letra do profissional que atendeu o paciente, bem como a identificação dos profissionais prestadores do atendimento. São também imprescindíveis </w:t>
      </w:r>
      <w:proofErr w:type="gramStart"/>
      <w:r w:rsidRPr="003B303B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3B303B">
        <w:rPr>
          <w:rFonts w:ascii="Times New Roman" w:hAnsi="Times New Roman" w:cs="Times New Roman"/>
          <w:sz w:val="20"/>
          <w:szCs w:val="20"/>
        </w:rPr>
        <w:t xml:space="preserve"> assinatura e o respectivo número do CRM;</w:t>
      </w:r>
    </w:p>
    <w:p w:rsidR="007B22E5" w:rsidRPr="003B303B" w:rsidRDefault="00552CE7" w:rsidP="003B303B">
      <w:pPr>
        <w:pStyle w:val="Padro"/>
        <w:numPr>
          <w:ilvl w:val="0"/>
          <w:numId w:val="14"/>
        </w:numPr>
        <w:spacing w:before="100" w:after="100" w:line="240" w:lineRule="auto"/>
        <w:ind w:left="2625" w:hanging="357"/>
        <w:jc w:val="both"/>
        <w:rPr>
          <w:rFonts w:ascii="Times New Roman" w:hAnsi="Times New Roman" w:cs="Times New Roman"/>
          <w:sz w:val="20"/>
          <w:szCs w:val="20"/>
        </w:rPr>
      </w:pPr>
      <w:r w:rsidRPr="003B303B">
        <w:rPr>
          <w:rFonts w:ascii="Times New Roman" w:hAnsi="Times New Roman" w:cs="Times New Roman"/>
          <w:sz w:val="20"/>
          <w:szCs w:val="20"/>
        </w:rPr>
        <w:t>Nos casos emergenciais nos quais seja impossível a coleta da história clinica do paciente, deverá constar relato médico completo de todos os procedimentos realizados e que tenham possibilitado o diagnóstico e/ou a remoção para outra unidade.</w:t>
      </w:r>
    </w:p>
    <w:p w:rsidR="006E275E" w:rsidRDefault="006E275E" w:rsidP="0018228C">
      <w:pPr>
        <w:pStyle w:val="Padro"/>
        <w:spacing w:after="0" w:line="360" w:lineRule="auto"/>
        <w:jc w:val="both"/>
      </w:pPr>
    </w:p>
    <w:p w:rsidR="007B22E5" w:rsidRPr="0049625A" w:rsidRDefault="009A0A09" w:rsidP="0018228C">
      <w:pPr>
        <w:pStyle w:val="Padro"/>
        <w:spacing w:after="0" w:line="360" w:lineRule="auto"/>
        <w:jc w:val="both"/>
        <w:rPr>
          <w:sz w:val="24"/>
          <w:szCs w:val="24"/>
        </w:rPr>
      </w:pPr>
      <w:r w:rsidRPr="0049625A">
        <w:rPr>
          <w:rFonts w:ascii="Times New Roman" w:hAnsi="Times New Roman" w:cs="Times New Roman"/>
          <w:b/>
          <w:bCs/>
          <w:sz w:val="24"/>
          <w:szCs w:val="24"/>
        </w:rPr>
        <w:t>1.2 O Prontuário Eletrônico do P</w:t>
      </w:r>
      <w:r w:rsidR="00552CE7" w:rsidRPr="0049625A">
        <w:rPr>
          <w:rFonts w:ascii="Times New Roman" w:hAnsi="Times New Roman" w:cs="Times New Roman"/>
          <w:b/>
          <w:bCs/>
          <w:sz w:val="24"/>
          <w:szCs w:val="24"/>
        </w:rPr>
        <w:t>aciente</w:t>
      </w:r>
    </w:p>
    <w:p w:rsidR="007B22E5" w:rsidRPr="0049625A" w:rsidRDefault="007B22E5" w:rsidP="0018228C">
      <w:pPr>
        <w:pStyle w:val="Padro"/>
        <w:spacing w:after="0" w:line="360" w:lineRule="auto"/>
        <w:jc w:val="both"/>
        <w:rPr>
          <w:sz w:val="24"/>
          <w:szCs w:val="24"/>
        </w:rPr>
      </w:pPr>
    </w:p>
    <w:p w:rsidR="007951BD" w:rsidRPr="0049625A" w:rsidRDefault="007951BD" w:rsidP="00241D94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25A">
        <w:rPr>
          <w:rFonts w:ascii="Times New Roman" w:hAnsi="Times New Roman" w:cs="Times New Roman"/>
          <w:sz w:val="24"/>
          <w:szCs w:val="24"/>
        </w:rPr>
        <w:tab/>
        <w:t xml:space="preserve">A proposta básica de um sistema de Prontuário Eletrônico do Paciente é </w:t>
      </w:r>
      <w:r w:rsidR="008706BC" w:rsidRPr="0049625A">
        <w:rPr>
          <w:rFonts w:ascii="Times New Roman" w:hAnsi="Times New Roman" w:cs="Times New Roman"/>
          <w:sz w:val="24"/>
          <w:szCs w:val="24"/>
        </w:rPr>
        <w:t>reunir todos os diferentes tipos de dados, produzidos em diferentes formatos, em diferentes épocas, por diferentes profissionais da Saúde.</w:t>
      </w:r>
    </w:p>
    <w:p w:rsidR="008706BC" w:rsidRPr="0049625A" w:rsidRDefault="008706BC" w:rsidP="00241D94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25A">
        <w:rPr>
          <w:rFonts w:ascii="Times New Roman" w:hAnsi="Times New Roman" w:cs="Times New Roman"/>
          <w:sz w:val="24"/>
          <w:szCs w:val="24"/>
        </w:rPr>
        <w:tab/>
        <w:t>Na década de 1960, surgiram, nos EUA, os primeiros sistemas de informação hospitalar, que tinham como objetivo estabelecer um canal de comunicação interna entre os diferentes setores de um hospital.</w:t>
      </w:r>
    </w:p>
    <w:p w:rsidR="008706BC" w:rsidRPr="0049625A" w:rsidRDefault="008706BC" w:rsidP="00241D94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25A">
        <w:rPr>
          <w:rFonts w:ascii="Times New Roman" w:hAnsi="Times New Roman" w:cs="Times New Roman"/>
          <w:sz w:val="24"/>
          <w:szCs w:val="24"/>
        </w:rPr>
        <w:tab/>
        <w:t>Na década seguinte, tiveram início, também nos Estados Unidos, projetos para o estabelecimento de uma estrutura que deveria ser seguida nos registros médicos ambulatoriais, o que culminou no surgimento dos primeiros sistemas PEP.</w:t>
      </w:r>
    </w:p>
    <w:p w:rsidR="008706BC" w:rsidRPr="0049625A" w:rsidRDefault="008706BC" w:rsidP="00241D94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25A">
        <w:rPr>
          <w:rFonts w:ascii="Times New Roman" w:hAnsi="Times New Roman" w:cs="Times New Roman"/>
          <w:sz w:val="24"/>
          <w:szCs w:val="24"/>
        </w:rPr>
        <w:tab/>
        <w:t xml:space="preserve">No Brasil, a normatização do prontuário eletrônico </w:t>
      </w:r>
      <w:r w:rsidR="00957BB3" w:rsidRPr="0049625A">
        <w:rPr>
          <w:rFonts w:ascii="Times New Roman" w:hAnsi="Times New Roman" w:cs="Times New Roman"/>
          <w:sz w:val="24"/>
          <w:szCs w:val="24"/>
        </w:rPr>
        <w:t xml:space="preserve">foi estabelecida, inicialmente, através da </w:t>
      </w:r>
      <w:r w:rsidR="00957BB3" w:rsidRPr="0049625A">
        <w:rPr>
          <w:rFonts w:ascii="Times New Roman" w:hAnsi="Times New Roman" w:cs="Times New Roman"/>
          <w:b/>
          <w:sz w:val="24"/>
          <w:szCs w:val="24"/>
        </w:rPr>
        <w:t>Resolução nº 1639/2002</w:t>
      </w:r>
      <w:r w:rsidRPr="0049625A">
        <w:rPr>
          <w:rFonts w:ascii="Times New Roman" w:hAnsi="Times New Roman" w:cs="Times New Roman"/>
          <w:sz w:val="24"/>
          <w:szCs w:val="24"/>
        </w:rPr>
        <w:t xml:space="preserve">, </w:t>
      </w:r>
      <w:r w:rsidR="00957BB3" w:rsidRPr="0049625A">
        <w:rPr>
          <w:rFonts w:ascii="Times New Roman" w:hAnsi="Times New Roman" w:cs="Times New Roman"/>
          <w:sz w:val="24"/>
          <w:szCs w:val="24"/>
        </w:rPr>
        <w:t xml:space="preserve">do Conselho Federal de Medicina. Tal resolução foi revogada em 2007, dando lugar à </w:t>
      </w:r>
      <w:r w:rsidR="00957BB3" w:rsidRPr="0049625A">
        <w:rPr>
          <w:rFonts w:ascii="Times New Roman" w:hAnsi="Times New Roman" w:cs="Times New Roman"/>
          <w:b/>
          <w:sz w:val="24"/>
          <w:szCs w:val="24"/>
        </w:rPr>
        <w:t>Resolução CFM nº 1821</w:t>
      </w:r>
      <w:r w:rsidR="00957BB3" w:rsidRPr="0049625A">
        <w:rPr>
          <w:rFonts w:ascii="Times New Roman" w:hAnsi="Times New Roman" w:cs="Times New Roman"/>
          <w:sz w:val="24"/>
          <w:szCs w:val="24"/>
        </w:rPr>
        <w:t>.</w:t>
      </w:r>
    </w:p>
    <w:p w:rsidR="007951BD" w:rsidRPr="0049625A" w:rsidRDefault="00880365" w:rsidP="00241D94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25A">
        <w:rPr>
          <w:rFonts w:ascii="Times New Roman" w:hAnsi="Times New Roman" w:cs="Times New Roman"/>
          <w:sz w:val="24"/>
          <w:szCs w:val="24"/>
        </w:rPr>
        <w:tab/>
      </w:r>
      <w:r w:rsidR="007951BD" w:rsidRPr="0049625A">
        <w:rPr>
          <w:rFonts w:ascii="Times New Roman" w:hAnsi="Times New Roman" w:cs="Times New Roman"/>
          <w:sz w:val="24"/>
          <w:szCs w:val="24"/>
        </w:rPr>
        <w:t>Com o uso da certificação digital, o</w:t>
      </w:r>
      <w:r w:rsidRPr="0049625A">
        <w:rPr>
          <w:rFonts w:ascii="Times New Roman" w:hAnsi="Times New Roman" w:cs="Times New Roman"/>
          <w:sz w:val="24"/>
          <w:szCs w:val="24"/>
        </w:rPr>
        <w:t xml:space="preserve"> Prontuário Eletrônico do P</w:t>
      </w:r>
      <w:r w:rsidR="007951BD" w:rsidRPr="0049625A">
        <w:rPr>
          <w:rFonts w:ascii="Times New Roman" w:hAnsi="Times New Roman" w:cs="Times New Roman"/>
          <w:sz w:val="24"/>
          <w:szCs w:val="24"/>
        </w:rPr>
        <w:t xml:space="preserve">aciente passa a ter </w:t>
      </w:r>
      <w:r w:rsidR="007951BD" w:rsidRPr="0049625A">
        <w:rPr>
          <w:rFonts w:ascii="Times New Roman" w:hAnsi="Times New Roman" w:cs="Times New Roman"/>
          <w:sz w:val="24"/>
          <w:szCs w:val="24"/>
        </w:rPr>
        <w:lastRenderedPageBreak/>
        <w:t>presunção de validade jurídica</w:t>
      </w:r>
      <w:r w:rsidRPr="0049625A">
        <w:rPr>
          <w:rFonts w:ascii="Times New Roman" w:hAnsi="Times New Roman" w:cs="Times New Roman"/>
          <w:sz w:val="24"/>
          <w:szCs w:val="24"/>
        </w:rPr>
        <w:t>.</w:t>
      </w:r>
    </w:p>
    <w:p w:rsidR="007951BD" w:rsidRPr="0049625A" w:rsidRDefault="00241D94" w:rsidP="000B2700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25A">
        <w:rPr>
          <w:rFonts w:ascii="Times New Roman" w:hAnsi="Times New Roman" w:cs="Times New Roman"/>
          <w:sz w:val="24"/>
          <w:szCs w:val="24"/>
        </w:rPr>
        <w:tab/>
        <w:t>O emprego de um sistema</w:t>
      </w:r>
      <w:r w:rsidR="000B2700" w:rsidRPr="0049625A">
        <w:rPr>
          <w:rFonts w:ascii="Times New Roman" w:hAnsi="Times New Roman" w:cs="Times New Roman"/>
          <w:sz w:val="24"/>
          <w:szCs w:val="24"/>
        </w:rPr>
        <w:t xml:space="preserve"> PEP demanda que se tomem precauções em relação à manutenção dos atributos básicos de segurança da informação, que são a autenticidade, a confidencialidade, a </w:t>
      </w:r>
      <w:r w:rsidR="003C1721" w:rsidRPr="0049625A">
        <w:rPr>
          <w:rFonts w:ascii="Times New Roman" w:hAnsi="Times New Roman" w:cs="Times New Roman"/>
          <w:sz w:val="24"/>
          <w:szCs w:val="24"/>
        </w:rPr>
        <w:t>disponibilidade e a integridade</w:t>
      </w:r>
      <w:r w:rsidR="007951BD" w:rsidRPr="0049625A">
        <w:rPr>
          <w:rFonts w:ascii="Times New Roman" w:hAnsi="Times New Roman" w:cs="Times New Roman"/>
          <w:sz w:val="24"/>
          <w:szCs w:val="24"/>
        </w:rPr>
        <w:t xml:space="preserve">. </w:t>
      </w:r>
      <w:r w:rsidR="003C1721" w:rsidRPr="0049625A">
        <w:rPr>
          <w:rFonts w:ascii="Times New Roman" w:hAnsi="Times New Roman" w:cs="Times New Roman"/>
          <w:sz w:val="24"/>
          <w:szCs w:val="24"/>
        </w:rPr>
        <w:t>Da manutenção dessa segurança depende a fidedignidade do conjunto de informações nele armazenadas</w:t>
      </w:r>
      <w:r w:rsidR="007951BD" w:rsidRPr="0049625A">
        <w:rPr>
          <w:rFonts w:ascii="Times New Roman" w:hAnsi="Times New Roman" w:cs="Times New Roman"/>
          <w:sz w:val="24"/>
          <w:szCs w:val="24"/>
        </w:rPr>
        <w:t>.</w:t>
      </w:r>
      <w:r w:rsidR="003C1721" w:rsidRPr="0049625A">
        <w:rPr>
          <w:rFonts w:ascii="Times New Roman" w:hAnsi="Times New Roman" w:cs="Times New Roman"/>
          <w:sz w:val="24"/>
          <w:szCs w:val="24"/>
        </w:rPr>
        <w:t xml:space="preserve"> Dessa forma, utilizam-se procedimentos que devem garantir o acesso apenas a usuários autorizados.</w:t>
      </w:r>
    </w:p>
    <w:p w:rsidR="003C1721" w:rsidRPr="0049625A" w:rsidRDefault="003C1721" w:rsidP="000B2700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2700" w:rsidRPr="0049625A" w:rsidRDefault="000B2700" w:rsidP="000B2700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25A">
        <w:rPr>
          <w:rFonts w:ascii="Times New Roman" w:hAnsi="Times New Roman" w:cs="Times New Roman"/>
          <w:sz w:val="24"/>
          <w:szCs w:val="24"/>
        </w:rPr>
        <w:tab/>
        <w:t>Algumas vantagens advindas do emprego de sistemas PEP são:</w:t>
      </w:r>
    </w:p>
    <w:p w:rsidR="003C1721" w:rsidRPr="0049625A" w:rsidRDefault="003C1721" w:rsidP="000B2700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2700" w:rsidRPr="0049625A" w:rsidRDefault="000B2700" w:rsidP="000B2700">
      <w:pPr>
        <w:pStyle w:val="Padro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25A">
        <w:rPr>
          <w:rFonts w:ascii="Times New Roman" w:hAnsi="Times New Roman" w:cs="Times New Roman"/>
          <w:sz w:val="24"/>
          <w:szCs w:val="24"/>
        </w:rPr>
        <w:t>R</w:t>
      </w:r>
      <w:r w:rsidR="007951BD" w:rsidRPr="0049625A">
        <w:rPr>
          <w:rFonts w:ascii="Times New Roman" w:hAnsi="Times New Roman" w:cs="Times New Roman"/>
          <w:sz w:val="24"/>
          <w:szCs w:val="24"/>
        </w:rPr>
        <w:t>edução no tempo de atend</w:t>
      </w:r>
      <w:r w:rsidRPr="0049625A">
        <w:rPr>
          <w:rFonts w:ascii="Times New Roman" w:hAnsi="Times New Roman" w:cs="Times New Roman"/>
          <w:sz w:val="24"/>
          <w:szCs w:val="24"/>
        </w:rPr>
        <w:t>imento e nos custos decorrentes;</w:t>
      </w:r>
    </w:p>
    <w:p w:rsidR="007951BD" w:rsidRPr="0049625A" w:rsidRDefault="000B2700" w:rsidP="000B2700">
      <w:pPr>
        <w:pStyle w:val="Padro"/>
        <w:numPr>
          <w:ilvl w:val="0"/>
          <w:numId w:val="15"/>
        </w:numPr>
        <w:spacing w:after="0" w:line="360" w:lineRule="auto"/>
        <w:jc w:val="both"/>
        <w:rPr>
          <w:sz w:val="24"/>
          <w:szCs w:val="24"/>
        </w:rPr>
      </w:pPr>
      <w:r w:rsidRPr="0049625A">
        <w:rPr>
          <w:rFonts w:ascii="Times New Roman" w:hAnsi="Times New Roman" w:cs="Times New Roman"/>
          <w:sz w:val="24"/>
          <w:szCs w:val="24"/>
        </w:rPr>
        <w:t>Possibilidade</w:t>
      </w:r>
      <w:r w:rsidR="007951BD" w:rsidRPr="0049625A">
        <w:rPr>
          <w:rFonts w:ascii="Times New Roman" w:hAnsi="Times New Roman" w:cs="Times New Roman"/>
          <w:sz w:val="24"/>
          <w:szCs w:val="24"/>
        </w:rPr>
        <w:t xml:space="preserve"> de</w:t>
      </w:r>
      <w:r w:rsidRPr="0049625A">
        <w:rPr>
          <w:rFonts w:ascii="Times New Roman" w:hAnsi="Times New Roman" w:cs="Times New Roman"/>
          <w:sz w:val="24"/>
          <w:szCs w:val="24"/>
        </w:rPr>
        <w:t xml:space="preserve"> </w:t>
      </w:r>
      <w:r w:rsidR="007951BD" w:rsidRPr="0049625A">
        <w:rPr>
          <w:rFonts w:ascii="Times New Roman" w:hAnsi="Times New Roman" w:cs="Times New Roman"/>
          <w:sz w:val="24"/>
          <w:szCs w:val="24"/>
        </w:rPr>
        <w:t>reconstrução histórica e completa dos casos atendid</w:t>
      </w:r>
      <w:r w:rsidRPr="0049625A">
        <w:rPr>
          <w:rFonts w:ascii="Times New Roman" w:hAnsi="Times New Roman" w:cs="Times New Roman"/>
          <w:sz w:val="24"/>
          <w:szCs w:val="24"/>
        </w:rPr>
        <w:t>os;</w:t>
      </w:r>
    </w:p>
    <w:p w:rsidR="000B2700" w:rsidRPr="0049625A" w:rsidRDefault="000B2700" w:rsidP="000B2700">
      <w:pPr>
        <w:pStyle w:val="Padro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25A">
        <w:rPr>
          <w:rFonts w:ascii="Times New Roman" w:hAnsi="Times New Roman" w:cs="Times New Roman"/>
          <w:sz w:val="24"/>
          <w:szCs w:val="24"/>
        </w:rPr>
        <w:t>A</w:t>
      </w:r>
      <w:r w:rsidR="007951BD" w:rsidRPr="0049625A">
        <w:rPr>
          <w:rFonts w:ascii="Times New Roman" w:hAnsi="Times New Roman" w:cs="Times New Roman"/>
          <w:sz w:val="24"/>
          <w:szCs w:val="24"/>
        </w:rPr>
        <w:t>cesso simultâneo em locais dist</w:t>
      </w:r>
      <w:r w:rsidRPr="0049625A">
        <w:rPr>
          <w:rFonts w:ascii="Times New Roman" w:hAnsi="Times New Roman" w:cs="Times New Roman"/>
          <w:sz w:val="24"/>
          <w:szCs w:val="24"/>
        </w:rPr>
        <w:t>intos;</w:t>
      </w:r>
    </w:p>
    <w:p w:rsidR="000B2700" w:rsidRPr="0049625A" w:rsidRDefault="000B2700" w:rsidP="000B2700">
      <w:pPr>
        <w:pStyle w:val="Padro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25A">
        <w:rPr>
          <w:rFonts w:ascii="Times New Roman" w:hAnsi="Times New Roman" w:cs="Times New Roman"/>
          <w:sz w:val="24"/>
          <w:szCs w:val="24"/>
        </w:rPr>
        <w:t>Legibilidade das informações;</w:t>
      </w:r>
    </w:p>
    <w:p w:rsidR="000B2700" w:rsidRPr="0049625A" w:rsidRDefault="000B2700" w:rsidP="000B2700">
      <w:pPr>
        <w:pStyle w:val="Padro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25A">
        <w:rPr>
          <w:rFonts w:ascii="Times New Roman" w:hAnsi="Times New Roman" w:cs="Times New Roman"/>
          <w:sz w:val="24"/>
          <w:szCs w:val="24"/>
        </w:rPr>
        <w:t>I</w:t>
      </w:r>
      <w:r w:rsidR="007951BD" w:rsidRPr="0049625A">
        <w:rPr>
          <w:rFonts w:ascii="Times New Roman" w:hAnsi="Times New Roman" w:cs="Times New Roman"/>
          <w:sz w:val="24"/>
          <w:szCs w:val="24"/>
        </w:rPr>
        <w:t>ntegralidade dos varia</w:t>
      </w:r>
      <w:r w:rsidRPr="0049625A">
        <w:rPr>
          <w:rFonts w:ascii="Times New Roman" w:hAnsi="Times New Roman" w:cs="Times New Roman"/>
          <w:sz w:val="24"/>
          <w:szCs w:val="24"/>
        </w:rPr>
        <w:t>dos tipos de dados / informações;</w:t>
      </w:r>
    </w:p>
    <w:p w:rsidR="000B2700" w:rsidRPr="0049625A" w:rsidRDefault="000B2700" w:rsidP="000B2700">
      <w:pPr>
        <w:pStyle w:val="Padro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25A">
        <w:rPr>
          <w:rFonts w:ascii="Times New Roman" w:hAnsi="Times New Roman" w:cs="Times New Roman"/>
          <w:sz w:val="24"/>
          <w:szCs w:val="24"/>
        </w:rPr>
        <w:t>F</w:t>
      </w:r>
      <w:r w:rsidR="007951BD" w:rsidRPr="0049625A">
        <w:rPr>
          <w:rFonts w:ascii="Times New Roman" w:hAnsi="Times New Roman" w:cs="Times New Roman"/>
          <w:sz w:val="24"/>
          <w:szCs w:val="24"/>
        </w:rPr>
        <w:t>acilidade na</w:t>
      </w:r>
      <w:r w:rsidRPr="0049625A">
        <w:rPr>
          <w:rFonts w:ascii="Times New Roman" w:hAnsi="Times New Roman" w:cs="Times New Roman"/>
          <w:sz w:val="24"/>
          <w:szCs w:val="24"/>
        </w:rPr>
        <w:t xml:space="preserve"> </w:t>
      </w:r>
      <w:r w:rsidR="007951BD" w:rsidRPr="0049625A">
        <w:rPr>
          <w:rFonts w:ascii="Times New Roman" w:hAnsi="Times New Roman" w:cs="Times New Roman"/>
          <w:sz w:val="24"/>
          <w:szCs w:val="24"/>
        </w:rPr>
        <w:t>organiza</w:t>
      </w:r>
      <w:r w:rsidRPr="0049625A">
        <w:rPr>
          <w:rFonts w:ascii="Times New Roman" w:hAnsi="Times New Roman" w:cs="Times New Roman"/>
          <w:sz w:val="24"/>
          <w:szCs w:val="24"/>
        </w:rPr>
        <w:t>ção e no acesso às informações;</w:t>
      </w:r>
    </w:p>
    <w:p w:rsidR="007951BD" w:rsidRPr="0049625A" w:rsidRDefault="000B2700" w:rsidP="000B2700">
      <w:pPr>
        <w:pStyle w:val="Padro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625A">
        <w:rPr>
          <w:rFonts w:ascii="Times New Roman" w:hAnsi="Times New Roman" w:cs="Times New Roman"/>
          <w:sz w:val="24"/>
          <w:szCs w:val="24"/>
        </w:rPr>
        <w:t>O</w:t>
      </w:r>
      <w:r w:rsidR="007951BD" w:rsidRPr="0049625A">
        <w:rPr>
          <w:rFonts w:ascii="Times New Roman" w:hAnsi="Times New Roman" w:cs="Times New Roman"/>
          <w:sz w:val="24"/>
          <w:szCs w:val="24"/>
        </w:rPr>
        <w:t>timização</w:t>
      </w:r>
      <w:proofErr w:type="gramEnd"/>
      <w:r w:rsidR="007951BD" w:rsidRPr="0049625A">
        <w:rPr>
          <w:rFonts w:ascii="Times New Roman" w:hAnsi="Times New Roman" w:cs="Times New Roman"/>
          <w:sz w:val="24"/>
          <w:szCs w:val="24"/>
        </w:rPr>
        <w:t xml:space="preserve"> do espaço de arquivamento.</w:t>
      </w:r>
    </w:p>
    <w:p w:rsidR="0018228C" w:rsidRPr="0049625A" w:rsidRDefault="0018228C" w:rsidP="006E275E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228C" w:rsidRPr="0049625A" w:rsidRDefault="009A0A09" w:rsidP="006E275E">
      <w:pPr>
        <w:pStyle w:val="Padro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9625A">
        <w:rPr>
          <w:rFonts w:ascii="Times New Roman" w:hAnsi="Times New Roman" w:cs="Times New Roman"/>
          <w:b/>
          <w:i/>
          <w:sz w:val="24"/>
          <w:szCs w:val="24"/>
        </w:rPr>
        <w:t xml:space="preserve">1.2.1 O mercado </w:t>
      </w:r>
      <w:r w:rsidR="0018228C" w:rsidRPr="0049625A">
        <w:rPr>
          <w:rFonts w:ascii="Times New Roman" w:hAnsi="Times New Roman" w:cs="Times New Roman"/>
          <w:b/>
          <w:i/>
          <w:sz w:val="24"/>
          <w:szCs w:val="24"/>
        </w:rPr>
        <w:t>para sistemas PEP</w:t>
      </w:r>
      <w:r w:rsidRPr="0049625A">
        <w:rPr>
          <w:rFonts w:ascii="Times New Roman" w:hAnsi="Times New Roman" w:cs="Times New Roman"/>
          <w:b/>
          <w:i/>
          <w:sz w:val="24"/>
          <w:szCs w:val="24"/>
        </w:rPr>
        <w:t xml:space="preserve"> no Brasil</w:t>
      </w:r>
    </w:p>
    <w:p w:rsidR="0018228C" w:rsidRPr="0049625A" w:rsidRDefault="0018228C" w:rsidP="006E275E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5861" w:rsidRPr="0049625A" w:rsidRDefault="006E275E" w:rsidP="006E275E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25A">
        <w:rPr>
          <w:rFonts w:ascii="Times New Roman" w:hAnsi="Times New Roman" w:cs="Times New Roman"/>
          <w:sz w:val="24"/>
          <w:szCs w:val="24"/>
        </w:rPr>
        <w:tab/>
      </w:r>
      <w:r w:rsidR="00D65861" w:rsidRPr="0049625A">
        <w:rPr>
          <w:rFonts w:ascii="Times New Roman" w:hAnsi="Times New Roman" w:cs="Times New Roman"/>
          <w:sz w:val="24"/>
          <w:szCs w:val="24"/>
        </w:rPr>
        <w:t>Sistemas de Prontuário Eletrônico do Paciente são utilizados no Brasil desde fins da década de 1990</w:t>
      </w:r>
      <w:r w:rsidR="001C720B" w:rsidRPr="0049625A">
        <w:rPr>
          <w:rFonts w:ascii="Times New Roman" w:hAnsi="Times New Roman" w:cs="Times New Roman"/>
          <w:sz w:val="24"/>
          <w:szCs w:val="24"/>
        </w:rPr>
        <w:t xml:space="preserve"> e início dos anos 2000</w:t>
      </w:r>
      <w:r w:rsidR="00D65861" w:rsidRPr="0049625A">
        <w:rPr>
          <w:rFonts w:ascii="Times New Roman" w:hAnsi="Times New Roman" w:cs="Times New Roman"/>
          <w:sz w:val="24"/>
          <w:szCs w:val="24"/>
        </w:rPr>
        <w:t>, quase sempre como resultado de iniciativas das próprias instituições em resolver os problemas inerentes ao prontuário eletrônico em papel.</w:t>
      </w:r>
      <w:r w:rsidR="007A31E7" w:rsidRPr="0049625A">
        <w:rPr>
          <w:rFonts w:ascii="Times New Roman" w:hAnsi="Times New Roman" w:cs="Times New Roman"/>
          <w:sz w:val="24"/>
          <w:szCs w:val="24"/>
        </w:rPr>
        <w:t xml:space="preserve"> Projetos nesse sentido são conduzidos, desde aquela época, no </w:t>
      </w:r>
      <w:proofErr w:type="gramStart"/>
      <w:r w:rsidR="007A31E7" w:rsidRPr="0049625A">
        <w:rPr>
          <w:rFonts w:ascii="Times New Roman" w:hAnsi="Times New Roman" w:cs="Times New Roman"/>
          <w:b/>
          <w:sz w:val="24"/>
          <w:szCs w:val="24"/>
        </w:rPr>
        <w:t>InCor</w:t>
      </w:r>
      <w:proofErr w:type="gramEnd"/>
      <w:r w:rsidR="007A31E7" w:rsidRPr="0049625A">
        <w:rPr>
          <w:rFonts w:ascii="Times New Roman" w:hAnsi="Times New Roman" w:cs="Times New Roman"/>
          <w:sz w:val="24"/>
          <w:szCs w:val="24"/>
        </w:rPr>
        <w:t xml:space="preserve"> (Instituto do Coração do Hospital das Clínicas da Universidade de São Paulo) e no </w:t>
      </w:r>
      <w:r w:rsidR="007A31E7" w:rsidRPr="0049625A">
        <w:rPr>
          <w:rFonts w:ascii="Times New Roman" w:hAnsi="Times New Roman" w:cs="Times New Roman"/>
          <w:b/>
          <w:sz w:val="24"/>
          <w:szCs w:val="24"/>
        </w:rPr>
        <w:t xml:space="preserve">Hospital </w:t>
      </w:r>
      <w:r w:rsidR="004701EB" w:rsidRPr="0049625A">
        <w:rPr>
          <w:rFonts w:ascii="Times New Roman" w:hAnsi="Times New Roman" w:cs="Times New Roman"/>
          <w:b/>
          <w:sz w:val="24"/>
          <w:szCs w:val="24"/>
        </w:rPr>
        <w:t>São Paulo</w:t>
      </w:r>
      <w:r w:rsidR="004701EB" w:rsidRPr="0049625A">
        <w:rPr>
          <w:rFonts w:ascii="Times New Roman" w:hAnsi="Times New Roman" w:cs="Times New Roman"/>
          <w:sz w:val="24"/>
          <w:szCs w:val="24"/>
        </w:rPr>
        <w:t xml:space="preserve"> (Hospital </w:t>
      </w:r>
      <w:r w:rsidR="007A31E7" w:rsidRPr="0049625A">
        <w:rPr>
          <w:rFonts w:ascii="Times New Roman" w:hAnsi="Times New Roman" w:cs="Times New Roman"/>
          <w:sz w:val="24"/>
          <w:szCs w:val="24"/>
        </w:rPr>
        <w:t xml:space="preserve">Universitário da Universidade Federal de São </w:t>
      </w:r>
      <w:r w:rsidR="004701EB" w:rsidRPr="0049625A">
        <w:rPr>
          <w:rFonts w:ascii="Times New Roman" w:hAnsi="Times New Roman" w:cs="Times New Roman"/>
          <w:sz w:val="24"/>
          <w:szCs w:val="24"/>
        </w:rPr>
        <w:t xml:space="preserve">Paulo, </w:t>
      </w:r>
      <w:r w:rsidR="007A31E7" w:rsidRPr="0049625A">
        <w:rPr>
          <w:rFonts w:ascii="Times New Roman" w:hAnsi="Times New Roman" w:cs="Times New Roman"/>
          <w:sz w:val="24"/>
          <w:szCs w:val="24"/>
        </w:rPr>
        <w:t>UNIFESP).</w:t>
      </w:r>
    </w:p>
    <w:p w:rsidR="00D65861" w:rsidRPr="0049625A" w:rsidRDefault="006E275E" w:rsidP="000B2700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25A">
        <w:rPr>
          <w:rFonts w:ascii="Times New Roman" w:hAnsi="Times New Roman" w:cs="Times New Roman"/>
          <w:sz w:val="24"/>
          <w:szCs w:val="24"/>
        </w:rPr>
        <w:tab/>
      </w:r>
      <w:r w:rsidR="00D65861" w:rsidRPr="0049625A">
        <w:rPr>
          <w:rFonts w:ascii="Times New Roman" w:hAnsi="Times New Roman" w:cs="Times New Roman"/>
          <w:sz w:val="24"/>
          <w:szCs w:val="24"/>
        </w:rPr>
        <w:t xml:space="preserve">Atualmente, estão disponíveis para download na Internet até mesmo aplicações </w:t>
      </w:r>
      <w:r w:rsidR="00D65861" w:rsidRPr="0049625A">
        <w:rPr>
          <w:rFonts w:ascii="Times New Roman" w:hAnsi="Times New Roman" w:cs="Times New Roman"/>
          <w:b/>
          <w:i/>
          <w:sz w:val="24"/>
          <w:szCs w:val="24"/>
        </w:rPr>
        <w:t>open-</w:t>
      </w:r>
      <w:proofErr w:type="spellStart"/>
      <w:r w:rsidR="00D65861" w:rsidRPr="0049625A">
        <w:rPr>
          <w:rFonts w:ascii="Times New Roman" w:hAnsi="Times New Roman" w:cs="Times New Roman"/>
          <w:b/>
          <w:i/>
          <w:sz w:val="24"/>
          <w:szCs w:val="24"/>
        </w:rPr>
        <w:t>source</w:t>
      </w:r>
      <w:proofErr w:type="spellEnd"/>
      <w:r w:rsidR="00D65861" w:rsidRPr="0049625A">
        <w:rPr>
          <w:rFonts w:ascii="Times New Roman" w:hAnsi="Times New Roman" w:cs="Times New Roman"/>
          <w:sz w:val="24"/>
          <w:szCs w:val="24"/>
        </w:rPr>
        <w:t xml:space="preserve"> que se p</w:t>
      </w:r>
      <w:r w:rsidR="007A31E7" w:rsidRPr="0049625A">
        <w:rPr>
          <w:rFonts w:ascii="Times New Roman" w:hAnsi="Times New Roman" w:cs="Times New Roman"/>
          <w:sz w:val="24"/>
          <w:szCs w:val="24"/>
        </w:rPr>
        <w:t xml:space="preserve">restam a essa função. Exemplos são o </w:t>
      </w:r>
      <w:r w:rsidR="007A31E7" w:rsidRPr="0049625A">
        <w:rPr>
          <w:rFonts w:ascii="Times New Roman" w:hAnsi="Times New Roman" w:cs="Times New Roman"/>
          <w:b/>
          <w:sz w:val="24"/>
          <w:szCs w:val="24"/>
        </w:rPr>
        <w:t>CARE 2x</w:t>
      </w:r>
      <w:r w:rsidR="007A31E7" w:rsidRPr="0049625A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proofErr w:type="gramStart"/>
      <w:r w:rsidR="007A31E7" w:rsidRPr="0049625A">
        <w:rPr>
          <w:rFonts w:ascii="Times New Roman" w:hAnsi="Times New Roman" w:cs="Times New Roman"/>
          <w:b/>
          <w:sz w:val="24"/>
          <w:szCs w:val="24"/>
        </w:rPr>
        <w:t>GNUmed</w:t>
      </w:r>
      <w:proofErr w:type="spellEnd"/>
      <w:proofErr w:type="gramEnd"/>
      <w:r w:rsidR="007A31E7" w:rsidRPr="0049625A">
        <w:rPr>
          <w:rFonts w:ascii="Times New Roman" w:hAnsi="Times New Roman" w:cs="Times New Roman"/>
          <w:sz w:val="24"/>
          <w:szCs w:val="24"/>
        </w:rPr>
        <w:t>.</w:t>
      </w:r>
      <w:r w:rsidR="000D2157" w:rsidRPr="0049625A">
        <w:rPr>
          <w:rFonts w:ascii="Times New Roman" w:hAnsi="Times New Roman" w:cs="Times New Roman"/>
          <w:sz w:val="24"/>
          <w:szCs w:val="24"/>
        </w:rPr>
        <w:t xml:space="preserve"> Comercialmente, </w:t>
      </w:r>
      <w:r w:rsidRPr="0049625A">
        <w:rPr>
          <w:rFonts w:ascii="Times New Roman" w:hAnsi="Times New Roman" w:cs="Times New Roman"/>
          <w:sz w:val="24"/>
          <w:szCs w:val="24"/>
        </w:rPr>
        <w:t xml:space="preserve">estão disponíveis, entre outros, </w:t>
      </w:r>
      <w:r w:rsidR="000D2157" w:rsidRPr="0049625A">
        <w:rPr>
          <w:rFonts w:ascii="Times New Roman" w:hAnsi="Times New Roman" w:cs="Times New Roman"/>
          <w:sz w:val="24"/>
          <w:szCs w:val="24"/>
        </w:rPr>
        <w:t xml:space="preserve">o </w:t>
      </w:r>
      <w:r w:rsidR="000D2157" w:rsidRPr="0049625A">
        <w:rPr>
          <w:rFonts w:ascii="Times New Roman" w:hAnsi="Times New Roman" w:cs="Times New Roman"/>
          <w:b/>
          <w:sz w:val="24"/>
          <w:szCs w:val="24"/>
        </w:rPr>
        <w:t>SOUL MV</w:t>
      </w:r>
      <w:r w:rsidR="000D2157" w:rsidRPr="0049625A">
        <w:rPr>
          <w:rFonts w:ascii="Times New Roman" w:hAnsi="Times New Roman" w:cs="Times New Roman"/>
          <w:sz w:val="24"/>
          <w:szCs w:val="24"/>
        </w:rPr>
        <w:t xml:space="preserve"> (Sistema de Gestão de Saúde), que, entre outras funcionalidades, oferece um módulo de PEP, e o </w:t>
      </w:r>
      <w:r w:rsidR="000D2157" w:rsidRPr="0049625A">
        <w:rPr>
          <w:rFonts w:ascii="Times New Roman" w:hAnsi="Times New Roman" w:cs="Times New Roman"/>
          <w:b/>
          <w:sz w:val="24"/>
          <w:szCs w:val="24"/>
        </w:rPr>
        <w:t>P2D Prontuário Universal</w:t>
      </w:r>
      <w:r w:rsidR="000D2157" w:rsidRPr="0049625A">
        <w:rPr>
          <w:rFonts w:ascii="Times New Roman" w:hAnsi="Times New Roman" w:cs="Times New Roman"/>
          <w:sz w:val="24"/>
          <w:szCs w:val="24"/>
        </w:rPr>
        <w:t xml:space="preserve">, do </w:t>
      </w:r>
      <w:r w:rsidR="000D2157" w:rsidRPr="0049625A">
        <w:rPr>
          <w:rFonts w:ascii="Times New Roman" w:hAnsi="Times New Roman" w:cs="Times New Roman"/>
          <w:b/>
          <w:sz w:val="24"/>
          <w:szCs w:val="24"/>
        </w:rPr>
        <w:t>CBO</w:t>
      </w:r>
      <w:r w:rsidR="000D2157" w:rsidRPr="0049625A">
        <w:rPr>
          <w:rFonts w:ascii="Times New Roman" w:hAnsi="Times New Roman" w:cs="Times New Roman"/>
          <w:sz w:val="24"/>
          <w:szCs w:val="24"/>
        </w:rPr>
        <w:t xml:space="preserve"> (Conselho Brasileiro de Oftalmologia).</w:t>
      </w:r>
    </w:p>
    <w:p w:rsidR="007951BD" w:rsidRPr="0049625A" w:rsidRDefault="007951BD" w:rsidP="000B2700">
      <w:pPr>
        <w:pStyle w:val="Padro"/>
        <w:spacing w:after="0" w:line="360" w:lineRule="auto"/>
        <w:jc w:val="both"/>
        <w:rPr>
          <w:sz w:val="24"/>
          <w:szCs w:val="24"/>
        </w:rPr>
      </w:pPr>
    </w:p>
    <w:p w:rsidR="0049625A" w:rsidRDefault="0049625A" w:rsidP="003C1721">
      <w:pPr>
        <w:pStyle w:val="Padro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2E5" w:rsidRPr="0049625A" w:rsidRDefault="00066C9A" w:rsidP="003C1721">
      <w:pPr>
        <w:pStyle w:val="Padro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625A">
        <w:rPr>
          <w:rFonts w:ascii="Times New Roman" w:hAnsi="Times New Roman" w:cs="Times New Roman"/>
          <w:b/>
          <w:sz w:val="24"/>
          <w:szCs w:val="24"/>
        </w:rPr>
        <w:lastRenderedPageBreak/>
        <w:t>1.3 Prescrição</w:t>
      </w:r>
      <w:proofErr w:type="gramEnd"/>
      <w:r w:rsidRPr="0049625A">
        <w:rPr>
          <w:rFonts w:ascii="Times New Roman" w:hAnsi="Times New Roman" w:cs="Times New Roman"/>
          <w:b/>
          <w:sz w:val="24"/>
          <w:szCs w:val="24"/>
        </w:rPr>
        <w:t xml:space="preserve"> médica </w:t>
      </w:r>
      <w:proofErr w:type="spellStart"/>
      <w:r w:rsidRPr="0049625A">
        <w:rPr>
          <w:rFonts w:ascii="Times New Roman" w:hAnsi="Times New Roman" w:cs="Times New Roman"/>
          <w:b/>
          <w:sz w:val="24"/>
          <w:szCs w:val="24"/>
        </w:rPr>
        <w:t>intra-hospitalar</w:t>
      </w:r>
      <w:proofErr w:type="spellEnd"/>
    </w:p>
    <w:p w:rsidR="00203C51" w:rsidRPr="0049625A" w:rsidRDefault="00203C51" w:rsidP="003C1721">
      <w:pPr>
        <w:pStyle w:val="Padro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0EA9" w:rsidRPr="00963EFF" w:rsidRDefault="00046F14" w:rsidP="00EB309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9625A">
        <w:rPr>
          <w:rFonts w:ascii="Times New Roman" w:hAnsi="Times New Roman" w:cs="Times New Roman"/>
          <w:color w:val="231F20"/>
          <w:sz w:val="24"/>
          <w:szCs w:val="24"/>
        </w:rPr>
        <w:t xml:space="preserve">A Prescrição médica </w:t>
      </w:r>
      <w:proofErr w:type="spellStart"/>
      <w:r w:rsidRPr="0049625A">
        <w:rPr>
          <w:rFonts w:ascii="Times New Roman" w:hAnsi="Times New Roman" w:cs="Times New Roman"/>
          <w:color w:val="231F20"/>
          <w:sz w:val="24"/>
          <w:szCs w:val="24"/>
        </w:rPr>
        <w:t>intra-hospitalar</w:t>
      </w:r>
      <w:proofErr w:type="spellEnd"/>
      <w:r w:rsidRPr="0049625A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963EFF" w:rsidRPr="0049625A">
        <w:rPr>
          <w:rFonts w:ascii="Times New Roman" w:hAnsi="Times New Roman" w:cs="Times New Roman"/>
          <w:color w:val="231F20"/>
          <w:sz w:val="24"/>
          <w:szCs w:val="24"/>
        </w:rPr>
        <w:t xml:space="preserve">constitui-se na transcrição, em forma de comandos para a equipe envolvida no cuidado com o paciente, do planejamento terapêutico elaborado pelo médico. Ela representa a primeira etapa no complexo </w:t>
      </w:r>
      <w:r w:rsidR="00500EA9" w:rsidRPr="0049625A">
        <w:rPr>
          <w:rFonts w:ascii="Times New Roman" w:hAnsi="Times New Roman" w:cs="Times New Roman"/>
          <w:color w:val="231F20"/>
          <w:sz w:val="24"/>
          <w:szCs w:val="24"/>
        </w:rPr>
        <w:t xml:space="preserve">processo de </w:t>
      </w:r>
      <w:r w:rsidRPr="0049625A">
        <w:rPr>
          <w:rFonts w:ascii="Times New Roman" w:hAnsi="Times New Roman" w:cs="Times New Roman"/>
          <w:color w:val="231F20"/>
          <w:sz w:val="24"/>
          <w:szCs w:val="24"/>
        </w:rPr>
        <w:t>fornecimento de</w:t>
      </w:r>
      <w:r w:rsidR="00500EA9" w:rsidRPr="0049625A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963EFF" w:rsidRPr="0049625A">
        <w:rPr>
          <w:rFonts w:ascii="Times New Roman" w:hAnsi="Times New Roman" w:cs="Times New Roman"/>
          <w:color w:val="231F20"/>
          <w:sz w:val="24"/>
          <w:szCs w:val="24"/>
        </w:rPr>
        <w:t xml:space="preserve">medicamentos e é </w:t>
      </w:r>
      <w:r w:rsidR="00EB309D" w:rsidRPr="0049625A">
        <w:rPr>
          <w:rFonts w:ascii="Times New Roman" w:hAnsi="Times New Roman" w:cs="Times New Roman"/>
          <w:color w:val="231F20"/>
          <w:sz w:val="24"/>
          <w:szCs w:val="24"/>
        </w:rPr>
        <w:t>tida</w:t>
      </w:r>
      <w:r w:rsidRPr="0049625A">
        <w:rPr>
          <w:rFonts w:ascii="Times New Roman" w:hAnsi="Times New Roman" w:cs="Times New Roman"/>
          <w:color w:val="231F20"/>
          <w:sz w:val="24"/>
          <w:szCs w:val="24"/>
        </w:rPr>
        <w:t xml:space="preserve"> como uma das princi</w:t>
      </w:r>
      <w:r w:rsidR="00EB309D" w:rsidRPr="0049625A">
        <w:rPr>
          <w:rFonts w:ascii="Times New Roman" w:hAnsi="Times New Roman" w:cs="Times New Roman"/>
          <w:color w:val="231F20"/>
          <w:sz w:val="24"/>
          <w:szCs w:val="24"/>
        </w:rPr>
        <w:t>pais fontes de erros não previstos</w:t>
      </w:r>
      <w:r w:rsidRPr="0049625A">
        <w:rPr>
          <w:rFonts w:ascii="Times New Roman" w:hAnsi="Times New Roman" w:cs="Times New Roman"/>
          <w:color w:val="231F20"/>
          <w:sz w:val="24"/>
          <w:szCs w:val="24"/>
        </w:rPr>
        <w:t xml:space="preserve"> na evolução do</w:t>
      </w:r>
      <w:r w:rsidR="00500EA9" w:rsidRPr="0049625A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9625A">
        <w:rPr>
          <w:rFonts w:ascii="Times New Roman" w:hAnsi="Times New Roman" w:cs="Times New Roman"/>
          <w:color w:val="231F20"/>
          <w:sz w:val="24"/>
          <w:szCs w:val="24"/>
        </w:rPr>
        <w:t>tra</w:t>
      </w:r>
      <w:r w:rsidR="00EB309D" w:rsidRPr="0049625A">
        <w:rPr>
          <w:rFonts w:ascii="Times New Roman" w:hAnsi="Times New Roman" w:cs="Times New Roman"/>
          <w:color w:val="231F20"/>
          <w:sz w:val="24"/>
          <w:szCs w:val="24"/>
        </w:rPr>
        <w:t>tamento de pacientes hospitalizados.</w:t>
      </w:r>
      <w:r w:rsidR="0049625A" w:rsidRPr="0049625A">
        <w:rPr>
          <w:rFonts w:ascii="Times New Roman" w:hAnsi="Times New Roman" w:cs="Times New Roman"/>
          <w:color w:val="231F20"/>
          <w:sz w:val="24"/>
          <w:szCs w:val="24"/>
        </w:rPr>
        <w:t xml:space="preserve"> Estudiosos do assunto entendem</w:t>
      </w:r>
      <w:r w:rsidR="00EB309D" w:rsidRPr="0049625A">
        <w:rPr>
          <w:rFonts w:ascii="Times New Roman" w:hAnsi="Times New Roman" w:cs="Times New Roman"/>
          <w:color w:val="231F20"/>
          <w:sz w:val="24"/>
          <w:szCs w:val="24"/>
        </w:rPr>
        <w:t xml:space="preserve"> que, e</w:t>
      </w:r>
      <w:r w:rsidR="00500EA9" w:rsidRPr="0049625A">
        <w:rPr>
          <w:rFonts w:ascii="Times New Roman" w:hAnsi="Times New Roman" w:cs="Times New Roman"/>
          <w:color w:val="231F20"/>
          <w:sz w:val="24"/>
          <w:szCs w:val="24"/>
        </w:rPr>
        <w:t>m últi</w:t>
      </w:r>
      <w:r w:rsidR="00EB309D" w:rsidRPr="0049625A">
        <w:rPr>
          <w:rFonts w:ascii="Times New Roman" w:hAnsi="Times New Roman" w:cs="Times New Roman"/>
          <w:color w:val="231F20"/>
          <w:sz w:val="24"/>
          <w:szCs w:val="24"/>
        </w:rPr>
        <w:t>ma análise, a grande maioria desses erros ocorre devido a falhas na</w:t>
      </w:r>
      <w:r w:rsidR="00500EA9" w:rsidRPr="0049625A">
        <w:rPr>
          <w:rFonts w:ascii="Times New Roman" w:hAnsi="Times New Roman" w:cs="Times New Roman"/>
          <w:color w:val="231F20"/>
          <w:sz w:val="24"/>
          <w:szCs w:val="24"/>
        </w:rPr>
        <w:t xml:space="preserve"> comunicação entre as equipes multidisciplinares responsávei</w:t>
      </w:r>
      <w:r w:rsidR="0049625A" w:rsidRPr="0049625A">
        <w:rPr>
          <w:rFonts w:ascii="Times New Roman" w:hAnsi="Times New Roman" w:cs="Times New Roman"/>
          <w:color w:val="231F20"/>
          <w:sz w:val="24"/>
          <w:szCs w:val="24"/>
        </w:rPr>
        <w:t>s pelo cuidado dispensado</w:t>
      </w:r>
      <w:r w:rsidR="00EB309D" w:rsidRPr="0049625A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49625A" w:rsidRPr="0049625A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="00EB309D" w:rsidRPr="0049625A">
        <w:rPr>
          <w:rFonts w:ascii="Times New Roman" w:hAnsi="Times New Roman" w:cs="Times New Roman"/>
          <w:color w:val="231F20"/>
          <w:sz w:val="24"/>
          <w:szCs w:val="24"/>
        </w:rPr>
        <w:t>o</w:t>
      </w:r>
      <w:r w:rsidR="00500EA9" w:rsidRPr="0049625A">
        <w:rPr>
          <w:rFonts w:ascii="Times New Roman" w:hAnsi="Times New Roman" w:cs="Times New Roman"/>
          <w:color w:val="231F20"/>
          <w:sz w:val="24"/>
          <w:szCs w:val="24"/>
        </w:rPr>
        <w:t xml:space="preserve"> paciente</w:t>
      </w:r>
      <w:r w:rsidR="003C1721" w:rsidRPr="0049625A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066C9A" w:rsidRPr="003B303B" w:rsidRDefault="00066C9A" w:rsidP="003B303B">
      <w:pPr>
        <w:autoSpaceDE w:val="0"/>
        <w:autoSpaceDN w:val="0"/>
        <w:adjustRightInd w:val="0"/>
        <w:spacing w:before="100" w:after="100" w:line="240" w:lineRule="auto"/>
        <w:ind w:left="2268"/>
        <w:jc w:val="both"/>
        <w:rPr>
          <w:rFonts w:ascii="Times New Roman" w:hAnsi="Times New Roman" w:cs="Times New Roman"/>
          <w:color w:val="231F20"/>
          <w:sz w:val="20"/>
          <w:szCs w:val="20"/>
        </w:rPr>
      </w:pPr>
      <w:r w:rsidRPr="003B303B">
        <w:rPr>
          <w:rFonts w:ascii="Times New Roman" w:hAnsi="Times New Roman" w:cs="Times New Roman"/>
          <w:color w:val="231F20"/>
          <w:sz w:val="20"/>
          <w:szCs w:val="20"/>
        </w:rPr>
        <w:t>Erros de Prescrição são comuns. Uma análise sistemática recente estimou a incidência desses erros numa mediana de 7% das solicitações de medicações, 52 erros por 100 admissões e 24 erros para cada 1000 pacientes-</w:t>
      </w:r>
      <w:proofErr w:type="gramStart"/>
      <w:r w:rsidRPr="003B303B">
        <w:rPr>
          <w:rFonts w:ascii="Times New Roman" w:hAnsi="Times New Roman" w:cs="Times New Roman"/>
          <w:color w:val="231F20"/>
          <w:sz w:val="20"/>
          <w:szCs w:val="20"/>
        </w:rPr>
        <w:t>dia.</w:t>
      </w:r>
      <w:proofErr w:type="gramEnd"/>
      <w:r w:rsidRPr="003B303B">
        <w:rPr>
          <w:rFonts w:ascii="Times New Roman" w:hAnsi="Times New Roman" w:cs="Times New Roman"/>
          <w:color w:val="231F20"/>
          <w:sz w:val="20"/>
          <w:szCs w:val="20"/>
        </w:rPr>
        <w:t xml:space="preserve">2 É muito complexo o estudo de erros de Prescrição, por problemas metodológicos que vão desde a definição do que é erro até tipos específicos de pacientes ou condições clínicas em que os erros são mais comuns.3,4 Apesar dessa dificuldade, em 1999, um relatório denominado </w:t>
      </w:r>
      <w:proofErr w:type="spellStart"/>
      <w:r w:rsidRPr="003B303B">
        <w:rPr>
          <w:rFonts w:ascii="Times New Roman" w:hAnsi="Times New Roman" w:cs="Times New Roman"/>
          <w:color w:val="231F20"/>
          <w:sz w:val="20"/>
          <w:szCs w:val="20"/>
        </w:rPr>
        <w:t>To</w:t>
      </w:r>
      <w:proofErr w:type="spellEnd"/>
      <w:r w:rsidRPr="003B303B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Pr="003B303B">
        <w:rPr>
          <w:rFonts w:ascii="Times New Roman" w:hAnsi="Times New Roman" w:cs="Times New Roman"/>
          <w:color w:val="231F20"/>
          <w:sz w:val="20"/>
          <w:szCs w:val="20"/>
        </w:rPr>
        <w:t>err</w:t>
      </w:r>
      <w:proofErr w:type="spellEnd"/>
      <w:r w:rsidRPr="003B303B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Pr="003B303B">
        <w:rPr>
          <w:rFonts w:ascii="Times New Roman" w:hAnsi="Times New Roman" w:cs="Times New Roman"/>
          <w:color w:val="231F20"/>
          <w:sz w:val="20"/>
          <w:szCs w:val="20"/>
        </w:rPr>
        <w:t>is</w:t>
      </w:r>
      <w:proofErr w:type="spellEnd"/>
      <w:r w:rsidRPr="003B303B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Pr="003B303B">
        <w:rPr>
          <w:rFonts w:ascii="Times New Roman" w:hAnsi="Times New Roman" w:cs="Times New Roman"/>
          <w:color w:val="231F20"/>
          <w:sz w:val="20"/>
          <w:szCs w:val="20"/>
        </w:rPr>
        <w:t>human</w:t>
      </w:r>
      <w:proofErr w:type="spellEnd"/>
      <w:r w:rsidRPr="003B303B">
        <w:rPr>
          <w:rFonts w:ascii="Times New Roman" w:hAnsi="Times New Roman" w:cs="Times New Roman"/>
          <w:color w:val="231F20"/>
          <w:sz w:val="20"/>
          <w:szCs w:val="20"/>
        </w:rPr>
        <w:t xml:space="preserve">: </w:t>
      </w:r>
      <w:proofErr w:type="spellStart"/>
      <w:r w:rsidRPr="003B303B">
        <w:rPr>
          <w:rFonts w:ascii="Times New Roman" w:hAnsi="Times New Roman" w:cs="Times New Roman"/>
          <w:color w:val="231F20"/>
          <w:sz w:val="20"/>
          <w:szCs w:val="20"/>
        </w:rPr>
        <w:t>building</w:t>
      </w:r>
      <w:proofErr w:type="spellEnd"/>
      <w:r w:rsidRPr="003B303B">
        <w:rPr>
          <w:rFonts w:ascii="Times New Roman" w:hAnsi="Times New Roman" w:cs="Times New Roman"/>
          <w:color w:val="231F20"/>
          <w:sz w:val="20"/>
          <w:szCs w:val="20"/>
        </w:rPr>
        <w:t xml:space="preserve"> a </w:t>
      </w:r>
      <w:proofErr w:type="spellStart"/>
      <w:r w:rsidRPr="003B303B">
        <w:rPr>
          <w:rFonts w:ascii="Times New Roman" w:hAnsi="Times New Roman" w:cs="Times New Roman"/>
          <w:color w:val="231F20"/>
          <w:sz w:val="20"/>
          <w:szCs w:val="20"/>
        </w:rPr>
        <w:t>safer</w:t>
      </w:r>
      <w:proofErr w:type="spellEnd"/>
      <w:r w:rsidRPr="003B303B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Pr="003B303B">
        <w:rPr>
          <w:rFonts w:ascii="Times New Roman" w:hAnsi="Times New Roman" w:cs="Times New Roman"/>
          <w:color w:val="231F20"/>
          <w:sz w:val="20"/>
          <w:szCs w:val="20"/>
        </w:rPr>
        <w:t>health</w:t>
      </w:r>
      <w:proofErr w:type="spellEnd"/>
      <w:r w:rsidRPr="003B303B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Pr="003B303B">
        <w:rPr>
          <w:rFonts w:ascii="Times New Roman" w:hAnsi="Times New Roman" w:cs="Times New Roman"/>
          <w:color w:val="231F20"/>
          <w:sz w:val="20"/>
          <w:szCs w:val="20"/>
        </w:rPr>
        <w:t>care</w:t>
      </w:r>
      <w:proofErr w:type="spellEnd"/>
      <w:r w:rsidRPr="003B303B">
        <w:rPr>
          <w:rFonts w:ascii="Times New Roman" w:hAnsi="Times New Roman" w:cs="Times New Roman"/>
          <w:color w:val="231F20"/>
          <w:sz w:val="20"/>
          <w:szCs w:val="20"/>
        </w:rPr>
        <w:t xml:space="preserve"> system produzido pelo </w:t>
      </w:r>
      <w:proofErr w:type="spellStart"/>
      <w:r w:rsidRPr="003B303B">
        <w:rPr>
          <w:rFonts w:ascii="Times New Roman" w:hAnsi="Times New Roman" w:cs="Times New Roman"/>
          <w:color w:val="231F20"/>
          <w:sz w:val="20"/>
          <w:szCs w:val="20"/>
        </w:rPr>
        <w:t>Institute</w:t>
      </w:r>
      <w:proofErr w:type="spellEnd"/>
      <w:r w:rsidRPr="003B303B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Pr="003B303B">
        <w:rPr>
          <w:rFonts w:ascii="Times New Roman" w:hAnsi="Times New Roman" w:cs="Times New Roman"/>
          <w:color w:val="231F20"/>
          <w:sz w:val="20"/>
          <w:szCs w:val="20"/>
        </w:rPr>
        <w:t>of</w:t>
      </w:r>
      <w:proofErr w:type="spellEnd"/>
      <w:r w:rsidRPr="003B303B">
        <w:rPr>
          <w:rFonts w:ascii="Times New Roman" w:hAnsi="Times New Roman" w:cs="Times New Roman"/>
          <w:color w:val="231F20"/>
          <w:sz w:val="20"/>
          <w:szCs w:val="20"/>
        </w:rPr>
        <w:t xml:space="preserve"> Medicine norte-americano,  chamou a atenção para a magnitude do problema e desencadeou o processo de melhoria de qualidade vigente.5 Esse relatório atribuiu aos erros do processo de fornecimento de medicação a principal causa de mortalidade </w:t>
      </w:r>
      <w:proofErr w:type="spellStart"/>
      <w:r w:rsidRPr="003B303B">
        <w:rPr>
          <w:rFonts w:ascii="Times New Roman" w:hAnsi="Times New Roman" w:cs="Times New Roman"/>
          <w:color w:val="231F20"/>
          <w:sz w:val="20"/>
          <w:szCs w:val="20"/>
        </w:rPr>
        <w:t>intra-hospitalar</w:t>
      </w:r>
      <w:proofErr w:type="spellEnd"/>
      <w:r w:rsidRPr="003B303B">
        <w:rPr>
          <w:rFonts w:ascii="Times New Roman" w:hAnsi="Times New Roman" w:cs="Times New Roman"/>
          <w:color w:val="231F20"/>
          <w:sz w:val="20"/>
          <w:szCs w:val="20"/>
        </w:rPr>
        <w:t xml:space="preserve"> não</w:t>
      </w:r>
      <w:r w:rsidR="0056686E" w:rsidRPr="003B303B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r w:rsidRPr="003B303B">
        <w:rPr>
          <w:rFonts w:ascii="Times New Roman" w:hAnsi="Times New Roman" w:cs="Times New Roman"/>
          <w:color w:val="231F20"/>
          <w:sz w:val="20"/>
          <w:szCs w:val="20"/>
        </w:rPr>
        <w:t>esperada. Independentemente da contestação desse dado na literatura, é indubitável que a habilidade de prescrever adequadamente é necessária para a vida profissional do médico e é apontada na literatura sobre educação médica como uma atividade negligenciada em diversos currículos, havendo uma campanha para promover</w:t>
      </w:r>
      <w:r w:rsidR="006C0724">
        <w:rPr>
          <w:rFonts w:ascii="Times New Roman" w:hAnsi="Times New Roman" w:cs="Times New Roman"/>
          <w:color w:val="231F20"/>
          <w:sz w:val="20"/>
          <w:szCs w:val="20"/>
        </w:rPr>
        <w:t xml:space="preserve"> seu ensino de modo sistemático (PAZZIN-FILHO </w:t>
      </w:r>
      <w:proofErr w:type="gramStart"/>
      <w:r w:rsidR="006C0724">
        <w:rPr>
          <w:rFonts w:ascii="Times New Roman" w:hAnsi="Times New Roman" w:cs="Times New Roman"/>
          <w:color w:val="231F20"/>
          <w:sz w:val="20"/>
          <w:szCs w:val="20"/>
        </w:rPr>
        <w:t>et</w:t>
      </w:r>
      <w:proofErr w:type="gramEnd"/>
      <w:r w:rsidR="006C0724">
        <w:rPr>
          <w:rFonts w:ascii="Times New Roman" w:hAnsi="Times New Roman" w:cs="Times New Roman"/>
          <w:color w:val="231F20"/>
          <w:sz w:val="20"/>
          <w:szCs w:val="20"/>
        </w:rPr>
        <w:t xml:space="preserve"> al., 2013)</w:t>
      </w:r>
    </w:p>
    <w:p w:rsidR="0056686E" w:rsidRPr="00066C9A" w:rsidRDefault="0056686E" w:rsidP="00066C9A">
      <w:pPr>
        <w:autoSpaceDE w:val="0"/>
        <w:autoSpaceDN w:val="0"/>
        <w:adjustRightInd w:val="0"/>
        <w:spacing w:after="0" w:line="240" w:lineRule="auto"/>
        <w:ind w:left="2268"/>
        <w:jc w:val="both"/>
        <w:rPr>
          <w:rFonts w:cstheme="minorHAnsi"/>
          <w:color w:val="231F20"/>
        </w:rPr>
      </w:pPr>
    </w:p>
    <w:p w:rsidR="007B22E5" w:rsidRPr="0049625A" w:rsidRDefault="00552CE7" w:rsidP="007943B8">
      <w:pPr>
        <w:pStyle w:val="Padro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625A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Pr="0049625A">
        <w:rPr>
          <w:rFonts w:ascii="Times New Roman" w:hAnsi="Times New Roman" w:cs="Times New Roman"/>
          <w:b/>
          <w:sz w:val="24"/>
          <w:szCs w:val="24"/>
        </w:rPr>
        <w:t xml:space="preserve"> OBJETIVOS</w:t>
      </w:r>
    </w:p>
    <w:p w:rsidR="007943B8" w:rsidRPr="0049625A" w:rsidRDefault="007943B8" w:rsidP="007943B8">
      <w:pPr>
        <w:pStyle w:val="Padro"/>
        <w:spacing w:after="0" w:line="360" w:lineRule="auto"/>
        <w:jc w:val="both"/>
        <w:rPr>
          <w:sz w:val="24"/>
          <w:szCs w:val="24"/>
        </w:rPr>
      </w:pPr>
    </w:p>
    <w:p w:rsidR="007B22E5" w:rsidRPr="0049625A" w:rsidRDefault="00552CE7" w:rsidP="007943B8">
      <w:pPr>
        <w:pStyle w:val="PargrafodaLista"/>
        <w:spacing w:after="0" w:line="360" w:lineRule="auto"/>
        <w:jc w:val="both"/>
        <w:rPr>
          <w:sz w:val="24"/>
          <w:szCs w:val="24"/>
        </w:rPr>
      </w:pPr>
      <w:r w:rsidRPr="0049625A">
        <w:rPr>
          <w:rFonts w:ascii="Times New Roman" w:hAnsi="Times New Roman" w:cs="Times New Roman"/>
          <w:sz w:val="24"/>
          <w:szCs w:val="24"/>
        </w:rPr>
        <w:tab/>
        <w:t>O objetivo central deste nosso Projeto Aplicado é desenvolver uma aplicação</w:t>
      </w:r>
      <w:r w:rsidR="0056686E" w:rsidRPr="0049625A">
        <w:rPr>
          <w:rFonts w:ascii="Times New Roman" w:hAnsi="Times New Roman" w:cs="Times New Roman"/>
          <w:sz w:val="24"/>
          <w:szCs w:val="24"/>
        </w:rPr>
        <w:t>, na forma de um sistema de Prontuário Eletrônico do Paciente (PEP),</w:t>
      </w:r>
      <w:r w:rsidRPr="0049625A">
        <w:rPr>
          <w:rFonts w:ascii="Times New Roman" w:hAnsi="Times New Roman" w:cs="Times New Roman"/>
          <w:sz w:val="24"/>
          <w:szCs w:val="24"/>
        </w:rPr>
        <w:t xml:space="preserve"> para o controle do fluxo de informações dos prontuár</w:t>
      </w:r>
      <w:r w:rsidR="0056686E" w:rsidRPr="0049625A">
        <w:rPr>
          <w:rFonts w:ascii="Times New Roman" w:hAnsi="Times New Roman" w:cs="Times New Roman"/>
          <w:sz w:val="24"/>
          <w:szCs w:val="24"/>
        </w:rPr>
        <w:t>ios médicos de pacientes hospitalizados.</w:t>
      </w:r>
    </w:p>
    <w:p w:rsidR="007B22E5" w:rsidRPr="0049625A" w:rsidRDefault="00552CE7" w:rsidP="007943B8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25A">
        <w:rPr>
          <w:rFonts w:ascii="Times New Roman" w:hAnsi="Times New Roman" w:cs="Times New Roman"/>
          <w:sz w:val="24"/>
          <w:szCs w:val="24"/>
        </w:rPr>
        <w:tab/>
        <w:t>Nossos objetivos específicos são:</w:t>
      </w:r>
    </w:p>
    <w:p w:rsidR="007943B8" w:rsidRPr="0049625A" w:rsidRDefault="007943B8" w:rsidP="007943B8">
      <w:pPr>
        <w:pStyle w:val="Padro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25A">
        <w:rPr>
          <w:rFonts w:ascii="Times New Roman" w:hAnsi="Times New Roman" w:cs="Times New Roman"/>
          <w:sz w:val="24"/>
          <w:szCs w:val="24"/>
        </w:rPr>
        <w:t xml:space="preserve">Permitir que o paciente </w:t>
      </w:r>
      <w:proofErr w:type="gramStart"/>
      <w:r w:rsidRPr="0049625A">
        <w:rPr>
          <w:rFonts w:ascii="Times New Roman" w:hAnsi="Times New Roman" w:cs="Times New Roman"/>
          <w:sz w:val="24"/>
          <w:szCs w:val="24"/>
        </w:rPr>
        <w:t>seja</w:t>
      </w:r>
      <w:proofErr w:type="gramEnd"/>
      <w:r w:rsidRPr="0049625A">
        <w:rPr>
          <w:rFonts w:ascii="Times New Roman" w:hAnsi="Times New Roman" w:cs="Times New Roman"/>
          <w:sz w:val="24"/>
          <w:szCs w:val="24"/>
        </w:rPr>
        <w:t xml:space="preserve"> acompanhado de forma mais organizada e eficaz.</w:t>
      </w:r>
    </w:p>
    <w:p w:rsidR="007943B8" w:rsidRPr="0049625A" w:rsidRDefault="007943B8" w:rsidP="007943B8">
      <w:pPr>
        <w:pStyle w:val="Padro"/>
        <w:numPr>
          <w:ilvl w:val="0"/>
          <w:numId w:val="13"/>
        </w:numPr>
        <w:spacing w:after="0" w:line="360" w:lineRule="auto"/>
        <w:jc w:val="both"/>
        <w:rPr>
          <w:sz w:val="24"/>
          <w:szCs w:val="24"/>
        </w:rPr>
      </w:pPr>
      <w:r w:rsidRPr="0049625A">
        <w:rPr>
          <w:rFonts w:ascii="Times New Roman" w:hAnsi="Times New Roman" w:cs="Times New Roman"/>
          <w:sz w:val="24"/>
          <w:szCs w:val="24"/>
        </w:rPr>
        <w:t>Disponibilizar a maior quantidade possível de informação a respeito da história clínica do paciente, o que contribui para seu tratamento, uma vez que fornece uma base mais consistente para a elaboração do diagnóstico médico.</w:t>
      </w:r>
    </w:p>
    <w:p w:rsidR="00B41856" w:rsidRDefault="00B41856" w:rsidP="007943B8">
      <w:pPr>
        <w:pStyle w:val="Padro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B20E1" w:rsidRDefault="007B20E1" w:rsidP="007943B8">
      <w:pPr>
        <w:pStyle w:val="Padro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B20E1" w:rsidRPr="0049625A" w:rsidRDefault="007B20E1" w:rsidP="007943B8">
      <w:pPr>
        <w:pStyle w:val="Padro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B22E5" w:rsidRPr="0049625A" w:rsidRDefault="00552CE7" w:rsidP="007943B8">
      <w:pPr>
        <w:pStyle w:val="Padro"/>
        <w:shd w:val="clear" w:color="auto" w:fill="FFFFFF"/>
        <w:spacing w:after="0" w:line="360" w:lineRule="auto"/>
        <w:jc w:val="both"/>
        <w:rPr>
          <w:sz w:val="24"/>
          <w:szCs w:val="24"/>
        </w:rPr>
      </w:pPr>
      <w:proofErr w:type="gramStart"/>
      <w:r w:rsidRPr="0049625A"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proofErr w:type="gramEnd"/>
      <w:r w:rsidRPr="0049625A">
        <w:rPr>
          <w:rFonts w:ascii="Times New Roman" w:hAnsi="Times New Roman" w:cs="Times New Roman"/>
          <w:b/>
          <w:bCs/>
          <w:sz w:val="24"/>
          <w:szCs w:val="24"/>
        </w:rPr>
        <w:t xml:space="preserve"> CONTRIBUIÇÃO INTERDISCIPLINAR</w:t>
      </w:r>
    </w:p>
    <w:p w:rsidR="007B22E5" w:rsidRPr="0049625A" w:rsidRDefault="007B22E5" w:rsidP="001020C8">
      <w:pPr>
        <w:pStyle w:val="Padro"/>
        <w:shd w:val="clear" w:color="auto" w:fill="FFFFFF"/>
        <w:spacing w:after="0" w:line="360" w:lineRule="auto"/>
        <w:ind w:firstLine="708"/>
        <w:jc w:val="both"/>
        <w:rPr>
          <w:sz w:val="24"/>
          <w:szCs w:val="24"/>
        </w:rPr>
      </w:pPr>
    </w:p>
    <w:p w:rsidR="007B22E5" w:rsidRPr="0049625A" w:rsidRDefault="00203C51" w:rsidP="001020C8">
      <w:pPr>
        <w:pStyle w:val="Padro"/>
        <w:shd w:val="clear" w:color="auto" w:fill="FFFFFF"/>
        <w:spacing w:after="0" w:line="360" w:lineRule="auto"/>
        <w:ind w:firstLine="708"/>
        <w:jc w:val="both"/>
        <w:rPr>
          <w:sz w:val="24"/>
          <w:szCs w:val="24"/>
        </w:rPr>
      </w:pPr>
      <w:r w:rsidRPr="0049625A">
        <w:rPr>
          <w:rFonts w:ascii="Times New Roman" w:hAnsi="Times New Roman" w:cs="Times New Roman"/>
          <w:bCs/>
          <w:sz w:val="24"/>
          <w:szCs w:val="24"/>
        </w:rPr>
        <w:t>A</w:t>
      </w:r>
      <w:r w:rsidR="00552CE7" w:rsidRPr="0049625A">
        <w:rPr>
          <w:rFonts w:ascii="Times New Roman" w:hAnsi="Times New Roman" w:cs="Times New Roman"/>
          <w:bCs/>
          <w:sz w:val="24"/>
          <w:szCs w:val="24"/>
        </w:rPr>
        <w:t>s contribuições das disciplinas deste 5º período do curso pa</w:t>
      </w:r>
      <w:r w:rsidRPr="0049625A">
        <w:rPr>
          <w:rFonts w:ascii="Times New Roman" w:hAnsi="Times New Roman" w:cs="Times New Roman"/>
          <w:bCs/>
          <w:sz w:val="24"/>
          <w:szCs w:val="24"/>
        </w:rPr>
        <w:t xml:space="preserve">ra nosso Projeto Aplicado foram </w:t>
      </w:r>
      <w:r w:rsidR="00552CE7" w:rsidRPr="0049625A">
        <w:rPr>
          <w:rFonts w:ascii="Times New Roman" w:hAnsi="Times New Roman" w:cs="Times New Roman"/>
          <w:bCs/>
          <w:sz w:val="24"/>
          <w:szCs w:val="24"/>
        </w:rPr>
        <w:t>as seguintes:</w:t>
      </w:r>
    </w:p>
    <w:p w:rsidR="007B22E5" w:rsidRPr="0049625A" w:rsidRDefault="00D60A97" w:rsidP="006D53E2">
      <w:pPr>
        <w:pStyle w:val="Padro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625A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1020C8" w:rsidRPr="0049625A">
        <w:rPr>
          <w:rFonts w:ascii="Times New Roman" w:hAnsi="Times New Roman" w:cs="Times New Roman"/>
          <w:bCs/>
          <w:sz w:val="24"/>
          <w:szCs w:val="24"/>
        </w:rPr>
        <w:t xml:space="preserve">disciplina </w:t>
      </w:r>
      <w:r w:rsidR="00552CE7" w:rsidRPr="0049625A">
        <w:rPr>
          <w:rFonts w:ascii="Times New Roman" w:hAnsi="Times New Roman" w:cs="Times New Roman"/>
          <w:b/>
          <w:bCs/>
          <w:sz w:val="24"/>
          <w:szCs w:val="24"/>
        </w:rPr>
        <w:t>Auditoria e Qualidade de Sistemas</w:t>
      </w:r>
      <w:r w:rsidR="001020C8" w:rsidRPr="0049625A">
        <w:rPr>
          <w:rFonts w:ascii="Times New Roman" w:hAnsi="Times New Roman" w:cs="Times New Roman"/>
          <w:sz w:val="24"/>
          <w:szCs w:val="24"/>
        </w:rPr>
        <w:t xml:space="preserve"> forneceu-nos</w:t>
      </w:r>
      <w:proofErr w:type="gramEnd"/>
      <w:r w:rsidR="001020C8" w:rsidRPr="0049625A">
        <w:rPr>
          <w:rFonts w:ascii="Times New Roman" w:hAnsi="Times New Roman" w:cs="Times New Roman"/>
          <w:sz w:val="24"/>
          <w:szCs w:val="24"/>
        </w:rPr>
        <w:t xml:space="preserve"> ferramentas que nos permitiram assegurar a qualidade do sistema, minimizando as chances de falha.</w:t>
      </w:r>
    </w:p>
    <w:p w:rsidR="006D53E2" w:rsidRPr="0049625A" w:rsidRDefault="00552CE7" w:rsidP="006D53E2">
      <w:pPr>
        <w:pStyle w:val="Padro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9625A">
        <w:rPr>
          <w:rFonts w:ascii="Times New Roman" w:hAnsi="Times New Roman" w:cs="Times New Roman"/>
          <w:bCs/>
          <w:sz w:val="24"/>
          <w:szCs w:val="24"/>
        </w:rPr>
        <w:t>Com os conceitos apreendidos na disciplina</w:t>
      </w:r>
      <w:r w:rsidRPr="0049625A">
        <w:rPr>
          <w:rFonts w:ascii="Times New Roman" w:hAnsi="Times New Roman" w:cs="Times New Roman"/>
          <w:b/>
          <w:bCs/>
          <w:sz w:val="24"/>
          <w:szCs w:val="24"/>
        </w:rPr>
        <w:t xml:space="preserve"> Empreendedorismo</w:t>
      </w:r>
      <w:r w:rsidR="001020C8" w:rsidRPr="0049625A">
        <w:rPr>
          <w:rFonts w:ascii="Times New Roman" w:hAnsi="Times New Roman" w:cs="Times New Roman"/>
          <w:bCs/>
          <w:sz w:val="24"/>
          <w:szCs w:val="24"/>
        </w:rPr>
        <w:t xml:space="preserve">, fomos capazes de elaborar nosso Plano de Negócios, que nos permitiu ter uma visão melhor de como podemos explorar comercialmente </w:t>
      </w:r>
      <w:r w:rsidR="000707AF" w:rsidRPr="0049625A">
        <w:rPr>
          <w:rFonts w:ascii="Times New Roman" w:hAnsi="Times New Roman" w:cs="Times New Roman"/>
          <w:bCs/>
          <w:sz w:val="24"/>
          <w:szCs w:val="24"/>
        </w:rPr>
        <w:t>o sistema que desenvolvemos.</w:t>
      </w:r>
    </w:p>
    <w:p w:rsidR="00D60A97" w:rsidRPr="0049625A" w:rsidRDefault="00D60A97" w:rsidP="006D53E2">
      <w:pPr>
        <w:pStyle w:val="Padro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9625A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552CE7" w:rsidRPr="0049625A">
        <w:rPr>
          <w:rFonts w:ascii="Times New Roman" w:hAnsi="Times New Roman" w:cs="Times New Roman"/>
          <w:bCs/>
          <w:sz w:val="24"/>
          <w:szCs w:val="24"/>
        </w:rPr>
        <w:t xml:space="preserve">disciplina </w:t>
      </w:r>
      <w:r w:rsidR="00552CE7" w:rsidRPr="0049625A">
        <w:rPr>
          <w:rFonts w:ascii="Times New Roman" w:hAnsi="Times New Roman" w:cs="Times New Roman"/>
          <w:b/>
          <w:bCs/>
          <w:sz w:val="24"/>
          <w:szCs w:val="24"/>
        </w:rPr>
        <w:t>Engenharia de Software</w:t>
      </w:r>
      <w:r w:rsidR="00552CE7" w:rsidRPr="0049625A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49625A">
        <w:rPr>
          <w:rFonts w:ascii="Times New Roman" w:hAnsi="Times New Roman" w:cs="Times New Roman"/>
          <w:bCs/>
          <w:sz w:val="24"/>
          <w:szCs w:val="24"/>
        </w:rPr>
        <w:t>en</w:t>
      </w:r>
      <w:r w:rsidR="0056686E" w:rsidRPr="0049625A">
        <w:rPr>
          <w:rFonts w:ascii="Times New Roman" w:hAnsi="Times New Roman" w:cs="Times New Roman"/>
          <w:bCs/>
          <w:sz w:val="24"/>
          <w:szCs w:val="24"/>
        </w:rPr>
        <w:t>tre outras coisas, dotou-nos</w:t>
      </w:r>
      <w:r w:rsidRPr="0049625A">
        <w:rPr>
          <w:rFonts w:ascii="Times New Roman" w:hAnsi="Times New Roman" w:cs="Times New Roman"/>
          <w:bCs/>
          <w:sz w:val="24"/>
          <w:szCs w:val="24"/>
        </w:rPr>
        <w:t xml:space="preserve"> dos conhecimentos necessários à elaboração de estimativas de custos e à percepção do valor comercial do sistema, através da Análise de Pontos de Função (APF).</w:t>
      </w:r>
    </w:p>
    <w:p w:rsidR="007B22E5" w:rsidRPr="0049625A" w:rsidRDefault="001104C0" w:rsidP="006D53E2">
      <w:pPr>
        <w:pStyle w:val="Padro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sz w:val="24"/>
          <w:szCs w:val="24"/>
        </w:rPr>
      </w:pPr>
      <w:r w:rsidRPr="0049625A">
        <w:rPr>
          <w:rFonts w:ascii="Times New Roman" w:hAnsi="Times New Roman" w:cs="Times New Roman"/>
          <w:bCs/>
          <w:sz w:val="24"/>
          <w:szCs w:val="24"/>
        </w:rPr>
        <w:t>O curso da</w:t>
      </w:r>
      <w:r w:rsidR="00552CE7" w:rsidRPr="0049625A">
        <w:rPr>
          <w:rFonts w:ascii="Times New Roman" w:hAnsi="Times New Roman" w:cs="Times New Roman"/>
          <w:bCs/>
          <w:sz w:val="24"/>
          <w:szCs w:val="24"/>
        </w:rPr>
        <w:t xml:space="preserve"> disciplina </w:t>
      </w:r>
      <w:r w:rsidR="00552CE7" w:rsidRPr="0049625A">
        <w:rPr>
          <w:rFonts w:ascii="Times New Roman" w:hAnsi="Times New Roman" w:cs="Times New Roman"/>
          <w:b/>
          <w:bCs/>
          <w:sz w:val="24"/>
          <w:szCs w:val="24"/>
        </w:rPr>
        <w:t>Gestão de Serviços em TI</w:t>
      </w:r>
      <w:r w:rsidRPr="0049625A">
        <w:rPr>
          <w:rFonts w:ascii="Times New Roman" w:hAnsi="Times New Roman" w:cs="Times New Roman"/>
          <w:bCs/>
          <w:sz w:val="24"/>
          <w:szCs w:val="24"/>
        </w:rPr>
        <w:t xml:space="preserve"> permitiu-nos agregar ao sistema um módulo para gestão de incidentes, na forma de um </w:t>
      </w:r>
      <w:r w:rsidRPr="0049625A">
        <w:rPr>
          <w:rFonts w:ascii="Times New Roman" w:hAnsi="Times New Roman" w:cs="Times New Roman"/>
          <w:bCs/>
          <w:i/>
          <w:sz w:val="24"/>
          <w:szCs w:val="24"/>
        </w:rPr>
        <w:t>Help Desk</w:t>
      </w:r>
      <w:r w:rsidRPr="0049625A">
        <w:rPr>
          <w:rFonts w:ascii="Times New Roman" w:hAnsi="Times New Roman" w:cs="Times New Roman"/>
          <w:bCs/>
          <w:sz w:val="24"/>
          <w:szCs w:val="24"/>
        </w:rPr>
        <w:t>, conforme nos foi apresentado no conjunto de boas práticas da ITIL e da norma ISO 20000.</w:t>
      </w:r>
    </w:p>
    <w:p w:rsidR="007B22E5" w:rsidRPr="0049625A" w:rsidRDefault="0056686E" w:rsidP="006D53E2">
      <w:pPr>
        <w:pStyle w:val="Padro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sz w:val="24"/>
          <w:szCs w:val="24"/>
        </w:rPr>
      </w:pPr>
      <w:r w:rsidRPr="0049625A">
        <w:rPr>
          <w:rFonts w:ascii="Times New Roman" w:hAnsi="Times New Roman" w:cs="Times New Roman"/>
          <w:bCs/>
          <w:sz w:val="24"/>
          <w:szCs w:val="24"/>
        </w:rPr>
        <w:t xml:space="preserve">A disciplina </w:t>
      </w:r>
      <w:r w:rsidR="00552CE7" w:rsidRPr="0049625A">
        <w:rPr>
          <w:rFonts w:ascii="Times New Roman" w:hAnsi="Times New Roman" w:cs="Times New Roman"/>
          <w:b/>
          <w:bCs/>
          <w:sz w:val="24"/>
          <w:szCs w:val="24"/>
        </w:rPr>
        <w:t>Tópicos Especiais</w:t>
      </w:r>
      <w:r w:rsidRPr="0049625A">
        <w:rPr>
          <w:rFonts w:ascii="Times New Roman" w:hAnsi="Times New Roman" w:cs="Times New Roman"/>
          <w:bCs/>
          <w:sz w:val="24"/>
          <w:szCs w:val="24"/>
        </w:rPr>
        <w:t xml:space="preserve"> nos permitiu</w:t>
      </w:r>
      <w:r w:rsidR="00552CE7" w:rsidRPr="0049625A">
        <w:rPr>
          <w:rFonts w:ascii="Times New Roman" w:hAnsi="Times New Roman" w:cs="Times New Roman"/>
          <w:bCs/>
          <w:sz w:val="24"/>
          <w:szCs w:val="24"/>
        </w:rPr>
        <w:t xml:space="preserve"> aplicar mét</w:t>
      </w:r>
      <w:r w:rsidRPr="0049625A">
        <w:rPr>
          <w:rFonts w:ascii="Times New Roman" w:hAnsi="Times New Roman" w:cs="Times New Roman"/>
          <w:bCs/>
          <w:sz w:val="24"/>
          <w:szCs w:val="24"/>
        </w:rPr>
        <w:t>ricas para melhoria do código, elaborando</w:t>
      </w:r>
      <w:r w:rsidR="00552CE7" w:rsidRPr="0049625A">
        <w:rPr>
          <w:rFonts w:ascii="Times New Roman" w:hAnsi="Times New Roman" w:cs="Times New Roman"/>
          <w:bCs/>
          <w:sz w:val="24"/>
          <w:szCs w:val="24"/>
        </w:rPr>
        <w:t xml:space="preserve"> um relatório de qual</w:t>
      </w:r>
      <w:r w:rsidRPr="0049625A">
        <w:rPr>
          <w:rFonts w:ascii="Times New Roman" w:hAnsi="Times New Roman" w:cs="Times New Roman"/>
          <w:bCs/>
          <w:sz w:val="24"/>
          <w:szCs w:val="24"/>
        </w:rPr>
        <w:t>idade.</w:t>
      </w:r>
    </w:p>
    <w:p w:rsidR="007B22E5" w:rsidRPr="0049625A" w:rsidRDefault="007B22E5" w:rsidP="001020C8">
      <w:pPr>
        <w:pStyle w:val="Padro"/>
        <w:spacing w:after="0" w:line="360" w:lineRule="auto"/>
        <w:jc w:val="both"/>
        <w:rPr>
          <w:sz w:val="24"/>
          <w:szCs w:val="24"/>
        </w:rPr>
      </w:pPr>
    </w:p>
    <w:p w:rsidR="007B22E5" w:rsidRPr="0049625A" w:rsidRDefault="00552CE7" w:rsidP="007943B8">
      <w:pPr>
        <w:pStyle w:val="Padro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625A">
        <w:rPr>
          <w:rFonts w:ascii="Times New Roman" w:hAnsi="Times New Roman" w:cs="Times New Roman"/>
          <w:b/>
          <w:sz w:val="24"/>
          <w:szCs w:val="24"/>
        </w:rPr>
        <w:t>3</w:t>
      </w:r>
      <w:proofErr w:type="gramEnd"/>
      <w:r w:rsidRPr="0049625A">
        <w:rPr>
          <w:rFonts w:ascii="Times New Roman" w:hAnsi="Times New Roman" w:cs="Times New Roman"/>
          <w:b/>
          <w:sz w:val="24"/>
          <w:szCs w:val="24"/>
        </w:rPr>
        <w:t xml:space="preserve"> TECNOLOGIAS E ABORDAGENS UTILIZADAS </w:t>
      </w:r>
    </w:p>
    <w:p w:rsidR="0056686E" w:rsidRPr="0049625A" w:rsidRDefault="0056686E" w:rsidP="007943B8">
      <w:pPr>
        <w:pStyle w:val="Padro"/>
        <w:spacing w:after="0" w:line="360" w:lineRule="auto"/>
        <w:jc w:val="both"/>
        <w:rPr>
          <w:sz w:val="24"/>
          <w:szCs w:val="24"/>
        </w:rPr>
      </w:pPr>
    </w:p>
    <w:p w:rsidR="00965F8E" w:rsidRPr="0049625A" w:rsidRDefault="00800B66" w:rsidP="007943B8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25A">
        <w:rPr>
          <w:rFonts w:ascii="Times New Roman" w:hAnsi="Times New Roman" w:cs="Times New Roman"/>
          <w:sz w:val="24"/>
          <w:szCs w:val="24"/>
        </w:rPr>
        <w:tab/>
      </w:r>
      <w:r w:rsidR="00965F8E" w:rsidRPr="0049625A">
        <w:rPr>
          <w:rFonts w:ascii="Times New Roman" w:hAnsi="Times New Roman" w:cs="Times New Roman"/>
          <w:sz w:val="24"/>
          <w:szCs w:val="24"/>
        </w:rPr>
        <w:t>Na fase de projeto,</w:t>
      </w:r>
      <w:r w:rsidR="003805B3" w:rsidRPr="0049625A">
        <w:rPr>
          <w:rFonts w:ascii="Times New Roman" w:hAnsi="Times New Roman" w:cs="Times New Roman"/>
          <w:sz w:val="24"/>
          <w:szCs w:val="24"/>
        </w:rPr>
        <w:t xml:space="preserve"> empregamos o </w:t>
      </w:r>
      <w:proofErr w:type="spellStart"/>
      <w:r w:rsidR="00965F8E" w:rsidRPr="0049625A">
        <w:rPr>
          <w:rFonts w:ascii="Times New Roman" w:hAnsi="Times New Roman" w:cs="Times New Roman"/>
          <w:b/>
          <w:i/>
          <w:sz w:val="24"/>
          <w:szCs w:val="24"/>
        </w:rPr>
        <w:t>Astah</w:t>
      </w:r>
      <w:proofErr w:type="spellEnd"/>
      <w:r w:rsidR="003805B3" w:rsidRPr="0049625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805B3" w:rsidRPr="0049625A">
        <w:rPr>
          <w:rFonts w:ascii="Times New Roman" w:hAnsi="Times New Roman" w:cs="Times New Roman"/>
          <w:b/>
          <w:i/>
          <w:sz w:val="24"/>
          <w:szCs w:val="24"/>
        </w:rPr>
        <w:t>Comm</w:t>
      </w:r>
      <w:r w:rsidR="00552CE7" w:rsidRPr="0049625A">
        <w:rPr>
          <w:rFonts w:ascii="Times New Roman" w:hAnsi="Times New Roman" w:cs="Times New Roman"/>
          <w:b/>
          <w:i/>
          <w:sz w:val="24"/>
          <w:szCs w:val="24"/>
        </w:rPr>
        <w:t>unity</w:t>
      </w:r>
      <w:proofErr w:type="spellEnd"/>
      <w:r w:rsidR="00965F8E" w:rsidRPr="0049625A">
        <w:rPr>
          <w:rFonts w:ascii="Times New Roman" w:hAnsi="Times New Roman" w:cs="Times New Roman"/>
          <w:sz w:val="24"/>
          <w:szCs w:val="24"/>
        </w:rPr>
        <w:t xml:space="preserve"> para a modelagem UML.</w:t>
      </w:r>
    </w:p>
    <w:p w:rsidR="00C57BBC" w:rsidRPr="0049625A" w:rsidRDefault="00965F8E" w:rsidP="007943B8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25A">
        <w:rPr>
          <w:rFonts w:ascii="Times New Roman" w:hAnsi="Times New Roman" w:cs="Times New Roman"/>
          <w:sz w:val="24"/>
          <w:szCs w:val="24"/>
        </w:rPr>
        <w:tab/>
      </w:r>
      <w:r w:rsidR="00C57BBC" w:rsidRPr="0049625A">
        <w:rPr>
          <w:rFonts w:ascii="Times New Roman" w:hAnsi="Times New Roman" w:cs="Times New Roman"/>
          <w:sz w:val="24"/>
          <w:szCs w:val="24"/>
        </w:rPr>
        <w:t xml:space="preserve">A ferramenta empregada na implementação foi o </w:t>
      </w:r>
      <w:r w:rsidR="00C57BBC" w:rsidRPr="0049625A">
        <w:rPr>
          <w:rFonts w:ascii="Times New Roman" w:hAnsi="Times New Roman" w:cs="Times New Roman"/>
          <w:b/>
          <w:i/>
          <w:sz w:val="24"/>
          <w:szCs w:val="24"/>
        </w:rPr>
        <w:t>Microsoft Visual Studio 2013</w:t>
      </w:r>
      <w:r w:rsidR="003805B3" w:rsidRPr="0049625A">
        <w:rPr>
          <w:rFonts w:ascii="Times New Roman" w:hAnsi="Times New Roman" w:cs="Times New Roman"/>
          <w:sz w:val="24"/>
          <w:szCs w:val="24"/>
        </w:rPr>
        <w:t>, que utilizamos para o</w:t>
      </w:r>
      <w:r w:rsidR="00655BE9" w:rsidRPr="0049625A">
        <w:rPr>
          <w:rFonts w:ascii="Times New Roman" w:hAnsi="Times New Roman" w:cs="Times New Roman"/>
          <w:sz w:val="24"/>
          <w:szCs w:val="24"/>
        </w:rPr>
        <w:t xml:space="preserve"> desenvolvimento na plataforma </w:t>
      </w:r>
      <w:proofErr w:type="gramStart"/>
      <w:r w:rsidR="00655BE9" w:rsidRPr="0049625A">
        <w:rPr>
          <w:rFonts w:ascii="Times New Roman" w:hAnsi="Times New Roman" w:cs="Times New Roman"/>
          <w:b/>
          <w:sz w:val="24"/>
          <w:szCs w:val="24"/>
        </w:rPr>
        <w:t>ASP.</w:t>
      </w:r>
      <w:proofErr w:type="gramEnd"/>
      <w:r w:rsidR="00655BE9" w:rsidRPr="0049625A">
        <w:rPr>
          <w:rFonts w:ascii="Times New Roman" w:hAnsi="Times New Roman" w:cs="Times New Roman"/>
          <w:b/>
          <w:sz w:val="24"/>
          <w:szCs w:val="24"/>
        </w:rPr>
        <w:t>NET</w:t>
      </w:r>
      <w:r w:rsidR="00655BE9" w:rsidRPr="0049625A">
        <w:rPr>
          <w:rFonts w:ascii="Times New Roman" w:hAnsi="Times New Roman" w:cs="Times New Roman"/>
          <w:sz w:val="24"/>
          <w:szCs w:val="24"/>
        </w:rPr>
        <w:t xml:space="preserve">, sendo </w:t>
      </w:r>
      <w:r w:rsidR="00655BE9" w:rsidRPr="0049625A">
        <w:rPr>
          <w:rFonts w:ascii="Times New Roman" w:hAnsi="Times New Roman" w:cs="Times New Roman"/>
          <w:b/>
          <w:sz w:val="24"/>
          <w:szCs w:val="24"/>
        </w:rPr>
        <w:t>C#</w:t>
      </w:r>
      <w:r w:rsidR="00655BE9" w:rsidRPr="0049625A">
        <w:rPr>
          <w:rFonts w:ascii="Times New Roman" w:hAnsi="Times New Roman" w:cs="Times New Roman"/>
          <w:sz w:val="24"/>
          <w:szCs w:val="24"/>
        </w:rPr>
        <w:t xml:space="preserve"> a linguagem de programação que usamos para escrever a aplicação</w:t>
      </w:r>
      <w:r w:rsidR="003805B3" w:rsidRPr="0049625A">
        <w:rPr>
          <w:rFonts w:ascii="Times New Roman" w:hAnsi="Times New Roman" w:cs="Times New Roman"/>
          <w:sz w:val="24"/>
          <w:szCs w:val="24"/>
        </w:rPr>
        <w:t xml:space="preserve">. A decisão pela escolha </w:t>
      </w:r>
      <w:r w:rsidR="00655BE9" w:rsidRPr="0049625A">
        <w:rPr>
          <w:rFonts w:ascii="Times New Roman" w:hAnsi="Times New Roman" w:cs="Times New Roman"/>
          <w:sz w:val="24"/>
          <w:szCs w:val="24"/>
        </w:rPr>
        <w:t xml:space="preserve">do </w:t>
      </w:r>
      <w:proofErr w:type="gramStart"/>
      <w:r w:rsidR="00655BE9" w:rsidRPr="0049625A">
        <w:rPr>
          <w:rFonts w:ascii="Times New Roman" w:hAnsi="Times New Roman" w:cs="Times New Roman"/>
          <w:i/>
          <w:sz w:val="24"/>
          <w:szCs w:val="24"/>
        </w:rPr>
        <w:t>framework</w:t>
      </w:r>
      <w:r w:rsidR="00655BE9" w:rsidRPr="0049625A">
        <w:rPr>
          <w:rFonts w:ascii="Times New Roman" w:hAnsi="Times New Roman" w:cs="Times New Roman"/>
          <w:sz w:val="24"/>
          <w:szCs w:val="24"/>
        </w:rPr>
        <w:t xml:space="preserve"> </w:t>
      </w:r>
      <w:r w:rsidR="00655BE9" w:rsidRPr="0049625A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655BE9" w:rsidRPr="0049625A">
        <w:rPr>
          <w:rFonts w:ascii="Times New Roman" w:hAnsi="Times New Roman" w:cs="Times New Roman"/>
          <w:b/>
          <w:sz w:val="24"/>
          <w:szCs w:val="24"/>
        </w:rPr>
        <w:t>NET</w:t>
      </w:r>
      <w:r w:rsidR="0056686E" w:rsidRPr="0049625A">
        <w:rPr>
          <w:rFonts w:ascii="Times New Roman" w:hAnsi="Times New Roman" w:cs="Times New Roman"/>
          <w:sz w:val="24"/>
          <w:szCs w:val="24"/>
        </w:rPr>
        <w:t xml:space="preserve"> deveu-se</w:t>
      </w:r>
      <w:r w:rsidR="003805B3" w:rsidRPr="0049625A">
        <w:rPr>
          <w:rFonts w:ascii="Times New Roman" w:hAnsi="Times New Roman" w:cs="Times New Roman"/>
          <w:sz w:val="24"/>
          <w:szCs w:val="24"/>
        </w:rPr>
        <w:t xml:space="preserve"> ao fat</w:t>
      </w:r>
      <w:r w:rsidR="00A003F1" w:rsidRPr="0049625A">
        <w:rPr>
          <w:rFonts w:ascii="Times New Roman" w:hAnsi="Times New Roman" w:cs="Times New Roman"/>
          <w:sz w:val="24"/>
          <w:szCs w:val="24"/>
        </w:rPr>
        <w:t>o de podermos contar com farta bibliografia a respeito.</w:t>
      </w:r>
    </w:p>
    <w:p w:rsidR="003805B3" w:rsidRPr="0049625A" w:rsidRDefault="0056686E" w:rsidP="007943B8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25A">
        <w:rPr>
          <w:rFonts w:ascii="Times New Roman" w:hAnsi="Times New Roman" w:cs="Times New Roman"/>
          <w:sz w:val="24"/>
          <w:szCs w:val="24"/>
        </w:rPr>
        <w:tab/>
        <w:t xml:space="preserve">Por </w:t>
      </w:r>
      <w:r w:rsidR="003805B3" w:rsidRPr="0049625A">
        <w:rPr>
          <w:rFonts w:ascii="Times New Roman" w:hAnsi="Times New Roman" w:cs="Times New Roman"/>
          <w:sz w:val="24"/>
          <w:szCs w:val="24"/>
        </w:rPr>
        <w:t xml:space="preserve">atender plenamente a requisitos funcionais e não funcionais do sistema e por ser um banco de dados </w:t>
      </w:r>
      <w:r w:rsidR="00F96D98" w:rsidRPr="0049625A">
        <w:rPr>
          <w:rFonts w:ascii="Times New Roman" w:hAnsi="Times New Roman" w:cs="Times New Roman"/>
          <w:sz w:val="24"/>
          <w:szCs w:val="24"/>
        </w:rPr>
        <w:t>de manipulação totalmente</w:t>
      </w:r>
      <w:r w:rsidRPr="0049625A">
        <w:rPr>
          <w:rFonts w:ascii="Times New Roman" w:hAnsi="Times New Roman" w:cs="Times New Roman"/>
          <w:sz w:val="24"/>
          <w:szCs w:val="24"/>
        </w:rPr>
        <w:t xml:space="preserve"> integrada</w:t>
      </w:r>
      <w:r w:rsidR="003833F0" w:rsidRPr="0049625A">
        <w:rPr>
          <w:rFonts w:ascii="Times New Roman" w:hAnsi="Times New Roman" w:cs="Times New Roman"/>
          <w:sz w:val="24"/>
          <w:szCs w:val="24"/>
        </w:rPr>
        <w:t xml:space="preserve"> ao </w:t>
      </w:r>
      <w:r w:rsidR="003833F0" w:rsidRPr="0049625A">
        <w:rPr>
          <w:rFonts w:ascii="Times New Roman" w:hAnsi="Times New Roman" w:cs="Times New Roman"/>
          <w:b/>
          <w:i/>
          <w:sz w:val="24"/>
          <w:szCs w:val="24"/>
        </w:rPr>
        <w:t>MS Visual Studio</w:t>
      </w:r>
      <w:r w:rsidR="003833F0" w:rsidRPr="0049625A">
        <w:rPr>
          <w:rFonts w:ascii="Times New Roman" w:hAnsi="Times New Roman" w:cs="Times New Roman"/>
          <w:sz w:val="24"/>
          <w:szCs w:val="24"/>
        </w:rPr>
        <w:t xml:space="preserve">, nossa opção por um banco de dados relacional recaiu sobre </w:t>
      </w:r>
      <w:proofErr w:type="gramStart"/>
      <w:r w:rsidR="003833F0" w:rsidRPr="0049625A">
        <w:rPr>
          <w:rFonts w:ascii="Times New Roman" w:hAnsi="Times New Roman" w:cs="Times New Roman"/>
          <w:sz w:val="24"/>
          <w:szCs w:val="24"/>
        </w:rPr>
        <w:t xml:space="preserve">o </w:t>
      </w:r>
      <w:r w:rsidR="00F85385" w:rsidRPr="0049625A">
        <w:rPr>
          <w:rFonts w:ascii="Times New Roman" w:hAnsi="Times New Roman" w:cs="Times New Roman"/>
          <w:b/>
          <w:i/>
          <w:sz w:val="24"/>
          <w:szCs w:val="24"/>
        </w:rPr>
        <w:t>Microsoft</w:t>
      </w:r>
      <w:proofErr w:type="gramEnd"/>
      <w:r w:rsidR="00F85385" w:rsidRPr="0049625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833F0" w:rsidRPr="0049625A">
        <w:rPr>
          <w:rFonts w:ascii="Times New Roman" w:hAnsi="Times New Roman" w:cs="Times New Roman"/>
          <w:b/>
          <w:i/>
          <w:sz w:val="24"/>
          <w:szCs w:val="24"/>
        </w:rPr>
        <w:t>SQL Server 2008</w:t>
      </w:r>
      <w:r w:rsidR="00200198" w:rsidRPr="0049625A">
        <w:rPr>
          <w:rFonts w:ascii="Times New Roman" w:hAnsi="Times New Roman" w:cs="Times New Roman"/>
          <w:b/>
          <w:i/>
          <w:sz w:val="24"/>
          <w:szCs w:val="24"/>
        </w:rPr>
        <w:t xml:space="preserve"> R2</w:t>
      </w:r>
      <w:r w:rsidR="003833F0" w:rsidRPr="0049625A">
        <w:rPr>
          <w:rFonts w:ascii="Times New Roman" w:hAnsi="Times New Roman" w:cs="Times New Roman"/>
          <w:sz w:val="24"/>
          <w:szCs w:val="24"/>
        </w:rPr>
        <w:t>.</w:t>
      </w:r>
    </w:p>
    <w:p w:rsidR="00A003F1" w:rsidRPr="0049625A" w:rsidRDefault="00A003F1" w:rsidP="007943B8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25A">
        <w:rPr>
          <w:rFonts w:ascii="Times New Roman" w:hAnsi="Times New Roman" w:cs="Times New Roman"/>
          <w:sz w:val="24"/>
          <w:szCs w:val="24"/>
        </w:rPr>
        <w:tab/>
        <w:t>A consulta ao banco de dados da aplicação por meio de dispositivos móvei</w:t>
      </w:r>
      <w:r w:rsidR="00066C9A" w:rsidRPr="0049625A">
        <w:rPr>
          <w:rFonts w:ascii="Times New Roman" w:hAnsi="Times New Roman" w:cs="Times New Roman"/>
          <w:sz w:val="24"/>
          <w:szCs w:val="24"/>
        </w:rPr>
        <w:t>s se dá por meio de aplicativo que desenvolvemos para ser executado sob o sistema operacional</w:t>
      </w:r>
      <w:r w:rsidRPr="004962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625A">
        <w:rPr>
          <w:rFonts w:ascii="Times New Roman" w:hAnsi="Times New Roman" w:cs="Times New Roman"/>
          <w:b/>
          <w:sz w:val="24"/>
          <w:szCs w:val="24"/>
        </w:rPr>
        <w:t>Android</w:t>
      </w:r>
      <w:proofErr w:type="spellEnd"/>
      <w:r w:rsidR="00F85385" w:rsidRPr="0049625A">
        <w:rPr>
          <w:rFonts w:ascii="Times New Roman" w:hAnsi="Times New Roman" w:cs="Times New Roman"/>
          <w:sz w:val="24"/>
          <w:szCs w:val="24"/>
        </w:rPr>
        <w:t>. Esse</w:t>
      </w:r>
      <w:r w:rsidR="00066C9A" w:rsidRPr="0049625A">
        <w:rPr>
          <w:rFonts w:ascii="Times New Roman" w:hAnsi="Times New Roman" w:cs="Times New Roman"/>
          <w:sz w:val="24"/>
          <w:szCs w:val="24"/>
        </w:rPr>
        <w:t xml:space="preserve"> aplicativo foi escrito </w:t>
      </w:r>
      <w:r w:rsidR="00F85385" w:rsidRPr="0049625A">
        <w:rPr>
          <w:rFonts w:ascii="Times New Roman" w:hAnsi="Times New Roman" w:cs="Times New Roman"/>
          <w:sz w:val="24"/>
          <w:szCs w:val="24"/>
        </w:rPr>
        <w:t xml:space="preserve">em Java </w:t>
      </w:r>
      <w:r w:rsidR="00066C9A" w:rsidRPr="0049625A">
        <w:rPr>
          <w:rFonts w:ascii="Times New Roman" w:hAnsi="Times New Roman" w:cs="Times New Roman"/>
          <w:sz w:val="24"/>
          <w:szCs w:val="24"/>
        </w:rPr>
        <w:t xml:space="preserve">usando o </w:t>
      </w:r>
      <w:r w:rsidR="00F85385" w:rsidRPr="0049625A">
        <w:rPr>
          <w:rFonts w:ascii="Times New Roman" w:hAnsi="Times New Roman" w:cs="Times New Roman"/>
          <w:b/>
          <w:i/>
          <w:sz w:val="24"/>
          <w:szCs w:val="24"/>
        </w:rPr>
        <w:t xml:space="preserve">Eclipse IDE for Java EE </w:t>
      </w:r>
      <w:proofErr w:type="spellStart"/>
      <w:r w:rsidR="00F85385" w:rsidRPr="0049625A">
        <w:rPr>
          <w:rFonts w:ascii="Times New Roman" w:hAnsi="Times New Roman" w:cs="Times New Roman"/>
          <w:b/>
          <w:i/>
          <w:sz w:val="24"/>
          <w:szCs w:val="24"/>
        </w:rPr>
        <w:t>Developers</w:t>
      </w:r>
      <w:proofErr w:type="spellEnd"/>
      <w:r w:rsidR="00066C9A" w:rsidRPr="0049625A">
        <w:rPr>
          <w:rFonts w:ascii="Times New Roman" w:hAnsi="Times New Roman" w:cs="Times New Roman"/>
          <w:sz w:val="24"/>
          <w:szCs w:val="24"/>
        </w:rPr>
        <w:t xml:space="preserve"> </w:t>
      </w:r>
      <w:r w:rsidR="00FC7721" w:rsidRPr="0049625A">
        <w:rPr>
          <w:rFonts w:ascii="Times New Roman" w:hAnsi="Times New Roman" w:cs="Times New Roman"/>
          <w:sz w:val="24"/>
          <w:szCs w:val="24"/>
        </w:rPr>
        <w:t xml:space="preserve">com o </w:t>
      </w:r>
      <w:proofErr w:type="spellStart"/>
      <w:r w:rsidR="00F85385" w:rsidRPr="0049625A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="00F85385" w:rsidRPr="00496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D98" w:rsidRPr="0049625A">
        <w:rPr>
          <w:rFonts w:ascii="Times New Roman" w:hAnsi="Times New Roman" w:cs="Times New Roman"/>
          <w:b/>
          <w:i/>
          <w:sz w:val="24"/>
          <w:szCs w:val="24"/>
        </w:rPr>
        <w:t>Android</w:t>
      </w:r>
      <w:proofErr w:type="spellEnd"/>
      <w:r w:rsidR="00F96D98" w:rsidRPr="0049625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F96D98" w:rsidRPr="0049625A">
        <w:rPr>
          <w:rFonts w:ascii="Times New Roman" w:hAnsi="Times New Roman" w:cs="Times New Roman"/>
          <w:b/>
          <w:i/>
          <w:sz w:val="24"/>
          <w:szCs w:val="24"/>
        </w:rPr>
        <w:t>Development</w:t>
      </w:r>
      <w:proofErr w:type="spellEnd"/>
      <w:r w:rsidR="00F96D98" w:rsidRPr="0049625A">
        <w:rPr>
          <w:rFonts w:ascii="Times New Roman" w:hAnsi="Times New Roman" w:cs="Times New Roman"/>
          <w:b/>
          <w:i/>
          <w:sz w:val="24"/>
          <w:szCs w:val="24"/>
        </w:rPr>
        <w:t xml:space="preserve"> Tools (ADT) </w:t>
      </w:r>
      <w:r w:rsidR="00F85385" w:rsidRPr="0049625A">
        <w:rPr>
          <w:rFonts w:ascii="Times New Roman" w:hAnsi="Times New Roman" w:cs="Times New Roman"/>
          <w:sz w:val="24"/>
          <w:szCs w:val="24"/>
        </w:rPr>
        <w:t>integrado</w:t>
      </w:r>
      <w:r w:rsidR="00FC7721" w:rsidRPr="0049625A">
        <w:rPr>
          <w:rFonts w:ascii="Times New Roman" w:hAnsi="Times New Roman" w:cs="Times New Roman"/>
          <w:sz w:val="24"/>
          <w:szCs w:val="24"/>
        </w:rPr>
        <w:t xml:space="preserve">. </w:t>
      </w:r>
      <w:r w:rsidR="00F85385" w:rsidRPr="0049625A">
        <w:rPr>
          <w:rFonts w:ascii="Times New Roman" w:hAnsi="Times New Roman" w:cs="Times New Roman"/>
          <w:sz w:val="24"/>
          <w:szCs w:val="24"/>
        </w:rPr>
        <w:t xml:space="preserve">Escolhemos este SO por ser </w:t>
      </w:r>
      <w:r w:rsidR="00F85385" w:rsidRPr="0049625A">
        <w:rPr>
          <w:rFonts w:ascii="Times New Roman" w:hAnsi="Times New Roman" w:cs="Times New Roman"/>
          <w:sz w:val="24"/>
          <w:szCs w:val="24"/>
        </w:rPr>
        <w:lastRenderedPageBreak/>
        <w:t xml:space="preserve">aquele </w:t>
      </w:r>
      <w:r w:rsidRPr="0049625A">
        <w:rPr>
          <w:rFonts w:ascii="Times New Roman" w:hAnsi="Times New Roman" w:cs="Times New Roman"/>
          <w:sz w:val="24"/>
          <w:szCs w:val="24"/>
        </w:rPr>
        <w:t>que, normalmente, equipa dispositivos de menor custo de aquisição, sem, contudo, deixar de assegurar a segurança requerida no acesso às informações contidas no banco, que devem ter seu caráter sigiloso resguardado.</w:t>
      </w:r>
    </w:p>
    <w:p w:rsidR="007B22E5" w:rsidRDefault="007B22E5" w:rsidP="0056686E">
      <w:pPr>
        <w:pStyle w:val="Padro"/>
        <w:shd w:val="clear" w:color="auto" w:fill="FFFFFF"/>
        <w:spacing w:after="0" w:line="360" w:lineRule="auto"/>
        <w:jc w:val="both"/>
      </w:pPr>
    </w:p>
    <w:p w:rsidR="007B22E5" w:rsidRDefault="007943B8" w:rsidP="0056686E">
      <w:pPr>
        <w:pStyle w:val="Padro"/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4</w:t>
      </w:r>
      <w:proofErr w:type="gramEnd"/>
      <w:r w:rsidR="00552CE7">
        <w:rPr>
          <w:rFonts w:ascii="Times New Roman" w:hAnsi="Times New Roman" w:cs="Times New Roman"/>
          <w:b/>
          <w:bCs/>
        </w:rPr>
        <w:t xml:space="preserve"> LEVANTAMENTO DE REQUISITOS</w:t>
      </w:r>
    </w:p>
    <w:p w:rsidR="0056686E" w:rsidRDefault="0056686E" w:rsidP="0056686E">
      <w:pPr>
        <w:pStyle w:val="Padro"/>
        <w:spacing w:after="0" w:line="360" w:lineRule="auto"/>
        <w:jc w:val="both"/>
      </w:pPr>
    </w:p>
    <w:p w:rsidR="007B22E5" w:rsidRDefault="00552CE7" w:rsidP="0056686E">
      <w:pPr>
        <w:pStyle w:val="Padro"/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4.1 Requisitos Funcionais</w:t>
      </w:r>
    </w:p>
    <w:p w:rsidR="0056686E" w:rsidRDefault="0056686E" w:rsidP="0056686E">
      <w:pPr>
        <w:pStyle w:val="Padro"/>
        <w:spacing w:after="0" w:line="360" w:lineRule="auto"/>
        <w:jc w:val="both"/>
      </w:pPr>
    </w:p>
    <w:p w:rsidR="00D45D23" w:rsidRDefault="00D45D23" w:rsidP="0056686E">
      <w:pPr>
        <w:pStyle w:val="Padro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RF01: O sistema deve efetuar autenticação de usuários.</w:t>
      </w:r>
    </w:p>
    <w:p w:rsidR="00D45D23" w:rsidRDefault="00D45D23" w:rsidP="0056686E">
      <w:pPr>
        <w:pStyle w:val="Padro"/>
        <w:spacing w:after="0" w:line="360" w:lineRule="auto"/>
        <w:jc w:val="both"/>
      </w:pPr>
      <w:r>
        <w:rPr>
          <w:rFonts w:ascii="Times New Roman" w:hAnsi="Times New Roman" w:cs="Times New Roman"/>
        </w:rPr>
        <w:t>RF02: O sistema deverá permitir o cadastro de novos usuários pelos usuários categorizados como administradores.</w:t>
      </w:r>
    </w:p>
    <w:p w:rsidR="007B22E5" w:rsidRDefault="00552CE7">
      <w:pPr>
        <w:pStyle w:val="Padro"/>
        <w:spacing w:line="360" w:lineRule="atLeast"/>
        <w:jc w:val="both"/>
      </w:pPr>
      <w:r>
        <w:rPr>
          <w:rFonts w:ascii="Times New Roman" w:hAnsi="Times New Roman" w:cs="Times New Roman"/>
        </w:rPr>
        <w:t>RF03: O sistema deverá permi</w:t>
      </w:r>
      <w:r w:rsidR="00D45D23">
        <w:rPr>
          <w:rFonts w:ascii="Times New Roman" w:hAnsi="Times New Roman" w:cs="Times New Roman"/>
        </w:rPr>
        <w:t>tir o cadastro de pacientes por usuários categorizados como atendentes.</w:t>
      </w:r>
    </w:p>
    <w:p w:rsidR="007B22E5" w:rsidRDefault="00D45D23">
      <w:pPr>
        <w:pStyle w:val="Padro"/>
        <w:spacing w:line="36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RF04</w:t>
      </w:r>
      <w:r w:rsidR="00552CE7">
        <w:rPr>
          <w:rFonts w:ascii="Times New Roman" w:hAnsi="Times New Roman" w:cs="Times New Roman"/>
        </w:rPr>
        <w:t>: O sistema deverá permi</w:t>
      </w:r>
      <w:r w:rsidR="00046F14">
        <w:rPr>
          <w:rFonts w:ascii="Times New Roman" w:hAnsi="Times New Roman" w:cs="Times New Roman"/>
        </w:rPr>
        <w:t xml:space="preserve">tir aos usuários categorizados como administradores </w:t>
      </w:r>
      <w:r w:rsidR="00552CE7">
        <w:rPr>
          <w:rFonts w:ascii="Times New Roman" w:hAnsi="Times New Roman" w:cs="Times New Roman"/>
        </w:rPr>
        <w:t>o cadastro de planos de saúde conveniados.</w:t>
      </w:r>
    </w:p>
    <w:p w:rsidR="00D45D23" w:rsidRDefault="00D45D23" w:rsidP="00D45D23">
      <w:pPr>
        <w:pStyle w:val="Padro"/>
        <w:spacing w:line="360" w:lineRule="atLeast"/>
        <w:jc w:val="both"/>
      </w:pPr>
      <w:r>
        <w:rPr>
          <w:rFonts w:ascii="Times New Roman" w:hAnsi="Times New Roman" w:cs="Times New Roman"/>
        </w:rPr>
        <w:t>RF05: O sistema deverá permitir, aos profissionais de saúde autorizados a efetuá-la, a consulta ao prontuário completo do paciente.</w:t>
      </w:r>
    </w:p>
    <w:p w:rsidR="00D45D23" w:rsidRDefault="00D45D23" w:rsidP="00D45D23">
      <w:pPr>
        <w:pStyle w:val="Padro"/>
        <w:spacing w:line="360" w:lineRule="atLeast"/>
        <w:jc w:val="both"/>
      </w:pPr>
      <w:r>
        <w:rPr>
          <w:rFonts w:ascii="Times New Roman" w:hAnsi="Times New Roman" w:cs="Times New Roman"/>
        </w:rPr>
        <w:t>RF06: O sistema deverá permitir a inserção de informações no prontuário por todos aqueles autorizados a fazê-lo.</w:t>
      </w:r>
    </w:p>
    <w:p w:rsidR="007B22E5" w:rsidRDefault="00D45D23">
      <w:pPr>
        <w:pStyle w:val="Padro"/>
        <w:spacing w:line="360" w:lineRule="atLeast"/>
        <w:jc w:val="both"/>
      </w:pPr>
      <w:r>
        <w:rPr>
          <w:rFonts w:ascii="Times New Roman" w:hAnsi="Times New Roman" w:cs="Times New Roman"/>
        </w:rPr>
        <w:t>RF07</w:t>
      </w:r>
      <w:r w:rsidR="00552CE7">
        <w:rPr>
          <w:rFonts w:ascii="Times New Roman" w:hAnsi="Times New Roman" w:cs="Times New Roman"/>
        </w:rPr>
        <w:t>: O siste</w:t>
      </w:r>
      <w:r w:rsidR="00800B66">
        <w:rPr>
          <w:rFonts w:ascii="Times New Roman" w:hAnsi="Times New Roman" w:cs="Times New Roman"/>
        </w:rPr>
        <w:t>ma deverá permitir ao médico o acesso à inclusão, alteração e exclusão de suas prescrições.</w:t>
      </w:r>
    </w:p>
    <w:p w:rsidR="00DA5EEE" w:rsidRDefault="00D45D23">
      <w:pPr>
        <w:pStyle w:val="Padro"/>
        <w:spacing w:line="36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RF08</w:t>
      </w:r>
      <w:r w:rsidR="00DA5EEE">
        <w:rPr>
          <w:rFonts w:ascii="Times New Roman" w:hAnsi="Times New Roman" w:cs="Times New Roman"/>
        </w:rPr>
        <w:t>: O sistema deverá permitir o acesso, p</w:t>
      </w:r>
      <w:r>
        <w:rPr>
          <w:rFonts w:ascii="Times New Roman" w:hAnsi="Times New Roman" w:cs="Times New Roman"/>
        </w:rPr>
        <w:t>or meio da leitura de um Código QR (</w:t>
      </w:r>
      <w:r w:rsidRPr="00D45D23">
        <w:rPr>
          <w:rFonts w:ascii="Times New Roman" w:hAnsi="Times New Roman" w:cs="Times New Roman"/>
          <w:i/>
        </w:rPr>
        <w:t xml:space="preserve">QR </w:t>
      </w:r>
      <w:proofErr w:type="spellStart"/>
      <w:r w:rsidRPr="00D45D23">
        <w:rPr>
          <w:rFonts w:ascii="Times New Roman" w:hAnsi="Times New Roman" w:cs="Times New Roman"/>
          <w:i/>
        </w:rPr>
        <w:t>Code</w:t>
      </w:r>
      <w:proofErr w:type="spellEnd"/>
      <w:r>
        <w:rPr>
          <w:rFonts w:ascii="Times New Roman" w:hAnsi="Times New Roman" w:cs="Times New Roman"/>
        </w:rPr>
        <w:t xml:space="preserve">, ou </w:t>
      </w:r>
      <w:proofErr w:type="spellStart"/>
      <w:r w:rsidRPr="00D45D23">
        <w:rPr>
          <w:rFonts w:ascii="Times New Roman" w:hAnsi="Times New Roman" w:cs="Times New Roman"/>
          <w:i/>
        </w:rPr>
        <w:t>Quick</w:t>
      </w:r>
      <w:proofErr w:type="spellEnd"/>
      <w:r w:rsidRPr="00D45D23">
        <w:rPr>
          <w:rFonts w:ascii="Times New Roman" w:hAnsi="Times New Roman" w:cs="Times New Roman"/>
          <w:i/>
        </w:rPr>
        <w:t xml:space="preserve"> Response</w:t>
      </w:r>
      <w:r>
        <w:rPr>
          <w:rFonts w:ascii="Times New Roman" w:hAnsi="Times New Roman" w:cs="Times New Roman"/>
        </w:rPr>
        <w:t xml:space="preserve">, em inglês), </w:t>
      </w:r>
      <w:r w:rsidR="00DA5EEE">
        <w:rPr>
          <w:rFonts w:ascii="Times New Roman" w:hAnsi="Times New Roman" w:cs="Times New Roman"/>
        </w:rPr>
        <w:t>que identificará o paciente, às prescrições médicas a ele relacionadas.</w:t>
      </w:r>
    </w:p>
    <w:p w:rsidR="007B22E5" w:rsidRDefault="00D45D23">
      <w:pPr>
        <w:pStyle w:val="Padro"/>
        <w:spacing w:line="360" w:lineRule="atLeast"/>
        <w:jc w:val="both"/>
      </w:pPr>
      <w:r>
        <w:rPr>
          <w:rFonts w:ascii="Times New Roman" w:hAnsi="Times New Roman" w:cs="Times New Roman"/>
        </w:rPr>
        <w:t>RF09</w:t>
      </w:r>
      <w:r w:rsidR="00552CE7">
        <w:rPr>
          <w:rFonts w:ascii="Times New Roman" w:hAnsi="Times New Roman" w:cs="Times New Roman"/>
        </w:rPr>
        <w:t>: O sistema deve</w:t>
      </w:r>
      <w:r w:rsidR="00DA5EEE">
        <w:rPr>
          <w:rFonts w:ascii="Times New Roman" w:hAnsi="Times New Roman" w:cs="Times New Roman"/>
        </w:rPr>
        <w:t>rá permitir, aos profissionais de saúde envolvidos no cuidado ao paciente, atestar que as prescrições médicas foram cumpridas.</w:t>
      </w:r>
    </w:p>
    <w:p w:rsidR="007B22E5" w:rsidRDefault="00552CE7">
      <w:pPr>
        <w:pStyle w:val="Padro"/>
        <w:tabs>
          <w:tab w:val="left" w:pos="2190"/>
        </w:tabs>
        <w:spacing w:line="360" w:lineRule="atLeast"/>
        <w:jc w:val="both"/>
      </w:pPr>
      <w:r>
        <w:rPr>
          <w:rFonts w:ascii="Times New Roman" w:hAnsi="Times New Roman" w:cs="Times New Roman"/>
        </w:rPr>
        <w:tab/>
      </w:r>
    </w:p>
    <w:p w:rsidR="007B22E5" w:rsidRDefault="00552CE7">
      <w:pPr>
        <w:pStyle w:val="Ttulo2"/>
        <w:numPr>
          <w:ilvl w:val="1"/>
          <w:numId w:val="1"/>
        </w:numPr>
        <w:spacing w:line="360" w:lineRule="atLeast"/>
      </w:pPr>
      <w:bookmarkStart w:id="0" w:name="_Toc319522179"/>
      <w:bookmarkStart w:id="1" w:name="_Toc68874260"/>
      <w:bookmarkEnd w:id="0"/>
      <w:bookmarkEnd w:id="1"/>
      <w:r>
        <w:rPr>
          <w:rFonts w:ascii="Times New Roman" w:hAnsi="Times New Roman" w:cs="Times New Roman"/>
          <w:sz w:val="22"/>
          <w:szCs w:val="22"/>
        </w:rPr>
        <w:t>4.2 Requisitos Não Funcionais</w:t>
      </w:r>
    </w:p>
    <w:p w:rsidR="007B22E5" w:rsidRDefault="007B22E5">
      <w:pPr>
        <w:pStyle w:val="Padro"/>
        <w:spacing w:line="360" w:lineRule="atLeast"/>
        <w:jc w:val="both"/>
      </w:pP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Requisitos não Funcionais Desempenho:</w:t>
      </w:r>
    </w:p>
    <w:p w:rsidR="007B22E5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RNF01: O sistema deve ter tempo de resposta em consultas inferior a 5 segundos em uma</w:t>
      </w:r>
      <w:r w:rsidR="00D45D23" w:rsidRPr="00B41856">
        <w:rPr>
          <w:rFonts w:ascii="Times New Roman" w:hAnsi="Times New Roman" w:cs="Times New Roman"/>
          <w:sz w:val="24"/>
          <w:szCs w:val="24"/>
        </w:rPr>
        <w:t xml:space="preserve"> </w:t>
      </w:r>
      <w:r w:rsidRPr="00B41856">
        <w:rPr>
          <w:rFonts w:ascii="Times New Roman" w:hAnsi="Times New Roman" w:cs="Times New Roman"/>
          <w:sz w:val="24"/>
          <w:szCs w:val="24"/>
        </w:rPr>
        <w:t>condição de rede normal.</w:t>
      </w:r>
    </w:p>
    <w:p w:rsidR="0005047D" w:rsidRPr="00B41856" w:rsidRDefault="0005047D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Requisitos não Funcionais Confiabilidade: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RNF01 - O sistema deverá ter alta disponibilidade, por exemplo, 99% do tempo.</w:t>
      </w:r>
    </w:p>
    <w:p w:rsidR="007B22E5" w:rsidRPr="00B41856" w:rsidRDefault="007B22E5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Requisitos não Funcionais Usabilidade: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RNF01: O sistema deverá possuir controle de acesso por usuário e senha.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RNF02: O sistema deve oferecer telas apropriadas para o usuário ler as informações armazenadas.</w:t>
      </w:r>
    </w:p>
    <w:p w:rsidR="007B22E5" w:rsidRPr="00B41856" w:rsidRDefault="007B22E5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 xml:space="preserve">Requisitos não Funcionais Portabilidade: </w:t>
      </w:r>
    </w:p>
    <w:p w:rsidR="007B22E5" w:rsidRPr="00B41856" w:rsidRDefault="0005047D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RNF01: O sistema disponibilizará, para dispositivos móveis equipados com o SO </w:t>
      </w:r>
      <w:proofErr w:type="spellStart"/>
      <w:r w:rsidRPr="0005047D">
        <w:rPr>
          <w:rFonts w:ascii="Times New Roman" w:hAnsi="Times New Roman" w:cs="Times New Roman"/>
          <w:b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 módulo </w:t>
      </w:r>
      <w:r w:rsidR="00B653F5">
        <w:rPr>
          <w:rFonts w:ascii="Times New Roman" w:hAnsi="Times New Roman" w:cs="Times New Roman"/>
          <w:sz w:val="24"/>
          <w:szCs w:val="24"/>
        </w:rPr>
        <w:t>para consultas</w:t>
      </w:r>
      <w:r>
        <w:rPr>
          <w:rFonts w:ascii="Times New Roman" w:hAnsi="Times New Roman" w:cs="Times New Roman"/>
          <w:sz w:val="24"/>
          <w:szCs w:val="24"/>
        </w:rPr>
        <w:t xml:space="preserve"> às prescrições médicas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intra-hospitalares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22E5" w:rsidRDefault="007B22E5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0E1" w:rsidRDefault="007B20E1" w:rsidP="00B41856">
      <w:pPr>
        <w:pStyle w:val="Padro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B20E1" w:rsidRDefault="007B20E1" w:rsidP="00B41856">
      <w:pPr>
        <w:pStyle w:val="Padro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B20E1" w:rsidRDefault="007B20E1" w:rsidP="00B41856">
      <w:pPr>
        <w:pStyle w:val="Padro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B20E1" w:rsidRDefault="007B20E1" w:rsidP="00B41856">
      <w:pPr>
        <w:pStyle w:val="Padro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B20E1" w:rsidRDefault="007B20E1" w:rsidP="00B41856">
      <w:pPr>
        <w:pStyle w:val="Padro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B20E1" w:rsidRDefault="007B20E1" w:rsidP="00B41856">
      <w:pPr>
        <w:pStyle w:val="Padro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B20E1" w:rsidRDefault="007B20E1" w:rsidP="00B41856">
      <w:pPr>
        <w:pStyle w:val="Padro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B20E1" w:rsidRDefault="007B20E1" w:rsidP="00B41856">
      <w:pPr>
        <w:pStyle w:val="Padro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B20E1" w:rsidRDefault="007B20E1" w:rsidP="00B41856">
      <w:pPr>
        <w:pStyle w:val="Padro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B20E1" w:rsidRDefault="007B20E1" w:rsidP="00B41856">
      <w:pPr>
        <w:pStyle w:val="Padro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B20E1" w:rsidRDefault="007B20E1" w:rsidP="00B41856">
      <w:pPr>
        <w:pStyle w:val="Padro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B20E1" w:rsidRDefault="007B20E1" w:rsidP="00B41856">
      <w:pPr>
        <w:pStyle w:val="Padro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B20E1" w:rsidRDefault="007B20E1" w:rsidP="00B41856">
      <w:pPr>
        <w:pStyle w:val="Padro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B20E1" w:rsidRDefault="007B20E1" w:rsidP="00B41856">
      <w:pPr>
        <w:pStyle w:val="Padro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B20E1" w:rsidRDefault="007B20E1" w:rsidP="00B41856">
      <w:pPr>
        <w:pStyle w:val="Padro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B20E1" w:rsidRDefault="007B20E1" w:rsidP="00B41856">
      <w:pPr>
        <w:pStyle w:val="Padro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B20E1" w:rsidRDefault="007B20E1" w:rsidP="00B41856">
      <w:pPr>
        <w:pStyle w:val="Padro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B20E1" w:rsidRDefault="007B20E1" w:rsidP="00B41856">
      <w:pPr>
        <w:pStyle w:val="Padro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B20E1" w:rsidRDefault="007B20E1" w:rsidP="00B41856">
      <w:pPr>
        <w:pStyle w:val="Padro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B22E5" w:rsidRPr="00B41856" w:rsidRDefault="00552CE7" w:rsidP="00B41856">
      <w:pPr>
        <w:pStyle w:val="Padro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1856">
        <w:rPr>
          <w:rFonts w:ascii="Times New Roman" w:hAnsi="Times New Roman" w:cs="Times New Roman"/>
          <w:b/>
          <w:sz w:val="24"/>
          <w:szCs w:val="24"/>
        </w:rPr>
        <w:lastRenderedPageBreak/>
        <w:t>4.3 Diagrama</w:t>
      </w:r>
      <w:proofErr w:type="gramEnd"/>
      <w:r w:rsidRPr="00B41856">
        <w:rPr>
          <w:rFonts w:ascii="Times New Roman" w:hAnsi="Times New Roman" w:cs="Times New Roman"/>
          <w:b/>
          <w:sz w:val="24"/>
          <w:szCs w:val="24"/>
        </w:rPr>
        <w:t xml:space="preserve"> de </w:t>
      </w:r>
      <w:r w:rsidR="0005047D">
        <w:rPr>
          <w:rFonts w:ascii="Times New Roman" w:hAnsi="Times New Roman" w:cs="Times New Roman"/>
          <w:b/>
          <w:sz w:val="24"/>
          <w:szCs w:val="24"/>
        </w:rPr>
        <w:t>casos de uso</w:t>
      </w:r>
    </w:p>
    <w:p w:rsidR="007B22E5" w:rsidRPr="00B41856" w:rsidRDefault="007B22E5" w:rsidP="00B41856">
      <w:pPr>
        <w:pStyle w:val="Padro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22E5" w:rsidRPr="00B41856" w:rsidRDefault="00552CE7" w:rsidP="00B41856">
      <w:pPr>
        <w:pStyle w:val="Padro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4C9F621" wp14:editId="42F41F43">
            <wp:extent cx="5400040" cy="5920740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2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2E5" w:rsidRPr="00B41856" w:rsidRDefault="007B22E5" w:rsidP="00B41856">
      <w:pPr>
        <w:pStyle w:val="Padro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22E5" w:rsidRPr="00B41856" w:rsidRDefault="0005047D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4.4 Descrição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dos c</w:t>
      </w:r>
      <w:r w:rsidR="00552CE7" w:rsidRPr="00B41856">
        <w:rPr>
          <w:rFonts w:ascii="Times New Roman" w:hAnsi="Times New Roman" w:cs="Times New Roman"/>
          <w:b/>
          <w:sz w:val="24"/>
          <w:szCs w:val="24"/>
        </w:rPr>
        <w:t>aso</w:t>
      </w:r>
      <w:r>
        <w:rPr>
          <w:rFonts w:ascii="Times New Roman" w:hAnsi="Times New Roman" w:cs="Times New Roman"/>
          <w:b/>
          <w:sz w:val="24"/>
          <w:szCs w:val="24"/>
        </w:rPr>
        <w:t>s de u</w:t>
      </w:r>
      <w:r w:rsidR="00552CE7" w:rsidRPr="00B41856">
        <w:rPr>
          <w:rFonts w:ascii="Times New Roman" w:hAnsi="Times New Roman" w:cs="Times New Roman"/>
          <w:b/>
          <w:sz w:val="24"/>
          <w:szCs w:val="24"/>
        </w:rPr>
        <w:t>so</w:t>
      </w:r>
    </w:p>
    <w:p w:rsidR="0005047D" w:rsidRDefault="0005047D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2E5" w:rsidRPr="0005047D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5047D">
        <w:rPr>
          <w:rFonts w:ascii="Times New Roman" w:hAnsi="Times New Roman" w:cs="Times New Roman"/>
          <w:b/>
          <w:i/>
          <w:sz w:val="24"/>
          <w:szCs w:val="24"/>
        </w:rPr>
        <w:t>4.4.1 Nome de Referência: UC01 – Cadastrar Paciente</w:t>
      </w:r>
    </w:p>
    <w:p w:rsidR="007B22E5" w:rsidRPr="00B41856" w:rsidRDefault="007B22E5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 xml:space="preserve">Sumário: Este caso de uso tem por objetivo permitir que </w:t>
      </w:r>
      <w:r w:rsidR="00DF2CFE">
        <w:rPr>
          <w:rFonts w:ascii="Times New Roman" w:hAnsi="Times New Roman" w:cs="Times New Roman"/>
          <w:sz w:val="24"/>
          <w:szCs w:val="24"/>
        </w:rPr>
        <w:t>o</w:t>
      </w:r>
      <w:r w:rsidRPr="00B41856">
        <w:rPr>
          <w:rFonts w:ascii="Times New Roman" w:hAnsi="Times New Roman" w:cs="Times New Roman"/>
          <w:sz w:val="24"/>
          <w:szCs w:val="24"/>
        </w:rPr>
        <w:t xml:space="preserve"> atendente </w:t>
      </w:r>
      <w:proofErr w:type="gramStart"/>
      <w:r w:rsidRPr="00B41856">
        <w:rPr>
          <w:rFonts w:ascii="Times New Roman" w:hAnsi="Times New Roman" w:cs="Times New Roman"/>
          <w:sz w:val="24"/>
          <w:szCs w:val="24"/>
        </w:rPr>
        <w:t>cadastre</w:t>
      </w:r>
      <w:proofErr w:type="gramEnd"/>
      <w:r w:rsidRPr="00B41856">
        <w:rPr>
          <w:rFonts w:ascii="Times New Roman" w:hAnsi="Times New Roman" w:cs="Times New Roman"/>
          <w:sz w:val="24"/>
          <w:szCs w:val="24"/>
        </w:rPr>
        <w:t xml:space="preserve"> </w:t>
      </w:r>
      <w:r w:rsidR="00DF2CFE">
        <w:rPr>
          <w:rFonts w:ascii="Times New Roman" w:hAnsi="Times New Roman" w:cs="Times New Roman"/>
          <w:sz w:val="24"/>
          <w:szCs w:val="24"/>
        </w:rPr>
        <w:t xml:space="preserve">o </w:t>
      </w:r>
      <w:r w:rsidRPr="00B41856">
        <w:rPr>
          <w:rFonts w:ascii="Times New Roman" w:hAnsi="Times New Roman" w:cs="Times New Roman"/>
          <w:sz w:val="24"/>
          <w:szCs w:val="24"/>
        </w:rPr>
        <w:t>paciente no sistema.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Pré-condições: A atendente estar identificada no sistema.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lastRenderedPageBreak/>
        <w:t>Pós-condições: O paciente é cadastrado.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Ator Principal: Atendente</w:t>
      </w:r>
    </w:p>
    <w:p w:rsidR="007B22E5" w:rsidRPr="00B41856" w:rsidRDefault="007B22E5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Fluxo Principal</w:t>
      </w:r>
    </w:p>
    <w:p w:rsidR="007B22E5" w:rsidRPr="00B41856" w:rsidRDefault="00DF2CFE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O</w:t>
      </w:r>
      <w:r w:rsidR="00552CE7" w:rsidRPr="00B41856">
        <w:rPr>
          <w:rFonts w:ascii="Times New Roman" w:hAnsi="Times New Roman" w:cs="Times New Roman"/>
          <w:sz w:val="24"/>
          <w:szCs w:val="24"/>
        </w:rPr>
        <w:t xml:space="preserve"> atendente informa sua identificação (EX1)</w:t>
      </w:r>
    </w:p>
    <w:p w:rsidR="007B22E5" w:rsidRPr="00B41856" w:rsidRDefault="00DF2CFE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O</w:t>
      </w:r>
      <w:r w:rsidR="00552CE7" w:rsidRPr="00B41856">
        <w:rPr>
          <w:rFonts w:ascii="Times New Roman" w:hAnsi="Times New Roman" w:cs="Times New Roman"/>
          <w:sz w:val="24"/>
          <w:szCs w:val="24"/>
        </w:rPr>
        <w:t xml:space="preserve"> atendente acessa a opção </w:t>
      </w:r>
      <w:r w:rsidR="00552CE7" w:rsidRPr="00B41856">
        <w:rPr>
          <w:rFonts w:ascii="Times New Roman" w:hAnsi="Times New Roman" w:cs="Times New Roman"/>
          <w:i/>
          <w:sz w:val="24"/>
          <w:szCs w:val="24"/>
        </w:rPr>
        <w:t xml:space="preserve">Cadastrar Pacientes </w:t>
      </w:r>
      <w:r w:rsidR="00552CE7" w:rsidRPr="00B41856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00552CE7" w:rsidRPr="00B41856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="00552CE7" w:rsidRPr="00B41856">
        <w:rPr>
          <w:rFonts w:ascii="Times New Roman" w:hAnsi="Times New Roman" w:cs="Times New Roman"/>
          <w:sz w:val="24"/>
          <w:szCs w:val="24"/>
        </w:rPr>
        <w:t xml:space="preserve"> principal.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3. O sistema apresenta formulário para preenchimento dos dados do paciente (nome, endereço, CEP, cidade, estado, naturalidade, data de nascimento, R</w:t>
      </w:r>
      <w:r w:rsidR="00DF2CFE">
        <w:rPr>
          <w:rFonts w:ascii="Times New Roman" w:hAnsi="Times New Roman" w:cs="Times New Roman"/>
          <w:sz w:val="24"/>
          <w:szCs w:val="24"/>
        </w:rPr>
        <w:t>G</w:t>
      </w:r>
      <w:r w:rsidRPr="00B41856">
        <w:rPr>
          <w:rFonts w:ascii="Times New Roman" w:hAnsi="Times New Roman" w:cs="Times New Roman"/>
          <w:sz w:val="24"/>
          <w:szCs w:val="24"/>
        </w:rPr>
        <w:t>, CPF, matrícula, leito, convênio, e-mail, telefone).</w:t>
      </w:r>
    </w:p>
    <w:p w:rsidR="007B22E5" w:rsidRPr="00B41856" w:rsidRDefault="00DF2CFE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O</w:t>
      </w:r>
      <w:r w:rsidR="00552CE7" w:rsidRPr="00B41856">
        <w:rPr>
          <w:rFonts w:ascii="Times New Roman" w:hAnsi="Times New Roman" w:cs="Times New Roman"/>
          <w:sz w:val="24"/>
          <w:szCs w:val="24"/>
        </w:rPr>
        <w:t xml:space="preserve"> atendente seleciona a opção </w:t>
      </w:r>
      <w:r w:rsidR="00552CE7" w:rsidRPr="00B41856">
        <w:rPr>
          <w:rFonts w:ascii="Times New Roman" w:hAnsi="Times New Roman" w:cs="Times New Roman"/>
          <w:i/>
          <w:sz w:val="24"/>
          <w:szCs w:val="24"/>
        </w:rPr>
        <w:t>Cadastrar</w:t>
      </w:r>
      <w:r w:rsidR="00552CE7" w:rsidRPr="00B41856">
        <w:rPr>
          <w:rFonts w:ascii="Times New Roman" w:hAnsi="Times New Roman" w:cs="Times New Roman"/>
          <w:sz w:val="24"/>
          <w:szCs w:val="24"/>
        </w:rPr>
        <w:t xml:space="preserve"> (EX02)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5. O sistema valida os campos e efetua o registro (EX03)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6. O caso de uso se encerra.</w:t>
      </w:r>
    </w:p>
    <w:p w:rsidR="007B22E5" w:rsidRPr="00B41856" w:rsidRDefault="007B22E5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Pr="00B41856" w:rsidRDefault="00552CE7" w:rsidP="00B41856">
      <w:pPr>
        <w:pStyle w:val="Padro"/>
        <w:tabs>
          <w:tab w:val="left" w:pos="59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EX01 - Fluxo de Exc</w:t>
      </w:r>
      <w:r w:rsidR="00DF2CFE">
        <w:rPr>
          <w:rFonts w:ascii="Times New Roman" w:hAnsi="Times New Roman" w:cs="Times New Roman"/>
          <w:sz w:val="24"/>
          <w:szCs w:val="24"/>
        </w:rPr>
        <w:t xml:space="preserve">eção </w:t>
      </w:r>
      <w:proofErr w:type="gramStart"/>
      <w:r w:rsidR="00DF2CFE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DF2CFE">
        <w:rPr>
          <w:rFonts w:ascii="Times New Roman" w:hAnsi="Times New Roman" w:cs="Times New Roman"/>
          <w:sz w:val="24"/>
          <w:szCs w:val="24"/>
        </w:rPr>
        <w:t>: Atendente não cadastrado</w:t>
      </w:r>
      <w:r w:rsidRPr="00B41856">
        <w:rPr>
          <w:rFonts w:ascii="Times New Roman" w:hAnsi="Times New Roman" w:cs="Times New Roman"/>
          <w:sz w:val="24"/>
          <w:szCs w:val="24"/>
        </w:rPr>
        <w:tab/>
      </w:r>
    </w:p>
    <w:p w:rsidR="007B22E5" w:rsidRPr="00B41856" w:rsidRDefault="00552CE7" w:rsidP="00B41856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1856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B41856">
        <w:rPr>
          <w:rFonts w:ascii="Times New Roman" w:hAnsi="Times New Roman" w:cs="Times New Roman"/>
          <w:sz w:val="24"/>
          <w:szCs w:val="24"/>
        </w:rPr>
        <w:t xml:space="preserve"> O sistema envia a mensagem: “Usuário ou Senha Inválido”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 xml:space="preserve"> 1.2 O fluxo retorna ao passo </w:t>
      </w:r>
      <w:proofErr w:type="gramStart"/>
      <w:r w:rsidRPr="00B41856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B41856">
        <w:rPr>
          <w:rFonts w:ascii="Times New Roman" w:hAnsi="Times New Roman" w:cs="Times New Roman"/>
          <w:sz w:val="24"/>
          <w:szCs w:val="24"/>
        </w:rPr>
        <w:t xml:space="preserve"> do fluxo principal.</w:t>
      </w:r>
    </w:p>
    <w:p w:rsidR="007B22E5" w:rsidRPr="00B41856" w:rsidRDefault="007B22E5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 xml:space="preserve">EX02 - Fluxo de Exceção </w:t>
      </w:r>
      <w:proofErr w:type="gramStart"/>
      <w:r w:rsidRPr="00B4185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B41856">
        <w:rPr>
          <w:rFonts w:ascii="Times New Roman" w:hAnsi="Times New Roman" w:cs="Times New Roman"/>
          <w:sz w:val="24"/>
          <w:szCs w:val="24"/>
        </w:rPr>
        <w:t>: Inconsistências de campos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4.1 O sistema informa campos obrigatórios que não foram preenchidos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 xml:space="preserve">4.2 O fluxo retorna ao passo </w:t>
      </w:r>
      <w:proofErr w:type="gramStart"/>
      <w:r w:rsidRPr="00B41856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B41856">
        <w:rPr>
          <w:rFonts w:ascii="Times New Roman" w:hAnsi="Times New Roman" w:cs="Times New Roman"/>
          <w:sz w:val="24"/>
          <w:szCs w:val="24"/>
        </w:rPr>
        <w:t xml:space="preserve"> do fluxo principal</w:t>
      </w:r>
    </w:p>
    <w:p w:rsidR="007B22E5" w:rsidRPr="00B41856" w:rsidRDefault="007B22E5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 xml:space="preserve">EX03 - Fluxo de Exceção </w:t>
      </w:r>
      <w:proofErr w:type="gramStart"/>
      <w:r w:rsidRPr="00B41856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B41856">
        <w:rPr>
          <w:rFonts w:ascii="Times New Roman" w:hAnsi="Times New Roman" w:cs="Times New Roman"/>
          <w:sz w:val="24"/>
          <w:szCs w:val="24"/>
        </w:rPr>
        <w:t>: Paciente já cadastrado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5.1 O sistema informa que já existe um paciente com mesmo nome cadastrado.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 xml:space="preserve">5.2 O fluxo retorna ao passo </w:t>
      </w:r>
      <w:proofErr w:type="gramStart"/>
      <w:r w:rsidRPr="00B4185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B41856">
        <w:rPr>
          <w:rFonts w:ascii="Times New Roman" w:hAnsi="Times New Roman" w:cs="Times New Roman"/>
          <w:sz w:val="24"/>
          <w:szCs w:val="24"/>
        </w:rPr>
        <w:t xml:space="preserve"> do fluxo principal.</w:t>
      </w:r>
    </w:p>
    <w:p w:rsidR="007B22E5" w:rsidRPr="00B41856" w:rsidRDefault="007B22E5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Regras de Negócio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RN1 – Verificar se já possui um paciente com o mesmo nome antes de efetuar o cadastro.</w:t>
      </w:r>
    </w:p>
    <w:p w:rsidR="007B22E5" w:rsidRPr="00B41856" w:rsidRDefault="00DF2CFE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RN2 – O</w:t>
      </w:r>
      <w:r w:rsidR="00552CE7" w:rsidRPr="00B41856">
        <w:rPr>
          <w:rFonts w:ascii="Times New Roman" w:hAnsi="Times New Roman" w:cs="Times New Roman"/>
          <w:sz w:val="24"/>
          <w:szCs w:val="24"/>
        </w:rPr>
        <w:t xml:space="preserve"> atendente deve ter cadastro no sistema.</w:t>
      </w:r>
    </w:p>
    <w:p w:rsidR="007B22E5" w:rsidRPr="00B41856" w:rsidRDefault="007B22E5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Pr="00DF2CFE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F2CFE">
        <w:rPr>
          <w:rFonts w:ascii="Times New Roman" w:hAnsi="Times New Roman" w:cs="Times New Roman"/>
          <w:b/>
          <w:i/>
          <w:sz w:val="24"/>
          <w:szCs w:val="24"/>
        </w:rPr>
        <w:t>4.4.2 Nome de Referência: UC01 – Cadastrar Usuário</w:t>
      </w:r>
    </w:p>
    <w:p w:rsidR="007B22E5" w:rsidRPr="00B41856" w:rsidRDefault="007B22E5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 xml:space="preserve">Sumário: Este caso de uso tem por objetivo permitir que o administrador </w:t>
      </w:r>
      <w:proofErr w:type="gramStart"/>
      <w:r w:rsidRPr="00B41856">
        <w:rPr>
          <w:rFonts w:ascii="Times New Roman" w:hAnsi="Times New Roman" w:cs="Times New Roman"/>
          <w:sz w:val="24"/>
          <w:szCs w:val="24"/>
        </w:rPr>
        <w:t>cadastre</w:t>
      </w:r>
      <w:proofErr w:type="gramEnd"/>
      <w:r w:rsidRPr="00B41856">
        <w:rPr>
          <w:rFonts w:ascii="Times New Roman" w:hAnsi="Times New Roman" w:cs="Times New Roman"/>
          <w:sz w:val="24"/>
          <w:szCs w:val="24"/>
        </w:rPr>
        <w:t xml:space="preserve"> um usuário  </w:t>
      </w:r>
      <w:r w:rsidRPr="00B41856">
        <w:rPr>
          <w:rFonts w:ascii="Times New Roman" w:hAnsi="Times New Roman" w:cs="Times New Roman"/>
          <w:sz w:val="24"/>
          <w:szCs w:val="24"/>
        </w:rPr>
        <w:lastRenderedPageBreak/>
        <w:t>no sistema.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Pré-condições: O administrador estar identificado no sistema.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Pós-condições: O usuário é cadastrado.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Ator Principal: Administrador</w:t>
      </w:r>
    </w:p>
    <w:p w:rsidR="007B22E5" w:rsidRPr="00B41856" w:rsidRDefault="007B22E5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Fluxo Principal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1. O Administrador informa sua identificação (EX1)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 xml:space="preserve">2. O Administrador acessa a opção </w:t>
      </w:r>
      <w:r w:rsidRPr="00B41856">
        <w:rPr>
          <w:rFonts w:ascii="Times New Roman" w:hAnsi="Times New Roman" w:cs="Times New Roman"/>
          <w:i/>
          <w:sz w:val="24"/>
          <w:szCs w:val="24"/>
        </w:rPr>
        <w:t>Cadastrar Usuário</w:t>
      </w:r>
      <w:r w:rsidRPr="00B41856">
        <w:rPr>
          <w:rFonts w:ascii="Times New Roman" w:hAnsi="Times New Roman" w:cs="Times New Roman"/>
          <w:sz w:val="24"/>
          <w:szCs w:val="24"/>
        </w:rPr>
        <w:t xml:space="preserve"> no </w:t>
      </w:r>
      <w:proofErr w:type="gramStart"/>
      <w:r w:rsidRPr="00B41856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B41856">
        <w:rPr>
          <w:rFonts w:ascii="Times New Roman" w:hAnsi="Times New Roman" w:cs="Times New Roman"/>
          <w:sz w:val="24"/>
          <w:szCs w:val="24"/>
        </w:rPr>
        <w:t xml:space="preserve"> principal.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3. O sistema apresenta formulário para preenchimento dos dados do usuário (nome, endereço, CEP, cidade, estado, naturalidade, data de nascimento, R</w:t>
      </w:r>
      <w:r w:rsidR="00DF2CFE">
        <w:rPr>
          <w:rFonts w:ascii="Times New Roman" w:hAnsi="Times New Roman" w:cs="Times New Roman"/>
          <w:sz w:val="24"/>
          <w:szCs w:val="24"/>
        </w:rPr>
        <w:t>G</w:t>
      </w:r>
      <w:r w:rsidRPr="00B41856">
        <w:rPr>
          <w:rFonts w:ascii="Times New Roman" w:hAnsi="Times New Roman" w:cs="Times New Roman"/>
          <w:sz w:val="24"/>
          <w:szCs w:val="24"/>
        </w:rPr>
        <w:t xml:space="preserve">, CPF, cargo, especialidade, </w:t>
      </w:r>
      <w:proofErr w:type="spellStart"/>
      <w:r w:rsidRPr="00B41856">
        <w:rPr>
          <w:rFonts w:ascii="Times New Roman" w:hAnsi="Times New Roman" w:cs="Times New Roman"/>
          <w:sz w:val="24"/>
          <w:szCs w:val="24"/>
        </w:rPr>
        <w:t>n</w:t>
      </w:r>
      <w:r w:rsidR="00DF2CFE">
        <w:rPr>
          <w:rFonts w:ascii="Times New Roman" w:hAnsi="Times New Roman" w:cs="Times New Roman"/>
          <w:sz w:val="24"/>
          <w:szCs w:val="24"/>
        </w:rPr>
        <w:t>úm</w:t>
      </w:r>
      <w:r w:rsidRPr="00B41856">
        <w:rPr>
          <w:rFonts w:ascii="Times New Roman" w:hAnsi="Times New Roman" w:cs="Times New Roman"/>
          <w:sz w:val="24"/>
          <w:szCs w:val="24"/>
        </w:rPr>
        <w:t>mero</w:t>
      </w:r>
      <w:proofErr w:type="spellEnd"/>
      <w:r w:rsidRPr="00B41856">
        <w:rPr>
          <w:rFonts w:ascii="Times New Roman" w:hAnsi="Times New Roman" w:cs="Times New Roman"/>
          <w:sz w:val="24"/>
          <w:szCs w:val="24"/>
        </w:rPr>
        <w:t xml:space="preserve"> de registro, e-mail, telefone, nível de acesso, </w:t>
      </w:r>
      <w:proofErr w:type="spellStart"/>
      <w:r w:rsidRPr="00B4185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B41856">
        <w:rPr>
          <w:rFonts w:ascii="Times New Roman" w:hAnsi="Times New Roman" w:cs="Times New Roman"/>
          <w:sz w:val="24"/>
          <w:szCs w:val="24"/>
        </w:rPr>
        <w:t xml:space="preserve"> e senha).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 xml:space="preserve">4. O Administrador seleciona a opção </w:t>
      </w:r>
      <w:r w:rsidRPr="00B41856">
        <w:rPr>
          <w:rFonts w:ascii="Times New Roman" w:hAnsi="Times New Roman" w:cs="Times New Roman"/>
          <w:i/>
          <w:sz w:val="24"/>
          <w:szCs w:val="24"/>
        </w:rPr>
        <w:t>Cadastrar</w:t>
      </w:r>
      <w:r w:rsidRPr="00B41856">
        <w:rPr>
          <w:rFonts w:ascii="Times New Roman" w:hAnsi="Times New Roman" w:cs="Times New Roman"/>
          <w:sz w:val="24"/>
          <w:szCs w:val="24"/>
        </w:rPr>
        <w:t xml:space="preserve"> (EX02)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5. O sistema valida os campos e efetua o registro (EX03)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6. O caso de uso se encerra.</w:t>
      </w:r>
    </w:p>
    <w:p w:rsidR="007B22E5" w:rsidRPr="00B41856" w:rsidRDefault="007B22E5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Pr="00B41856" w:rsidRDefault="00552CE7" w:rsidP="00B41856">
      <w:pPr>
        <w:pStyle w:val="Padro"/>
        <w:tabs>
          <w:tab w:val="left" w:pos="59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 xml:space="preserve">EX01 - Fluxo de Exceção </w:t>
      </w:r>
      <w:proofErr w:type="gramStart"/>
      <w:r w:rsidRPr="00B41856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B41856">
        <w:rPr>
          <w:rFonts w:ascii="Times New Roman" w:hAnsi="Times New Roman" w:cs="Times New Roman"/>
          <w:sz w:val="24"/>
          <w:szCs w:val="24"/>
        </w:rPr>
        <w:t>: Administrador não cadastrado</w:t>
      </w:r>
      <w:r w:rsidRPr="00B41856">
        <w:rPr>
          <w:rFonts w:ascii="Times New Roman" w:hAnsi="Times New Roman" w:cs="Times New Roman"/>
          <w:sz w:val="24"/>
          <w:szCs w:val="24"/>
        </w:rPr>
        <w:tab/>
      </w:r>
    </w:p>
    <w:p w:rsidR="007B22E5" w:rsidRPr="00B41856" w:rsidRDefault="00552CE7" w:rsidP="00B41856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1856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B41856">
        <w:rPr>
          <w:rFonts w:ascii="Times New Roman" w:hAnsi="Times New Roman" w:cs="Times New Roman"/>
          <w:sz w:val="24"/>
          <w:szCs w:val="24"/>
        </w:rPr>
        <w:t xml:space="preserve"> O sistema envia a mensagem: “Usuário ou Senha Inválido”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 xml:space="preserve"> 1.2 O fluxo retorna ao passo </w:t>
      </w:r>
      <w:proofErr w:type="gramStart"/>
      <w:r w:rsidRPr="00B41856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B41856">
        <w:rPr>
          <w:rFonts w:ascii="Times New Roman" w:hAnsi="Times New Roman" w:cs="Times New Roman"/>
          <w:sz w:val="24"/>
          <w:szCs w:val="24"/>
        </w:rPr>
        <w:t xml:space="preserve"> do fluxo principal.</w:t>
      </w:r>
    </w:p>
    <w:p w:rsidR="007B22E5" w:rsidRPr="00B41856" w:rsidRDefault="007B22E5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 xml:space="preserve">EX02 - Fluxo de Exceção </w:t>
      </w:r>
      <w:proofErr w:type="gramStart"/>
      <w:r w:rsidRPr="00B4185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B41856">
        <w:rPr>
          <w:rFonts w:ascii="Times New Roman" w:hAnsi="Times New Roman" w:cs="Times New Roman"/>
          <w:sz w:val="24"/>
          <w:szCs w:val="24"/>
        </w:rPr>
        <w:t>: Inconsistências de campos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4.1 O sistema informa campos obrigatórios que não foram preenchidos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 xml:space="preserve">4.2 O fluxo retorna ao passo </w:t>
      </w:r>
      <w:proofErr w:type="gramStart"/>
      <w:r w:rsidRPr="00B41856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B41856">
        <w:rPr>
          <w:rFonts w:ascii="Times New Roman" w:hAnsi="Times New Roman" w:cs="Times New Roman"/>
          <w:sz w:val="24"/>
          <w:szCs w:val="24"/>
        </w:rPr>
        <w:t xml:space="preserve"> do fluxo principal</w:t>
      </w:r>
    </w:p>
    <w:p w:rsidR="007B22E5" w:rsidRPr="00B41856" w:rsidRDefault="007B22E5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 xml:space="preserve">EX03 - Fluxo de Exceção </w:t>
      </w:r>
      <w:proofErr w:type="gramStart"/>
      <w:r w:rsidRPr="00B41856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B41856">
        <w:rPr>
          <w:rFonts w:ascii="Times New Roman" w:hAnsi="Times New Roman" w:cs="Times New Roman"/>
          <w:sz w:val="24"/>
          <w:szCs w:val="24"/>
        </w:rPr>
        <w:t>: Usuário já cadastrado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5.1 O sistema informa que já existe um usuário com mesmo nome cadastrado.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 xml:space="preserve">5.2 O fluxo retorna ao passo </w:t>
      </w:r>
      <w:proofErr w:type="gramStart"/>
      <w:r w:rsidRPr="00B4185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B41856">
        <w:rPr>
          <w:rFonts w:ascii="Times New Roman" w:hAnsi="Times New Roman" w:cs="Times New Roman"/>
          <w:sz w:val="24"/>
          <w:szCs w:val="24"/>
        </w:rPr>
        <w:t xml:space="preserve"> do fluxo principal.</w:t>
      </w:r>
    </w:p>
    <w:p w:rsidR="00DF2CFE" w:rsidRDefault="00DF2CFE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Regras de Negócio</w:t>
      </w:r>
    </w:p>
    <w:p w:rsidR="007B22E5" w:rsidRPr="00B41856" w:rsidRDefault="007B22E5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RN1 – Verificar se já possui um usuário com o mesmo nome antes de efetuar o cadastro.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RN2 – O Administrador deve ter cadastro no sistema.</w:t>
      </w:r>
    </w:p>
    <w:p w:rsidR="007B22E5" w:rsidRPr="00B41856" w:rsidRDefault="007B22E5" w:rsidP="00B41856">
      <w:pPr>
        <w:pStyle w:val="Padro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Pr="00DF2CFE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F2CFE">
        <w:rPr>
          <w:rFonts w:ascii="Times New Roman" w:hAnsi="Times New Roman" w:cs="Times New Roman"/>
          <w:b/>
          <w:i/>
          <w:sz w:val="24"/>
          <w:szCs w:val="24"/>
        </w:rPr>
        <w:lastRenderedPageBreak/>
        <w:t>4.4.3 Nome de Referência: UC01 – Acessar prescr</w:t>
      </w:r>
      <w:r w:rsidR="00DF2CFE">
        <w:rPr>
          <w:rFonts w:ascii="Times New Roman" w:hAnsi="Times New Roman" w:cs="Times New Roman"/>
          <w:b/>
          <w:i/>
          <w:sz w:val="24"/>
          <w:szCs w:val="24"/>
        </w:rPr>
        <w:t>ições via Códigos QR</w:t>
      </w:r>
      <w:r w:rsidRPr="00DF2CF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7B22E5" w:rsidRPr="00B41856" w:rsidRDefault="007B22E5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Sumário: Este caso de uso tem por ob</w:t>
      </w:r>
      <w:r w:rsidR="00DF2CFE">
        <w:rPr>
          <w:rFonts w:ascii="Times New Roman" w:hAnsi="Times New Roman" w:cs="Times New Roman"/>
          <w:sz w:val="24"/>
          <w:szCs w:val="24"/>
        </w:rPr>
        <w:t>jetivo permitir que a equipe envolvida no cuidado com o paciente</w:t>
      </w:r>
      <w:r w:rsidRPr="00B41856">
        <w:rPr>
          <w:rFonts w:ascii="Times New Roman" w:hAnsi="Times New Roman" w:cs="Times New Roman"/>
          <w:sz w:val="24"/>
          <w:szCs w:val="24"/>
        </w:rPr>
        <w:t xml:space="preserve"> tenha acesso </w:t>
      </w:r>
      <w:r w:rsidR="00DF2CFE">
        <w:rPr>
          <w:rFonts w:ascii="Times New Roman" w:hAnsi="Times New Roman" w:cs="Times New Roman"/>
          <w:sz w:val="24"/>
          <w:szCs w:val="24"/>
        </w:rPr>
        <w:t xml:space="preserve">à </w:t>
      </w:r>
      <w:r w:rsidRPr="00B41856">
        <w:rPr>
          <w:rFonts w:ascii="Times New Roman" w:hAnsi="Times New Roman" w:cs="Times New Roman"/>
          <w:sz w:val="24"/>
          <w:szCs w:val="24"/>
        </w:rPr>
        <w:t>prescriçã</w:t>
      </w:r>
      <w:r w:rsidR="00DF2CFE">
        <w:rPr>
          <w:rFonts w:ascii="Times New Roman" w:hAnsi="Times New Roman" w:cs="Times New Roman"/>
          <w:sz w:val="24"/>
          <w:szCs w:val="24"/>
        </w:rPr>
        <w:t>o médica por meio da leitura de Códigos QR.</w:t>
      </w:r>
    </w:p>
    <w:p w:rsidR="007B22E5" w:rsidRPr="00B41856" w:rsidRDefault="00DF2CFE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Pré-condições: O profissional de saúde estar autenticado no módulo para </w:t>
      </w:r>
      <w:proofErr w:type="spellStart"/>
      <w:r w:rsidR="00552CE7" w:rsidRPr="00DF2CFE">
        <w:rPr>
          <w:rFonts w:ascii="Times New Roman" w:hAnsi="Times New Roman" w:cs="Times New Roman"/>
          <w:b/>
          <w:sz w:val="24"/>
          <w:szCs w:val="24"/>
        </w:rPr>
        <w:t>Android</w:t>
      </w:r>
      <w:proofErr w:type="spellEnd"/>
      <w:r w:rsidR="00552CE7" w:rsidRPr="00B41856">
        <w:rPr>
          <w:rFonts w:ascii="Times New Roman" w:hAnsi="Times New Roman" w:cs="Times New Roman"/>
          <w:sz w:val="24"/>
          <w:szCs w:val="24"/>
        </w:rPr>
        <w:t>.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Pós-condições: Acesso</w:t>
      </w:r>
      <w:r w:rsidR="00DF2CFE">
        <w:rPr>
          <w:rFonts w:ascii="Times New Roman" w:hAnsi="Times New Roman" w:cs="Times New Roman"/>
          <w:sz w:val="24"/>
          <w:szCs w:val="24"/>
        </w:rPr>
        <w:t xml:space="preserve"> à</w:t>
      </w:r>
      <w:r w:rsidRPr="00B41856">
        <w:rPr>
          <w:rFonts w:ascii="Times New Roman" w:hAnsi="Times New Roman" w:cs="Times New Roman"/>
          <w:sz w:val="24"/>
          <w:szCs w:val="24"/>
        </w:rPr>
        <w:t xml:space="preserve"> prescrição.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Ator Princip</w:t>
      </w:r>
      <w:r w:rsidR="00DF2CFE">
        <w:rPr>
          <w:rFonts w:ascii="Times New Roman" w:hAnsi="Times New Roman" w:cs="Times New Roman"/>
          <w:sz w:val="24"/>
          <w:szCs w:val="24"/>
        </w:rPr>
        <w:t>al: Equipe de enfermagem.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Ator Secundário: N/A</w:t>
      </w:r>
      <w:r w:rsidR="00DF2CFE">
        <w:rPr>
          <w:rFonts w:ascii="Times New Roman" w:hAnsi="Times New Roman" w:cs="Times New Roman"/>
          <w:sz w:val="24"/>
          <w:szCs w:val="24"/>
        </w:rPr>
        <w:t>.</w:t>
      </w:r>
    </w:p>
    <w:p w:rsidR="007B22E5" w:rsidRPr="00B41856" w:rsidRDefault="007B22E5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Fluxo Principal</w:t>
      </w:r>
    </w:p>
    <w:p w:rsidR="007B22E5" w:rsidRPr="00B41856" w:rsidRDefault="00DF2CFE" w:rsidP="00B41856">
      <w:pPr>
        <w:pStyle w:val="PargrafodaLista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profissional deve efetuar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módulo para </w:t>
      </w:r>
      <w:proofErr w:type="spellStart"/>
      <w:r w:rsidRPr="00DF2CFE">
        <w:rPr>
          <w:rFonts w:ascii="Times New Roman" w:hAnsi="Times New Roman" w:cs="Times New Roman"/>
          <w:b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22E5" w:rsidRPr="00B41856" w:rsidRDefault="00DF2CFE" w:rsidP="00B41856">
      <w:pPr>
        <w:pStyle w:val="PargrafodaLista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Acessar as prescrições relacionadas ao paciente que foi localizado no banco de dados a partir da leitura do Código QR</w:t>
      </w:r>
      <w:r w:rsidR="00552CE7" w:rsidRPr="00B41856">
        <w:rPr>
          <w:rFonts w:ascii="Times New Roman" w:hAnsi="Times New Roman" w:cs="Times New Roman"/>
          <w:sz w:val="24"/>
          <w:szCs w:val="24"/>
        </w:rPr>
        <w:t xml:space="preserve"> (EX1).</w:t>
      </w:r>
    </w:p>
    <w:p w:rsidR="007B22E5" w:rsidRPr="00B41856" w:rsidRDefault="00233EF1" w:rsidP="00B41856">
      <w:pPr>
        <w:pStyle w:val="PargrafodaLista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Selecionar a opção “Atestar cumprimento da </w:t>
      </w:r>
      <w:r w:rsidR="00552CE7" w:rsidRPr="00B41856">
        <w:rPr>
          <w:rFonts w:ascii="Times New Roman" w:hAnsi="Times New Roman" w:cs="Times New Roman"/>
          <w:sz w:val="24"/>
          <w:szCs w:val="24"/>
        </w:rPr>
        <w:t>prescrição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552CE7" w:rsidRPr="00B41856">
        <w:rPr>
          <w:rFonts w:ascii="Times New Roman" w:hAnsi="Times New Roman" w:cs="Times New Roman"/>
          <w:sz w:val="24"/>
          <w:szCs w:val="24"/>
        </w:rPr>
        <w:t xml:space="preserve"> (EX2).</w:t>
      </w:r>
    </w:p>
    <w:p w:rsidR="007B22E5" w:rsidRPr="00B41856" w:rsidRDefault="00552CE7" w:rsidP="00B41856">
      <w:pPr>
        <w:pStyle w:val="PargrafodaLista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Caso de uso se encerra.</w:t>
      </w:r>
    </w:p>
    <w:p w:rsidR="007B22E5" w:rsidRPr="00B41856" w:rsidRDefault="007B22E5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EX1 – Fluxo de Exceção 1 – Paciente inexistente</w:t>
      </w:r>
    </w:p>
    <w:p w:rsidR="00233EF1" w:rsidRDefault="00552CE7" w:rsidP="00B41856">
      <w:pPr>
        <w:pStyle w:val="PargrafodaLista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33EF1">
        <w:rPr>
          <w:rFonts w:ascii="Times New Roman" w:hAnsi="Times New Roman" w:cs="Times New Roman"/>
          <w:sz w:val="24"/>
          <w:szCs w:val="24"/>
        </w:rPr>
        <w:t>O</w:t>
      </w:r>
      <w:r w:rsidR="00233EF1" w:rsidRPr="00233EF1">
        <w:rPr>
          <w:rFonts w:ascii="Times New Roman" w:hAnsi="Times New Roman" w:cs="Times New Roman"/>
          <w:sz w:val="24"/>
          <w:szCs w:val="24"/>
        </w:rPr>
        <w:t xml:space="preserve"> sistema informa que</w:t>
      </w:r>
      <w:r w:rsidR="00233EF1">
        <w:rPr>
          <w:rFonts w:ascii="Times New Roman" w:hAnsi="Times New Roman" w:cs="Times New Roman"/>
          <w:sz w:val="24"/>
          <w:szCs w:val="24"/>
        </w:rPr>
        <w:t xml:space="preserve"> o paciente identificado pelo Código QR não existe.</w:t>
      </w:r>
    </w:p>
    <w:p w:rsidR="007B22E5" w:rsidRPr="00233EF1" w:rsidRDefault="00552CE7" w:rsidP="00B41856">
      <w:pPr>
        <w:pStyle w:val="PargrafodaLista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33EF1">
        <w:rPr>
          <w:rFonts w:ascii="Times New Roman" w:hAnsi="Times New Roman" w:cs="Times New Roman"/>
          <w:sz w:val="24"/>
          <w:szCs w:val="24"/>
        </w:rPr>
        <w:t xml:space="preserve">O fluxo retorna ao passo </w:t>
      </w:r>
      <w:proofErr w:type="gramStart"/>
      <w:r w:rsidRPr="00233EF1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233EF1">
        <w:rPr>
          <w:rFonts w:ascii="Times New Roman" w:hAnsi="Times New Roman" w:cs="Times New Roman"/>
          <w:sz w:val="24"/>
          <w:szCs w:val="24"/>
        </w:rPr>
        <w:t xml:space="preserve"> do fluxo principal.</w:t>
      </w:r>
    </w:p>
    <w:p w:rsidR="007B22E5" w:rsidRPr="00B41856" w:rsidRDefault="007B22E5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EX2 – Fluxo de Exceção 2 – Paciente não possui prescrição</w:t>
      </w:r>
    </w:p>
    <w:p w:rsidR="007B22E5" w:rsidRPr="00B41856" w:rsidRDefault="00552CE7" w:rsidP="00B41856">
      <w:pPr>
        <w:pStyle w:val="PargrafodaLista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O sistema informa que não há prescrição para esse paciente.</w:t>
      </w:r>
    </w:p>
    <w:p w:rsidR="007B22E5" w:rsidRPr="00B41856" w:rsidRDefault="00552CE7" w:rsidP="00B41856">
      <w:pPr>
        <w:pStyle w:val="PargrafodaLista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 xml:space="preserve">O fluxo retorna para o passo </w:t>
      </w:r>
      <w:proofErr w:type="gramStart"/>
      <w:r w:rsidRPr="00B41856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B41856">
        <w:rPr>
          <w:rFonts w:ascii="Times New Roman" w:hAnsi="Times New Roman" w:cs="Times New Roman"/>
          <w:sz w:val="24"/>
          <w:szCs w:val="24"/>
        </w:rPr>
        <w:t xml:space="preserve"> do fluxo principal.</w:t>
      </w:r>
    </w:p>
    <w:p w:rsidR="007B22E5" w:rsidRPr="00B41856" w:rsidRDefault="007B22E5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Pr="00DF2CFE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F2CFE">
        <w:rPr>
          <w:rFonts w:ascii="Times New Roman" w:hAnsi="Times New Roman" w:cs="Times New Roman"/>
          <w:b/>
          <w:i/>
          <w:sz w:val="24"/>
          <w:szCs w:val="24"/>
        </w:rPr>
        <w:t>4.4.4 Nome de Referência: UC01 – Evoluir paciente.</w:t>
      </w:r>
    </w:p>
    <w:p w:rsidR="007B22E5" w:rsidRPr="00B41856" w:rsidRDefault="007B22E5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Sumário: Este caso de uso tem por</w:t>
      </w:r>
      <w:r w:rsidR="00DF169E">
        <w:rPr>
          <w:rFonts w:ascii="Times New Roman" w:hAnsi="Times New Roman" w:cs="Times New Roman"/>
          <w:sz w:val="24"/>
          <w:szCs w:val="24"/>
        </w:rPr>
        <w:t xml:space="preserve"> objetivo permitir ao médico a evolução contínua dos seus pacientes através do sistema.</w:t>
      </w:r>
    </w:p>
    <w:p w:rsidR="007B22E5" w:rsidRPr="00B41856" w:rsidRDefault="00DF169E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O m</w:t>
      </w:r>
      <w:r w:rsidR="00552CE7" w:rsidRPr="00B41856">
        <w:rPr>
          <w:rFonts w:ascii="Times New Roman" w:hAnsi="Times New Roman" w:cs="Times New Roman"/>
          <w:sz w:val="24"/>
          <w:szCs w:val="24"/>
        </w:rPr>
        <w:t>édico estar identificado no sistema.</w:t>
      </w:r>
    </w:p>
    <w:p w:rsidR="007B22E5" w:rsidRPr="00B41856" w:rsidRDefault="00DF169E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Evolução clí</w:t>
      </w:r>
      <w:r w:rsidR="00552CE7" w:rsidRPr="00B41856">
        <w:rPr>
          <w:rFonts w:ascii="Times New Roman" w:hAnsi="Times New Roman" w:cs="Times New Roman"/>
          <w:sz w:val="24"/>
          <w:szCs w:val="24"/>
        </w:rPr>
        <w:t>nica do paciente.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Ator Principal: Médico</w:t>
      </w: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Ator Secundário: N/A</w:t>
      </w:r>
    </w:p>
    <w:p w:rsidR="007B22E5" w:rsidRPr="00B41856" w:rsidRDefault="007B22E5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Fluxo Principal</w:t>
      </w:r>
    </w:p>
    <w:p w:rsidR="007B22E5" w:rsidRPr="00B41856" w:rsidRDefault="00DF169E" w:rsidP="00B41856">
      <w:pPr>
        <w:pStyle w:val="PargrafodaLista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Médico deve efetuar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552CE7" w:rsidRPr="00B41856">
        <w:rPr>
          <w:rFonts w:ascii="Times New Roman" w:hAnsi="Times New Roman" w:cs="Times New Roman"/>
          <w:sz w:val="24"/>
          <w:szCs w:val="24"/>
        </w:rPr>
        <w:t xml:space="preserve"> no sistema.</w:t>
      </w:r>
    </w:p>
    <w:p w:rsidR="007B22E5" w:rsidRPr="00B41856" w:rsidRDefault="00552CE7" w:rsidP="00B41856">
      <w:pPr>
        <w:pStyle w:val="PargrafodaLista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1856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B41856">
        <w:rPr>
          <w:rFonts w:ascii="Times New Roman" w:hAnsi="Times New Roman" w:cs="Times New Roman"/>
          <w:sz w:val="24"/>
          <w:szCs w:val="24"/>
        </w:rPr>
        <w:t xml:space="preserve"> principal </w:t>
      </w:r>
      <w:r w:rsidR="00DF169E">
        <w:rPr>
          <w:rFonts w:ascii="Times New Roman" w:hAnsi="Times New Roman" w:cs="Times New Roman"/>
          <w:sz w:val="24"/>
          <w:szCs w:val="24"/>
        </w:rPr>
        <w:t>/ “C</w:t>
      </w:r>
      <w:r w:rsidRPr="00B41856">
        <w:rPr>
          <w:rFonts w:ascii="Times New Roman" w:hAnsi="Times New Roman" w:cs="Times New Roman"/>
          <w:sz w:val="24"/>
          <w:szCs w:val="24"/>
        </w:rPr>
        <w:t>onsultar paciente</w:t>
      </w:r>
      <w:r w:rsidR="00DF169E">
        <w:rPr>
          <w:rFonts w:ascii="Times New Roman" w:hAnsi="Times New Roman" w:cs="Times New Roman"/>
          <w:sz w:val="24"/>
          <w:szCs w:val="24"/>
        </w:rPr>
        <w:t>”</w:t>
      </w:r>
      <w:r w:rsidRPr="00B41856">
        <w:rPr>
          <w:rFonts w:ascii="Times New Roman" w:hAnsi="Times New Roman" w:cs="Times New Roman"/>
          <w:sz w:val="24"/>
          <w:szCs w:val="24"/>
        </w:rPr>
        <w:t>.</w:t>
      </w:r>
    </w:p>
    <w:p w:rsidR="007B22E5" w:rsidRPr="00B41856" w:rsidRDefault="00DF169E" w:rsidP="00B41856">
      <w:pPr>
        <w:pStyle w:val="PargrafodaLista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por: listar todos /</w:t>
      </w:r>
      <w:r w:rsidR="00552CE7" w:rsidRPr="00B418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nome / re</w:t>
      </w:r>
      <w:r w:rsidR="00552CE7" w:rsidRPr="00B41856">
        <w:rPr>
          <w:rFonts w:ascii="Times New Roman" w:hAnsi="Times New Roman" w:cs="Times New Roman"/>
          <w:sz w:val="24"/>
          <w:szCs w:val="24"/>
        </w:rPr>
        <w:t>gistro de atendimento (EX1).</w:t>
      </w:r>
    </w:p>
    <w:p w:rsidR="007B22E5" w:rsidRPr="00B41856" w:rsidRDefault="00552CE7" w:rsidP="00B41856">
      <w:pPr>
        <w:pStyle w:val="PargrafodaLista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 xml:space="preserve">Opção </w:t>
      </w:r>
      <w:r w:rsidR="00DF169E">
        <w:rPr>
          <w:rFonts w:ascii="Times New Roman" w:hAnsi="Times New Roman" w:cs="Times New Roman"/>
          <w:sz w:val="24"/>
          <w:szCs w:val="24"/>
        </w:rPr>
        <w:t>“E</w:t>
      </w:r>
      <w:r w:rsidRPr="00B41856">
        <w:rPr>
          <w:rFonts w:ascii="Times New Roman" w:hAnsi="Times New Roman" w:cs="Times New Roman"/>
          <w:sz w:val="24"/>
          <w:szCs w:val="24"/>
        </w:rPr>
        <w:t>voluir paciente</w:t>
      </w:r>
      <w:r w:rsidR="00DF169E">
        <w:rPr>
          <w:rFonts w:ascii="Times New Roman" w:hAnsi="Times New Roman" w:cs="Times New Roman"/>
          <w:sz w:val="24"/>
          <w:szCs w:val="24"/>
        </w:rPr>
        <w:t>”</w:t>
      </w:r>
      <w:r w:rsidRPr="00B41856">
        <w:rPr>
          <w:rFonts w:ascii="Times New Roman" w:hAnsi="Times New Roman" w:cs="Times New Roman"/>
          <w:sz w:val="24"/>
          <w:szCs w:val="24"/>
        </w:rPr>
        <w:t>.</w:t>
      </w:r>
    </w:p>
    <w:p w:rsidR="007B22E5" w:rsidRPr="00B41856" w:rsidRDefault="00552CE7" w:rsidP="00B41856">
      <w:pPr>
        <w:pStyle w:val="PargrafodaLista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 xml:space="preserve">Registrar evolução </w:t>
      </w:r>
    </w:p>
    <w:p w:rsidR="007B22E5" w:rsidRPr="00B41856" w:rsidRDefault="00DF169E" w:rsidP="00B41856">
      <w:pPr>
        <w:pStyle w:val="PargrafodaLista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Opção “S</w:t>
      </w:r>
      <w:r w:rsidR="00552CE7" w:rsidRPr="00B41856">
        <w:rPr>
          <w:rFonts w:ascii="Times New Roman" w:hAnsi="Times New Roman" w:cs="Times New Roman"/>
          <w:sz w:val="24"/>
          <w:szCs w:val="24"/>
        </w:rPr>
        <w:t>alvar evolução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552CE7" w:rsidRPr="00B41856">
        <w:rPr>
          <w:rFonts w:ascii="Times New Roman" w:hAnsi="Times New Roman" w:cs="Times New Roman"/>
          <w:sz w:val="24"/>
          <w:szCs w:val="24"/>
        </w:rPr>
        <w:t xml:space="preserve"> (EX2).</w:t>
      </w:r>
    </w:p>
    <w:p w:rsidR="007B22E5" w:rsidRPr="00B41856" w:rsidRDefault="00552CE7" w:rsidP="00B41856">
      <w:pPr>
        <w:pStyle w:val="PargrafodaLista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Caso se uso se encerra.</w:t>
      </w:r>
    </w:p>
    <w:p w:rsidR="007B22E5" w:rsidRPr="00B41856" w:rsidRDefault="007B22E5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EX1- Fluxo de Exceção 1 - Paciente inexistente</w:t>
      </w:r>
    </w:p>
    <w:p w:rsidR="00DF169E" w:rsidRDefault="00552CE7" w:rsidP="00B41856">
      <w:pPr>
        <w:pStyle w:val="PargrafodaLista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F169E">
        <w:rPr>
          <w:rFonts w:ascii="Times New Roman" w:hAnsi="Times New Roman" w:cs="Times New Roman"/>
          <w:sz w:val="24"/>
          <w:szCs w:val="24"/>
        </w:rPr>
        <w:t>O sistema informa</w:t>
      </w:r>
      <w:r w:rsidR="00DF169E">
        <w:rPr>
          <w:rFonts w:ascii="Times New Roman" w:hAnsi="Times New Roman" w:cs="Times New Roman"/>
          <w:sz w:val="24"/>
          <w:szCs w:val="24"/>
        </w:rPr>
        <w:t xml:space="preserve"> que o paciente informado não foi localizado.</w:t>
      </w:r>
    </w:p>
    <w:p w:rsidR="007B22E5" w:rsidRPr="00DF169E" w:rsidRDefault="00552CE7" w:rsidP="00B41856">
      <w:pPr>
        <w:pStyle w:val="PargrafodaLista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F169E">
        <w:rPr>
          <w:rFonts w:ascii="Times New Roman" w:hAnsi="Times New Roman" w:cs="Times New Roman"/>
          <w:sz w:val="24"/>
          <w:szCs w:val="24"/>
        </w:rPr>
        <w:t xml:space="preserve">O fluxo retorna ao passo </w:t>
      </w:r>
      <w:proofErr w:type="gramStart"/>
      <w:r w:rsidRPr="00DF169E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DF169E">
        <w:rPr>
          <w:rFonts w:ascii="Times New Roman" w:hAnsi="Times New Roman" w:cs="Times New Roman"/>
          <w:sz w:val="24"/>
          <w:szCs w:val="24"/>
        </w:rPr>
        <w:t xml:space="preserve"> do fluxo principal.</w:t>
      </w:r>
    </w:p>
    <w:p w:rsidR="007B22E5" w:rsidRPr="00B41856" w:rsidRDefault="007B22E5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Pr="00B41856" w:rsidRDefault="00552CE7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EX2 – Fluxo de Exceção 2 – Evolução não salva</w:t>
      </w:r>
    </w:p>
    <w:p w:rsidR="007B22E5" w:rsidRPr="00B41856" w:rsidRDefault="00552CE7" w:rsidP="00B41856">
      <w:pPr>
        <w:pStyle w:val="PargrafodaLista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>O sistema informa que não foi possível salvar evolução por erro de conexão com o banco.</w:t>
      </w:r>
    </w:p>
    <w:p w:rsidR="007B22E5" w:rsidRPr="00B41856" w:rsidRDefault="00552CE7" w:rsidP="00B41856">
      <w:pPr>
        <w:pStyle w:val="PargrafodaLista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41856">
        <w:rPr>
          <w:rFonts w:ascii="Times New Roman" w:hAnsi="Times New Roman" w:cs="Times New Roman"/>
          <w:sz w:val="24"/>
          <w:szCs w:val="24"/>
        </w:rPr>
        <w:t xml:space="preserve">O fluxo retorna ao passo </w:t>
      </w:r>
      <w:proofErr w:type="gramStart"/>
      <w:r w:rsidRPr="00B4185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41856">
        <w:rPr>
          <w:rFonts w:ascii="Times New Roman" w:hAnsi="Times New Roman" w:cs="Times New Roman"/>
          <w:sz w:val="24"/>
          <w:szCs w:val="24"/>
        </w:rPr>
        <w:t xml:space="preserve"> do fluxo principal.</w:t>
      </w:r>
    </w:p>
    <w:p w:rsidR="007B22E5" w:rsidRPr="00B41856" w:rsidRDefault="007B22E5" w:rsidP="00B4185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2E5" w:rsidRDefault="00C17BD5" w:rsidP="0073016C">
      <w:pPr>
        <w:pStyle w:val="Padro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2CE7" w:rsidRPr="00B41856">
        <w:rPr>
          <w:rFonts w:ascii="Times New Roman" w:hAnsi="Times New Roman" w:cs="Times New Roman"/>
          <w:b/>
          <w:sz w:val="24"/>
          <w:szCs w:val="24"/>
        </w:rPr>
        <w:t>CONCLUSÃO</w:t>
      </w:r>
    </w:p>
    <w:p w:rsidR="0073016C" w:rsidRDefault="0073016C" w:rsidP="0073016C">
      <w:pPr>
        <w:pStyle w:val="Padro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016C" w:rsidRDefault="0073016C" w:rsidP="0073016C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1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Estudamos a respeito </w:t>
      </w:r>
      <w:r w:rsidRPr="0073016C">
        <w:rPr>
          <w:rFonts w:ascii="Times New Roman" w:hAnsi="Times New Roman" w:cs="Times New Roman"/>
          <w:sz w:val="24"/>
          <w:szCs w:val="24"/>
        </w:rPr>
        <w:t>do objeto de nosso Projeto Aplicado</w:t>
      </w:r>
      <w:r>
        <w:rPr>
          <w:rFonts w:ascii="Times New Roman" w:hAnsi="Times New Roman" w:cs="Times New Roman"/>
          <w:sz w:val="24"/>
          <w:szCs w:val="24"/>
        </w:rPr>
        <w:t xml:space="preserve"> em uma parte considerável da literatura existente a respeito e entendemos que conseguimos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aplicação conforme os objetivos que nos propusemos a alcançar.</w:t>
      </w:r>
    </w:p>
    <w:p w:rsidR="0073016C" w:rsidRPr="0073016C" w:rsidRDefault="0073016C" w:rsidP="0073016C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Como não fazia parte do escopo inicial de nosso projeto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obtenção da certificação </w:t>
      </w:r>
      <w:r w:rsidR="007B20E1">
        <w:rPr>
          <w:rFonts w:ascii="Times New Roman" w:hAnsi="Times New Roman" w:cs="Times New Roman"/>
          <w:sz w:val="24"/>
          <w:szCs w:val="24"/>
        </w:rPr>
        <w:t xml:space="preserve">de software </w:t>
      </w:r>
      <w:r>
        <w:rPr>
          <w:rFonts w:ascii="Times New Roman" w:hAnsi="Times New Roman" w:cs="Times New Roman"/>
          <w:sz w:val="24"/>
          <w:szCs w:val="24"/>
        </w:rPr>
        <w:t>que nos permitiria</w:t>
      </w:r>
      <w:r w:rsidR="007B20E1">
        <w:rPr>
          <w:rFonts w:ascii="Times New Roman" w:hAnsi="Times New Roman" w:cs="Times New Roman"/>
          <w:sz w:val="24"/>
          <w:szCs w:val="24"/>
        </w:rPr>
        <w:t>, em tese,</w:t>
      </w:r>
      <w:r>
        <w:rPr>
          <w:rFonts w:ascii="Times New Roman" w:hAnsi="Times New Roman" w:cs="Times New Roman"/>
          <w:sz w:val="24"/>
          <w:szCs w:val="24"/>
        </w:rPr>
        <w:t xml:space="preserve"> comercializar este produto</w:t>
      </w:r>
      <w:r w:rsidR="003E3CF3">
        <w:rPr>
          <w:rFonts w:ascii="Times New Roman" w:hAnsi="Times New Roman" w:cs="Times New Roman"/>
          <w:sz w:val="24"/>
          <w:szCs w:val="24"/>
        </w:rPr>
        <w:t>, não nos foi possível avaliar o funcionamento do sistema em ambiente de produção, mas as simulações que fizemos nos permitem concluir que conseguimos cumprir este projeto a contento.</w:t>
      </w:r>
    </w:p>
    <w:p w:rsidR="003E3CF3" w:rsidRDefault="003E3CF3">
      <w:pPr>
        <w:pStyle w:val="Padro"/>
        <w:spacing w:line="360" w:lineRule="atLeast"/>
        <w:jc w:val="center"/>
        <w:rPr>
          <w:rFonts w:ascii="Times New Roman" w:hAnsi="Times New Roman" w:cs="Times New Roman"/>
          <w:b/>
          <w:sz w:val="24"/>
          <w:szCs w:val="24"/>
        </w:rPr>
        <w:sectPr w:rsidR="003E3CF3">
          <w:footerReference w:type="default" r:id="rId13"/>
          <w:pgSz w:w="11906" w:h="16838"/>
          <w:pgMar w:top="1701" w:right="1134" w:bottom="1134" w:left="1701" w:header="720" w:footer="720" w:gutter="0"/>
          <w:cols w:space="720"/>
          <w:formProt w:val="0"/>
          <w:docGrid w:linePitch="240" w:charSpace="4096"/>
        </w:sectPr>
      </w:pPr>
    </w:p>
    <w:p w:rsidR="007B22E5" w:rsidRPr="00374E51" w:rsidRDefault="00552CE7">
      <w:pPr>
        <w:pStyle w:val="Padro"/>
        <w:spacing w:line="36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2" w:name="_GoBack"/>
      <w:bookmarkEnd w:id="2"/>
      <w:r w:rsidRPr="00374E51">
        <w:rPr>
          <w:rFonts w:ascii="Times New Roman" w:hAnsi="Times New Roman" w:cs="Times New Roman"/>
          <w:b/>
          <w:sz w:val="24"/>
          <w:szCs w:val="24"/>
        </w:rPr>
        <w:lastRenderedPageBreak/>
        <w:t>REFERÊNCIAS</w:t>
      </w:r>
    </w:p>
    <w:p w:rsidR="005F78D6" w:rsidRPr="00374E51" w:rsidRDefault="005F78D6">
      <w:pPr>
        <w:pStyle w:val="Padro"/>
        <w:spacing w:line="360" w:lineRule="atLeast"/>
        <w:jc w:val="center"/>
        <w:rPr>
          <w:sz w:val="24"/>
          <w:szCs w:val="24"/>
        </w:rPr>
      </w:pPr>
    </w:p>
    <w:p w:rsidR="007B22E5" w:rsidRPr="00374E51" w:rsidRDefault="00167E65" w:rsidP="00391BD2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E65">
        <w:rPr>
          <w:rFonts w:ascii="Times New Roman" w:hAnsi="Times New Roman" w:cs="Times New Roman"/>
          <w:sz w:val="24"/>
          <w:szCs w:val="24"/>
        </w:rPr>
        <w:t xml:space="preserve">PAZZIN-FILHO </w:t>
      </w:r>
      <w:proofErr w:type="gramStart"/>
      <w:r w:rsidRPr="00167E65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167E65">
        <w:rPr>
          <w:rFonts w:ascii="Times New Roman" w:hAnsi="Times New Roman" w:cs="Times New Roman"/>
          <w:sz w:val="24"/>
          <w:szCs w:val="24"/>
        </w:rPr>
        <w:t xml:space="preserve"> al.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0273" w:rsidRPr="00374E51">
        <w:rPr>
          <w:rFonts w:ascii="Times New Roman" w:hAnsi="Times New Roman" w:cs="Times New Roman"/>
          <w:b/>
          <w:sz w:val="24"/>
          <w:szCs w:val="24"/>
        </w:rPr>
        <w:t>Princípios de prescrição médica hospitalar para estudantes de medicina</w:t>
      </w:r>
      <w:r w:rsidR="00F20273" w:rsidRPr="00374E51">
        <w:rPr>
          <w:rFonts w:ascii="Times New Roman" w:hAnsi="Times New Roman" w:cs="Times New Roman"/>
          <w:sz w:val="24"/>
          <w:szCs w:val="24"/>
        </w:rPr>
        <w:t xml:space="preserve">. </w:t>
      </w:r>
      <w:r w:rsidR="00552CE7" w:rsidRPr="00374E51">
        <w:rPr>
          <w:rFonts w:ascii="Times New Roman" w:hAnsi="Times New Roman" w:cs="Times New Roman"/>
          <w:sz w:val="24"/>
          <w:szCs w:val="24"/>
        </w:rPr>
        <w:t xml:space="preserve">Revista da Faculdade de Medicina de Ribeirão Preto e do Hospital das Clínicas da FMRP Universidade de São Paulo. </w:t>
      </w:r>
      <w:r w:rsidR="005F78D6" w:rsidRPr="00374E51">
        <w:rPr>
          <w:rFonts w:ascii="Times New Roman" w:hAnsi="Times New Roman" w:cs="Times New Roman"/>
          <w:sz w:val="24"/>
          <w:szCs w:val="24"/>
        </w:rPr>
        <w:t>Disponível em: &lt;</w:t>
      </w:r>
      <w:r w:rsidR="00F20273" w:rsidRPr="00374E51">
        <w:rPr>
          <w:rFonts w:ascii="Times New Roman" w:hAnsi="Times New Roman" w:cs="Times New Roman"/>
          <w:sz w:val="24"/>
          <w:szCs w:val="24"/>
        </w:rPr>
        <w:t>http://revista.fmrp.usp.br</w:t>
      </w:r>
      <w:r w:rsidR="005F78D6" w:rsidRPr="00374E51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Acessado</w:t>
      </w:r>
      <w:r w:rsidR="00C33AAD" w:rsidRPr="00374E51">
        <w:rPr>
          <w:rFonts w:ascii="Times New Roman" w:hAnsi="Times New Roman" w:cs="Times New Roman"/>
          <w:sz w:val="24"/>
          <w:szCs w:val="24"/>
        </w:rPr>
        <w:t xml:space="preserve"> em</w:t>
      </w:r>
      <w:r w:rsidR="00391BD2">
        <w:rPr>
          <w:rFonts w:ascii="Times New Roman" w:hAnsi="Times New Roman" w:cs="Times New Roman"/>
          <w:sz w:val="24"/>
          <w:szCs w:val="24"/>
        </w:rPr>
        <w:t xml:space="preserve">: 18 abr. </w:t>
      </w:r>
      <w:r w:rsidR="00C33AAD" w:rsidRPr="00374E51">
        <w:rPr>
          <w:rFonts w:ascii="Times New Roman" w:hAnsi="Times New Roman" w:cs="Times New Roman"/>
          <w:sz w:val="24"/>
          <w:szCs w:val="24"/>
        </w:rPr>
        <w:t>2014.</w:t>
      </w:r>
    </w:p>
    <w:p w:rsidR="005F78D6" w:rsidRPr="00374E51" w:rsidRDefault="005F78D6" w:rsidP="005F78D6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1BD2" w:rsidRDefault="00391BD2" w:rsidP="00391BD2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BD2">
        <w:rPr>
          <w:rFonts w:ascii="Times New Roman" w:hAnsi="Times New Roman" w:cs="Times New Roman"/>
          <w:sz w:val="24"/>
          <w:szCs w:val="24"/>
        </w:rPr>
        <w:t xml:space="preserve">CARNEIRO DA SILVA </w:t>
      </w:r>
      <w:proofErr w:type="gramStart"/>
      <w:r w:rsidRPr="00391BD2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391BD2">
        <w:rPr>
          <w:rFonts w:ascii="Times New Roman" w:hAnsi="Times New Roman" w:cs="Times New Roman"/>
          <w:sz w:val="24"/>
          <w:szCs w:val="24"/>
        </w:rPr>
        <w:t xml:space="preserve"> al.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78D6" w:rsidRPr="00374E51">
        <w:rPr>
          <w:rFonts w:ascii="Times New Roman" w:hAnsi="Times New Roman" w:cs="Times New Roman"/>
          <w:b/>
          <w:sz w:val="24"/>
          <w:szCs w:val="24"/>
        </w:rPr>
        <w:t xml:space="preserve">Fluxo da informação, a partir dos prontuários, para a gestão das organizações em saúde: um estudo de Caso na Liga Norte </w:t>
      </w:r>
      <w:proofErr w:type="spellStart"/>
      <w:r w:rsidR="005F78D6" w:rsidRPr="00374E51">
        <w:rPr>
          <w:rFonts w:ascii="Times New Roman" w:hAnsi="Times New Roman" w:cs="Times New Roman"/>
          <w:b/>
          <w:sz w:val="24"/>
          <w:szCs w:val="24"/>
        </w:rPr>
        <w:t>Riograndense</w:t>
      </w:r>
      <w:proofErr w:type="spellEnd"/>
      <w:r w:rsidR="005F78D6" w:rsidRPr="00374E51">
        <w:rPr>
          <w:rFonts w:ascii="Times New Roman" w:hAnsi="Times New Roman" w:cs="Times New Roman"/>
          <w:b/>
          <w:sz w:val="24"/>
          <w:szCs w:val="24"/>
        </w:rPr>
        <w:t xml:space="preserve"> Contra o Câncer.</w:t>
      </w:r>
      <w:r w:rsidR="005F78D6" w:rsidRPr="00374E51">
        <w:rPr>
          <w:rFonts w:ascii="Times New Roman" w:hAnsi="Times New Roman" w:cs="Times New Roman"/>
          <w:sz w:val="24"/>
          <w:szCs w:val="24"/>
        </w:rPr>
        <w:t xml:space="preserve"> Disponível em: </w:t>
      </w:r>
      <w:r>
        <w:rPr>
          <w:rFonts w:ascii="Times New Roman" w:hAnsi="Times New Roman" w:cs="Times New Roman"/>
          <w:sz w:val="24"/>
          <w:szCs w:val="24"/>
        </w:rPr>
        <w:t>&lt;h</w:t>
      </w:r>
      <w:r w:rsidR="005F78D6" w:rsidRPr="00374E51">
        <w:rPr>
          <w:rFonts w:ascii="Times New Roman" w:hAnsi="Times New Roman" w:cs="Times New Roman"/>
          <w:sz w:val="24"/>
          <w:szCs w:val="24"/>
        </w:rPr>
        <w:t>ttp://www.ead.fea.usp.br/semead/11semead/resultado/</w:t>
      </w:r>
    </w:p>
    <w:p w:rsidR="005F78D6" w:rsidRDefault="005F78D6" w:rsidP="00391BD2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4E51">
        <w:rPr>
          <w:rFonts w:ascii="Times New Roman" w:hAnsi="Times New Roman" w:cs="Times New Roman"/>
          <w:sz w:val="24"/>
          <w:szCs w:val="24"/>
        </w:rPr>
        <w:t>trabalhosPDF</w:t>
      </w:r>
      <w:proofErr w:type="spellEnd"/>
      <w:proofErr w:type="gramEnd"/>
      <w:r w:rsidRPr="00374E51">
        <w:rPr>
          <w:rFonts w:ascii="Times New Roman" w:hAnsi="Times New Roman" w:cs="Times New Roman"/>
          <w:sz w:val="24"/>
          <w:szCs w:val="24"/>
        </w:rPr>
        <w:t>/872.pdf</w:t>
      </w:r>
      <w:r w:rsidR="009A1FE5" w:rsidRPr="00374E51">
        <w:rPr>
          <w:rFonts w:ascii="Times New Roman" w:hAnsi="Times New Roman" w:cs="Times New Roman"/>
          <w:sz w:val="24"/>
          <w:szCs w:val="24"/>
        </w:rPr>
        <w:t>&gt;</w:t>
      </w:r>
      <w:r w:rsidRPr="00374E51">
        <w:rPr>
          <w:rFonts w:ascii="Times New Roman" w:hAnsi="Times New Roman" w:cs="Times New Roman"/>
          <w:sz w:val="24"/>
          <w:szCs w:val="24"/>
        </w:rPr>
        <w:t xml:space="preserve"> </w:t>
      </w:r>
      <w:r w:rsidR="00391BD2">
        <w:rPr>
          <w:rFonts w:ascii="Times New Roman" w:hAnsi="Times New Roman" w:cs="Times New Roman"/>
          <w:sz w:val="24"/>
          <w:szCs w:val="24"/>
        </w:rPr>
        <w:t>Acessado em: 19 abr. 2014.</w:t>
      </w:r>
    </w:p>
    <w:p w:rsidR="00B653F5" w:rsidRDefault="00B653F5" w:rsidP="00391BD2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3F5" w:rsidRPr="00B653F5" w:rsidRDefault="00B653F5" w:rsidP="00B653F5">
      <w:pPr>
        <w:pStyle w:val="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3F5">
        <w:rPr>
          <w:rFonts w:ascii="Times New Roman" w:hAnsi="Times New Roman" w:cs="Times New Roman"/>
          <w:sz w:val="24"/>
          <w:szCs w:val="24"/>
        </w:rPr>
        <w:t xml:space="preserve">LIMA CARDOSO </w:t>
      </w:r>
      <w:proofErr w:type="gramStart"/>
      <w:r w:rsidRPr="00B653F5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B653F5">
        <w:rPr>
          <w:rFonts w:ascii="Times New Roman" w:hAnsi="Times New Roman" w:cs="Times New Roman"/>
          <w:sz w:val="24"/>
          <w:szCs w:val="24"/>
        </w:rPr>
        <w:t xml:space="preserve"> al.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53F5">
        <w:rPr>
          <w:rFonts w:ascii="Times New Roman" w:hAnsi="Times New Roman" w:cs="Times New Roman"/>
          <w:b/>
          <w:sz w:val="24"/>
          <w:szCs w:val="24"/>
        </w:rPr>
        <w:t>O prontuário eletrônico do paciente no hospital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53F5">
        <w:rPr>
          <w:rFonts w:ascii="Times New Roman" w:hAnsi="Times New Roman" w:cs="Times New Roman"/>
          <w:b/>
          <w:sz w:val="24"/>
          <w:szCs w:val="24"/>
        </w:rPr>
        <w:t>universitário da Escola Paulista de Medicina da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53F5">
        <w:rPr>
          <w:rFonts w:ascii="Times New Roman" w:hAnsi="Times New Roman" w:cs="Times New Roman"/>
          <w:b/>
          <w:sz w:val="24"/>
          <w:szCs w:val="24"/>
        </w:rPr>
        <w:t>Universidade Federal de São Paulo</w:t>
      </w:r>
      <w:r w:rsidRPr="00B653F5">
        <w:rPr>
          <w:rFonts w:ascii="Times New Roman" w:hAnsi="Times New Roman" w:cs="Times New Roman"/>
          <w:sz w:val="24"/>
          <w:szCs w:val="24"/>
        </w:rPr>
        <w:t>. Disponível em: &lt;</w:t>
      </w:r>
      <w:r w:rsidRPr="00B653F5">
        <w:t xml:space="preserve"> </w:t>
      </w:r>
      <w:r w:rsidRPr="00B653F5">
        <w:rPr>
          <w:rFonts w:ascii="Times New Roman" w:hAnsi="Times New Roman" w:cs="Times New Roman"/>
          <w:sz w:val="24"/>
          <w:szCs w:val="24"/>
        </w:rPr>
        <w:t>http://www.sbis.org.br/cbis11/arquivos/990.pdf&gt; Acessado em: 19 abr. 2014.</w:t>
      </w:r>
    </w:p>
    <w:p w:rsidR="009A1FE5" w:rsidRPr="00374E51" w:rsidRDefault="009A1FE5" w:rsidP="005F78D6">
      <w:pPr>
        <w:pStyle w:val="Padro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A1FE5" w:rsidRPr="00374E51">
      <w:footerReference w:type="default" r:id="rId14"/>
      <w:pgSz w:w="11906" w:h="16838"/>
      <w:pgMar w:top="1701" w:right="1134" w:bottom="1134" w:left="1701" w:header="720" w:footer="720" w:gutter="0"/>
      <w:cols w:space="720"/>
      <w:formProt w:val="0"/>
      <w:docGrid w:linePitch="24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B32" w:rsidRDefault="00567B32" w:rsidP="00567B32">
      <w:pPr>
        <w:spacing w:after="0" w:line="240" w:lineRule="auto"/>
      </w:pPr>
      <w:r>
        <w:separator/>
      </w:r>
    </w:p>
  </w:endnote>
  <w:endnote w:type="continuationSeparator" w:id="0">
    <w:p w:rsidR="00567B32" w:rsidRDefault="00567B32" w:rsidP="00567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25A" w:rsidRDefault="0049625A">
    <w:pPr>
      <w:pStyle w:val="Rodap"/>
      <w:jc w:val="right"/>
    </w:pPr>
  </w:p>
  <w:p w:rsidR="0049625A" w:rsidRDefault="0049625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6692084"/>
      <w:docPartObj>
        <w:docPartGallery w:val="Page Numbers (Bottom of Page)"/>
        <w:docPartUnique/>
      </w:docPartObj>
    </w:sdtPr>
    <w:sdtContent>
      <w:p w:rsidR="003B6918" w:rsidRDefault="003B691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655C5C" w:rsidRDefault="00655C5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918" w:rsidRDefault="003B6918">
    <w:pPr>
      <w:pStyle w:val="Rodap"/>
      <w:jc w:val="right"/>
    </w:pPr>
  </w:p>
  <w:p w:rsidR="003B6918" w:rsidRDefault="003B691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B32" w:rsidRDefault="00567B32" w:rsidP="00567B32">
      <w:pPr>
        <w:spacing w:after="0" w:line="240" w:lineRule="auto"/>
      </w:pPr>
      <w:r>
        <w:separator/>
      </w:r>
    </w:p>
  </w:footnote>
  <w:footnote w:type="continuationSeparator" w:id="0">
    <w:p w:rsidR="00567B32" w:rsidRDefault="00567B32" w:rsidP="00567B32">
      <w:pPr>
        <w:spacing w:after="0" w:line="240" w:lineRule="auto"/>
      </w:pPr>
      <w:r>
        <w:continuationSeparator/>
      </w:r>
    </w:p>
  </w:footnote>
  <w:footnote w:id="1">
    <w:p w:rsidR="006C0724" w:rsidRDefault="006C072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C0724">
        <w:t>http://www.portalmedico.org.br/resolucoes/CFM/2002/1638_2002.htm</w:t>
      </w:r>
    </w:p>
  </w:footnote>
  <w:footnote w:id="2">
    <w:p w:rsidR="006C0724" w:rsidRDefault="006C072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C0724">
        <w:t>http://www.portalmedico.org.br/resolucoes/CFM/2002/1638_2002.htm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4788A"/>
    <w:multiLevelType w:val="multilevel"/>
    <w:tmpl w:val="32B6DD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>
    <w:nsid w:val="14BC2574"/>
    <w:multiLevelType w:val="hybridMultilevel"/>
    <w:tmpl w:val="30F6C73E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196037B1"/>
    <w:multiLevelType w:val="hybridMultilevel"/>
    <w:tmpl w:val="7ED05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80238"/>
    <w:multiLevelType w:val="multilevel"/>
    <w:tmpl w:val="94F85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>
    <w:nsid w:val="2D915EF9"/>
    <w:multiLevelType w:val="multilevel"/>
    <w:tmpl w:val="626C45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DD73E52"/>
    <w:multiLevelType w:val="multilevel"/>
    <w:tmpl w:val="2668E0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9BE6733"/>
    <w:multiLevelType w:val="multilevel"/>
    <w:tmpl w:val="C9C2C962"/>
    <w:lvl w:ilvl="0">
      <w:start w:val="1"/>
      <w:numFmt w:val="decimal"/>
      <w:lvlText w:val="%1."/>
      <w:lvlJc w:val="left"/>
      <w:pPr>
        <w:ind w:left="4896" w:hanging="360"/>
      </w:pPr>
    </w:lvl>
    <w:lvl w:ilvl="1">
      <w:start w:val="1"/>
      <w:numFmt w:val="lowerLetter"/>
      <w:lvlText w:val="%2."/>
      <w:lvlJc w:val="left"/>
      <w:pPr>
        <w:ind w:left="5616" w:hanging="360"/>
      </w:pPr>
    </w:lvl>
    <w:lvl w:ilvl="2">
      <w:start w:val="1"/>
      <w:numFmt w:val="lowerRoman"/>
      <w:lvlText w:val="%2.%3."/>
      <w:lvlJc w:val="right"/>
      <w:pPr>
        <w:ind w:left="6336" w:hanging="180"/>
      </w:pPr>
    </w:lvl>
    <w:lvl w:ilvl="3">
      <w:start w:val="1"/>
      <w:numFmt w:val="decimal"/>
      <w:lvlText w:val="%2.%3.%4."/>
      <w:lvlJc w:val="left"/>
      <w:pPr>
        <w:ind w:left="7056" w:hanging="360"/>
      </w:pPr>
    </w:lvl>
    <w:lvl w:ilvl="4">
      <w:start w:val="1"/>
      <w:numFmt w:val="lowerLetter"/>
      <w:lvlText w:val="%2.%3.%4.%5."/>
      <w:lvlJc w:val="left"/>
      <w:pPr>
        <w:ind w:left="7776" w:hanging="360"/>
      </w:pPr>
    </w:lvl>
    <w:lvl w:ilvl="5">
      <w:start w:val="1"/>
      <w:numFmt w:val="lowerRoman"/>
      <w:lvlText w:val="%2.%3.%4.%5.%6."/>
      <w:lvlJc w:val="right"/>
      <w:pPr>
        <w:ind w:left="8496" w:hanging="180"/>
      </w:pPr>
    </w:lvl>
    <w:lvl w:ilvl="6">
      <w:start w:val="1"/>
      <w:numFmt w:val="decimal"/>
      <w:lvlText w:val="%2.%3.%4.%5.%6.%7."/>
      <w:lvlJc w:val="left"/>
      <w:pPr>
        <w:ind w:left="9216" w:hanging="360"/>
      </w:pPr>
    </w:lvl>
    <w:lvl w:ilvl="7">
      <w:start w:val="1"/>
      <w:numFmt w:val="lowerLetter"/>
      <w:lvlText w:val="%2.%3.%4.%5.%6.%7.%8."/>
      <w:lvlJc w:val="left"/>
      <w:pPr>
        <w:ind w:left="9936" w:hanging="360"/>
      </w:pPr>
    </w:lvl>
    <w:lvl w:ilvl="8">
      <w:start w:val="1"/>
      <w:numFmt w:val="lowerRoman"/>
      <w:lvlText w:val="%2.%3.%4.%5.%6.%7.%8.%9."/>
      <w:lvlJc w:val="right"/>
      <w:pPr>
        <w:ind w:left="10656" w:hanging="180"/>
      </w:pPr>
    </w:lvl>
  </w:abstractNum>
  <w:abstractNum w:abstractNumId="7">
    <w:nsid w:val="3C4A10CC"/>
    <w:multiLevelType w:val="multilevel"/>
    <w:tmpl w:val="45843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8">
    <w:nsid w:val="42C005A9"/>
    <w:multiLevelType w:val="multilevel"/>
    <w:tmpl w:val="9190A34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>
    <w:nsid w:val="454817F9"/>
    <w:multiLevelType w:val="multilevel"/>
    <w:tmpl w:val="B83EA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10A3157"/>
    <w:multiLevelType w:val="hybridMultilevel"/>
    <w:tmpl w:val="24A07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3013C2"/>
    <w:multiLevelType w:val="multilevel"/>
    <w:tmpl w:val="64B29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2">
    <w:nsid w:val="54B85640"/>
    <w:multiLevelType w:val="multilevel"/>
    <w:tmpl w:val="2F4AA3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3">
    <w:nsid w:val="718F3B1C"/>
    <w:multiLevelType w:val="hybridMultilevel"/>
    <w:tmpl w:val="B810E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B22C1B"/>
    <w:multiLevelType w:val="multilevel"/>
    <w:tmpl w:val="674E90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9"/>
  </w:num>
  <w:num w:numId="6">
    <w:abstractNumId w:val="3"/>
  </w:num>
  <w:num w:numId="7">
    <w:abstractNumId w:val="14"/>
  </w:num>
  <w:num w:numId="8">
    <w:abstractNumId w:val="11"/>
  </w:num>
  <w:num w:numId="9">
    <w:abstractNumId w:val="12"/>
  </w:num>
  <w:num w:numId="10">
    <w:abstractNumId w:val="7"/>
  </w:num>
  <w:num w:numId="11">
    <w:abstractNumId w:val="0"/>
  </w:num>
  <w:num w:numId="12">
    <w:abstractNumId w:val="10"/>
  </w:num>
  <w:num w:numId="13">
    <w:abstractNumId w:val="13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2E5"/>
    <w:rsid w:val="000258CD"/>
    <w:rsid w:val="00046F14"/>
    <w:rsid w:val="0005047D"/>
    <w:rsid w:val="00066C9A"/>
    <w:rsid w:val="000707AF"/>
    <w:rsid w:val="000B2700"/>
    <w:rsid w:val="000D2157"/>
    <w:rsid w:val="001020C8"/>
    <w:rsid w:val="001104C0"/>
    <w:rsid w:val="00167E65"/>
    <w:rsid w:val="0018228C"/>
    <w:rsid w:val="001C720B"/>
    <w:rsid w:val="00200198"/>
    <w:rsid w:val="00203C51"/>
    <w:rsid w:val="00212816"/>
    <w:rsid w:val="00233EF1"/>
    <w:rsid w:val="00241D94"/>
    <w:rsid w:val="00272D7D"/>
    <w:rsid w:val="00306584"/>
    <w:rsid w:val="00374E51"/>
    <w:rsid w:val="003805B3"/>
    <w:rsid w:val="003833F0"/>
    <w:rsid w:val="00391BD2"/>
    <w:rsid w:val="003B303B"/>
    <w:rsid w:val="003B6918"/>
    <w:rsid w:val="003C1721"/>
    <w:rsid w:val="003E3CF3"/>
    <w:rsid w:val="003F65FD"/>
    <w:rsid w:val="004701EB"/>
    <w:rsid w:val="0048798B"/>
    <w:rsid w:val="0049625A"/>
    <w:rsid w:val="00500EA9"/>
    <w:rsid w:val="00507E20"/>
    <w:rsid w:val="005172E6"/>
    <w:rsid w:val="00552CE7"/>
    <w:rsid w:val="0056686E"/>
    <w:rsid w:val="00567B32"/>
    <w:rsid w:val="005815CE"/>
    <w:rsid w:val="005F78D6"/>
    <w:rsid w:val="00655BE9"/>
    <w:rsid w:val="00655C5C"/>
    <w:rsid w:val="00682F61"/>
    <w:rsid w:val="006C0724"/>
    <w:rsid w:val="006D53E2"/>
    <w:rsid w:val="006E275E"/>
    <w:rsid w:val="0073016C"/>
    <w:rsid w:val="007943B8"/>
    <w:rsid w:val="007951BD"/>
    <w:rsid w:val="007A31E7"/>
    <w:rsid w:val="007B20E1"/>
    <w:rsid w:val="007B22E5"/>
    <w:rsid w:val="00800B66"/>
    <w:rsid w:val="008706BC"/>
    <w:rsid w:val="00880365"/>
    <w:rsid w:val="00957BB3"/>
    <w:rsid w:val="00963EFF"/>
    <w:rsid w:val="00965F8E"/>
    <w:rsid w:val="009720FE"/>
    <w:rsid w:val="009A0A09"/>
    <w:rsid w:val="009A1FE5"/>
    <w:rsid w:val="009C3757"/>
    <w:rsid w:val="009D4B58"/>
    <w:rsid w:val="00A003F1"/>
    <w:rsid w:val="00B41856"/>
    <w:rsid w:val="00B653F5"/>
    <w:rsid w:val="00BD1F11"/>
    <w:rsid w:val="00C17BD5"/>
    <w:rsid w:val="00C33AAD"/>
    <w:rsid w:val="00C57BBC"/>
    <w:rsid w:val="00C85D01"/>
    <w:rsid w:val="00CA2D38"/>
    <w:rsid w:val="00D45D23"/>
    <w:rsid w:val="00D60A97"/>
    <w:rsid w:val="00D65861"/>
    <w:rsid w:val="00DA1CB3"/>
    <w:rsid w:val="00DA5EEE"/>
    <w:rsid w:val="00DF169E"/>
    <w:rsid w:val="00DF2CFE"/>
    <w:rsid w:val="00EB309D"/>
    <w:rsid w:val="00F20273"/>
    <w:rsid w:val="00F26691"/>
    <w:rsid w:val="00F85385"/>
    <w:rsid w:val="00F96D98"/>
    <w:rsid w:val="00FC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Padro"/>
    <w:next w:val="Corpodetexto"/>
    <w:pPr>
      <w:keepNext/>
      <w:pageBreakBefore/>
      <w:pBdr>
        <w:bottom w:val="single" w:sz="18" w:space="0" w:color="00000A"/>
      </w:pBdr>
      <w:spacing w:before="240" w:after="60"/>
      <w:ind w:left="142" w:hanging="142"/>
      <w:jc w:val="both"/>
      <w:outlineLvl w:val="0"/>
    </w:pPr>
    <w:rPr>
      <w:rFonts w:ascii="Verdana" w:eastAsia="Times New Roman" w:hAnsi="Verdana" w:cs="Arial"/>
      <w:b/>
      <w:bCs/>
      <w:sz w:val="32"/>
      <w:szCs w:val="32"/>
      <w:lang w:eastAsia="pt-BR"/>
    </w:rPr>
  </w:style>
  <w:style w:type="paragraph" w:styleId="Ttulo2">
    <w:name w:val="heading 2"/>
    <w:basedOn w:val="Padro"/>
    <w:next w:val="Corpodetexto"/>
    <w:pPr>
      <w:keepNext/>
      <w:spacing w:before="240" w:after="60"/>
      <w:ind w:left="576" w:hanging="576"/>
      <w:jc w:val="both"/>
      <w:outlineLvl w:val="1"/>
    </w:pPr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paragraph" w:styleId="Ttulo3">
    <w:name w:val="heading 3"/>
    <w:basedOn w:val="Padro"/>
    <w:next w:val="Corpodetexto"/>
    <w:pPr>
      <w:keepNext/>
      <w:spacing w:before="240" w:after="60"/>
      <w:ind w:left="720" w:hanging="720"/>
      <w:jc w:val="both"/>
      <w:outlineLvl w:val="2"/>
    </w:pPr>
    <w:rPr>
      <w:rFonts w:ascii="Verdana" w:eastAsia="Times New Roman" w:hAnsi="Verdana" w:cs="Arial"/>
      <w:b/>
      <w:bCs/>
      <w:sz w:val="26"/>
      <w:szCs w:val="26"/>
      <w:lang w:eastAsia="pt-BR"/>
    </w:rPr>
  </w:style>
  <w:style w:type="paragraph" w:styleId="Ttulo4">
    <w:name w:val="heading 4"/>
    <w:basedOn w:val="Ttulo3"/>
    <w:next w:val="Corpodetexto"/>
    <w:pPr>
      <w:spacing w:before="360" w:after="240"/>
      <w:ind w:left="864" w:hanging="864"/>
      <w:outlineLvl w:val="3"/>
    </w:pPr>
    <w:rPr>
      <w:rFonts w:cs="Times New Roman"/>
      <w:i/>
      <w:iCs/>
      <w:sz w:val="28"/>
      <w:szCs w:val="28"/>
    </w:rPr>
  </w:style>
  <w:style w:type="paragraph" w:styleId="Ttulo5">
    <w:name w:val="heading 5"/>
    <w:basedOn w:val="Ttulo4"/>
    <w:next w:val="Corpodetexto"/>
    <w:pPr>
      <w:ind w:left="1008" w:hanging="1008"/>
      <w:outlineLvl w:val="4"/>
    </w:pPr>
    <w:rPr>
      <w:sz w:val="24"/>
      <w:szCs w:val="26"/>
    </w:rPr>
  </w:style>
  <w:style w:type="paragraph" w:styleId="Ttulo6">
    <w:name w:val="heading 6"/>
    <w:basedOn w:val="Ttulo5"/>
    <w:next w:val="Corpodetexto"/>
    <w:pPr>
      <w:ind w:left="1152" w:hanging="1152"/>
      <w:outlineLvl w:val="5"/>
    </w:pPr>
    <w:rPr>
      <w:sz w:val="18"/>
      <w:szCs w:val="22"/>
    </w:rPr>
  </w:style>
  <w:style w:type="paragraph" w:styleId="Ttulo7">
    <w:name w:val="heading 7"/>
    <w:basedOn w:val="Ttulo6"/>
    <w:next w:val="Corpodetexto"/>
    <w:pPr>
      <w:ind w:left="1296" w:hanging="1296"/>
      <w:outlineLvl w:val="6"/>
    </w:pPr>
    <w:rPr>
      <w:sz w:val="13"/>
      <w:szCs w:val="17"/>
    </w:rPr>
  </w:style>
  <w:style w:type="paragraph" w:styleId="Ttulo8">
    <w:name w:val="heading 8"/>
    <w:basedOn w:val="Ttulo7"/>
    <w:next w:val="Corpodetexto"/>
    <w:pPr>
      <w:ind w:left="1440" w:hanging="1440"/>
      <w:outlineLvl w:val="7"/>
    </w:pPr>
    <w:rPr>
      <w:sz w:val="10"/>
      <w:szCs w:val="12"/>
    </w:rPr>
  </w:style>
  <w:style w:type="paragraph" w:styleId="Ttulo9">
    <w:name w:val="heading 9"/>
    <w:basedOn w:val="Ttulo8"/>
    <w:next w:val="Corpodetexto"/>
    <w:pPr>
      <w:ind w:left="1584" w:hanging="1584"/>
      <w:outlineLvl w:val="8"/>
    </w:pPr>
    <w:rPr>
      <w:rFonts w:cs="Arial"/>
      <w:sz w:val="7"/>
      <w:szCs w:val="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widowControl w:val="0"/>
      <w:tabs>
        <w:tab w:val="left" w:pos="709"/>
      </w:tabs>
      <w:suppressAutoHyphens/>
      <w:spacing w:line="276" w:lineRule="atLeast"/>
    </w:pPr>
    <w:rPr>
      <w:rFonts w:ascii="Calibri" w:eastAsia="DejaVu Sans" w:hAnsi="Calibri"/>
      <w:color w:val="00000A"/>
      <w:lang w:eastAsia="en-US"/>
    </w:rPr>
  </w:style>
  <w:style w:type="character" w:customStyle="1" w:styleId="TextodebaloChar">
    <w:name w:val="Texto de balão Char"/>
    <w:basedOn w:val="Fontepargpadro"/>
  </w:style>
  <w:style w:type="character" w:customStyle="1" w:styleId="LinkdaInternet">
    <w:name w:val="Link da Internet"/>
    <w:basedOn w:val="Fontepargpadro"/>
    <w:rPr>
      <w:color w:val="0000FF"/>
      <w:u w:val="single"/>
      <w:lang w:val="pt-BR" w:eastAsia="pt-BR" w:bidi="pt-BR"/>
    </w:rPr>
  </w:style>
  <w:style w:type="character" w:customStyle="1" w:styleId="apple-converted-space">
    <w:name w:val="apple-converted-space"/>
    <w:basedOn w:val="Fontepargpadro"/>
  </w:style>
  <w:style w:type="character" w:customStyle="1" w:styleId="CorpodetextoChar">
    <w:name w:val="Corpo de texto Char"/>
    <w:basedOn w:val="Fontepargpadro"/>
  </w:style>
  <w:style w:type="character" w:customStyle="1" w:styleId="nfaseforte">
    <w:name w:val="Ênfase forte"/>
    <w:basedOn w:val="Fontepargpadro"/>
    <w:rPr>
      <w:b/>
      <w:bCs/>
    </w:rPr>
  </w:style>
  <w:style w:type="character" w:customStyle="1" w:styleId="CabealhoChar">
    <w:name w:val="Cabeçalho Char"/>
    <w:basedOn w:val="Fontepargpadro"/>
    <w:uiPriority w:val="99"/>
  </w:style>
  <w:style w:type="character" w:customStyle="1" w:styleId="RodapChar">
    <w:name w:val="Rodapé Char"/>
    <w:basedOn w:val="Fontepargpadro"/>
    <w:uiPriority w:val="99"/>
  </w:style>
  <w:style w:type="character" w:customStyle="1" w:styleId="Ttulo1Char">
    <w:name w:val="Título 1 Char"/>
    <w:basedOn w:val="Fontepargpadro"/>
  </w:style>
  <w:style w:type="character" w:customStyle="1" w:styleId="Ttulo2Char">
    <w:name w:val="Título 2 Char"/>
    <w:basedOn w:val="Fontepargpadro"/>
  </w:style>
  <w:style w:type="character" w:customStyle="1" w:styleId="Ttulo3Char">
    <w:name w:val="Título 3 Char"/>
    <w:basedOn w:val="Fontepargpadro"/>
  </w:style>
  <w:style w:type="character" w:customStyle="1" w:styleId="Ttulo4Char">
    <w:name w:val="Título 4 Char"/>
    <w:basedOn w:val="Fontepargpadro"/>
  </w:style>
  <w:style w:type="character" w:customStyle="1" w:styleId="Ttulo5Char">
    <w:name w:val="Título 5 Char"/>
    <w:basedOn w:val="Fontepargpadro"/>
  </w:style>
  <w:style w:type="character" w:customStyle="1" w:styleId="Ttulo6Char">
    <w:name w:val="Título 6 Char"/>
    <w:basedOn w:val="Fontepargpadro"/>
  </w:style>
  <w:style w:type="character" w:customStyle="1" w:styleId="Ttulo7Char">
    <w:name w:val="Título 7 Char"/>
    <w:basedOn w:val="Fontepargpadro"/>
  </w:style>
  <w:style w:type="character" w:customStyle="1" w:styleId="Ttulo8Char">
    <w:name w:val="Título 8 Char"/>
    <w:basedOn w:val="Fontepargpadro"/>
  </w:style>
  <w:style w:type="character" w:customStyle="1" w:styleId="Ttulo9Char">
    <w:name w:val="Título 9 Char"/>
    <w:basedOn w:val="Fontepargpadro"/>
  </w:style>
  <w:style w:type="character" w:styleId="nfase">
    <w:name w:val="Emphasis"/>
    <w:rPr>
      <w:rFonts w:ascii="Trebuchet MS" w:hAnsi="Trebuchet MS"/>
      <w:i/>
      <w:iCs/>
      <w:sz w:val="20"/>
      <w:u w:val="none"/>
    </w:rPr>
  </w:style>
  <w:style w:type="character" w:styleId="HiperlinkVisitado">
    <w:name w:val="FollowedHyperlink"/>
    <w:basedOn w:val="Fontepargpadro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  <w:rPr>
      <w:b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Corpodetexto">
    <w:name w:val="Body Text"/>
    <w:basedOn w:val="Padro"/>
    <w:pPr>
      <w:spacing w:after="12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a">
    <w:name w:val="List"/>
    <w:basedOn w:val="Corpodetexto"/>
  </w:style>
  <w:style w:type="paragraph" w:styleId="Legenda">
    <w:name w:val="caption"/>
    <w:basedOn w:val="Padro"/>
  </w:style>
  <w:style w:type="paragraph" w:customStyle="1" w:styleId="ndice">
    <w:name w:val="Índice"/>
    <w:basedOn w:val="Padro"/>
    <w:pPr>
      <w:suppressLineNumbers/>
    </w:pPr>
  </w:style>
  <w:style w:type="paragraph" w:styleId="PargrafodaLista">
    <w:name w:val="List Paragraph"/>
    <w:basedOn w:val="Padro"/>
  </w:style>
  <w:style w:type="paragraph" w:styleId="Textodebalo">
    <w:name w:val="Balloon Text"/>
    <w:basedOn w:val="Padro"/>
  </w:style>
  <w:style w:type="paragraph" w:styleId="Cabealho">
    <w:name w:val="header"/>
    <w:basedOn w:val="Padro"/>
    <w:uiPriority w:val="99"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Padro"/>
    <w:uiPriority w:val="99"/>
    <w:pPr>
      <w:suppressLineNumbers/>
      <w:tabs>
        <w:tab w:val="center" w:pos="4252"/>
        <w:tab w:val="right" w:pos="8504"/>
      </w:tabs>
    </w:pPr>
  </w:style>
  <w:style w:type="paragraph" w:styleId="Sumrio1">
    <w:name w:val="toc 1"/>
    <w:basedOn w:val="Padro"/>
    <w:pPr>
      <w:tabs>
        <w:tab w:val="right" w:leader="dot" w:pos="8647"/>
      </w:tabs>
      <w:spacing w:line="360" w:lineRule="atLeast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Padro"/>
    <w:pPr>
      <w:tabs>
        <w:tab w:val="right" w:leader="dot" w:pos="9213"/>
      </w:tabs>
      <w:spacing w:line="360" w:lineRule="atLeast"/>
      <w:ind w:left="283"/>
      <w:jc w:val="both"/>
    </w:pPr>
    <w:rPr>
      <w:rFonts w:ascii="Arial" w:eastAsia="Times New Roman" w:hAnsi="Arial" w:cs="Arial"/>
      <w:b/>
      <w:bCs/>
      <w:caps/>
      <w:sz w:val="24"/>
      <w:szCs w:val="24"/>
      <w:lang w:eastAsia="pt-BR"/>
    </w:rPr>
  </w:style>
  <w:style w:type="paragraph" w:styleId="NormalWeb">
    <w:name w:val="Normal (Web)"/>
    <w:basedOn w:val="Padro"/>
  </w:style>
  <w:style w:type="character" w:styleId="Hyperlink">
    <w:name w:val="Hyperlink"/>
    <w:basedOn w:val="Fontepargpadro"/>
    <w:uiPriority w:val="99"/>
    <w:unhideWhenUsed/>
    <w:rsid w:val="00F20273"/>
    <w:rPr>
      <w:color w:val="0000FF" w:themeColor="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C07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C07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C072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C072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C072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C072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Padro"/>
    <w:next w:val="Corpodetexto"/>
    <w:pPr>
      <w:keepNext/>
      <w:pageBreakBefore/>
      <w:pBdr>
        <w:bottom w:val="single" w:sz="18" w:space="0" w:color="00000A"/>
      </w:pBdr>
      <w:spacing w:before="240" w:after="60"/>
      <w:ind w:left="142" w:hanging="142"/>
      <w:jc w:val="both"/>
      <w:outlineLvl w:val="0"/>
    </w:pPr>
    <w:rPr>
      <w:rFonts w:ascii="Verdana" w:eastAsia="Times New Roman" w:hAnsi="Verdana" w:cs="Arial"/>
      <w:b/>
      <w:bCs/>
      <w:sz w:val="32"/>
      <w:szCs w:val="32"/>
      <w:lang w:eastAsia="pt-BR"/>
    </w:rPr>
  </w:style>
  <w:style w:type="paragraph" w:styleId="Ttulo2">
    <w:name w:val="heading 2"/>
    <w:basedOn w:val="Padro"/>
    <w:next w:val="Corpodetexto"/>
    <w:pPr>
      <w:keepNext/>
      <w:spacing w:before="240" w:after="60"/>
      <w:ind w:left="576" w:hanging="576"/>
      <w:jc w:val="both"/>
      <w:outlineLvl w:val="1"/>
    </w:pPr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paragraph" w:styleId="Ttulo3">
    <w:name w:val="heading 3"/>
    <w:basedOn w:val="Padro"/>
    <w:next w:val="Corpodetexto"/>
    <w:pPr>
      <w:keepNext/>
      <w:spacing w:before="240" w:after="60"/>
      <w:ind w:left="720" w:hanging="720"/>
      <w:jc w:val="both"/>
      <w:outlineLvl w:val="2"/>
    </w:pPr>
    <w:rPr>
      <w:rFonts w:ascii="Verdana" w:eastAsia="Times New Roman" w:hAnsi="Verdana" w:cs="Arial"/>
      <w:b/>
      <w:bCs/>
      <w:sz w:val="26"/>
      <w:szCs w:val="26"/>
      <w:lang w:eastAsia="pt-BR"/>
    </w:rPr>
  </w:style>
  <w:style w:type="paragraph" w:styleId="Ttulo4">
    <w:name w:val="heading 4"/>
    <w:basedOn w:val="Ttulo3"/>
    <w:next w:val="Corpodetexto"/>
    <w:pPr>
      <w:spacing w:before="360" w:after="240"/>
      <w:ind w:left="864" w:hanging="864"/>
      <w:outlineLvl w:val="3"/>
    </w:pPr>
    <w:rPr>
      <w:rFonts w:cs="Times New Roman"/>
      <w:i/>
      <w:iCs/>
      <w:sz w:val="28"/>
      <w:szCs w:val="28"/>
    </w:rPr>
  </w:style>
  <w:style w:type="paragraph" w:styleId="Ttulo5">
    <w:name w:val="heading 5"/>
    <w:basedOn w:val="Ttulo4"/>
    <w:next w:val="Corpodetexto"/>
    <w:pPr>
      <w:ind w:left="1008" w:hanging="1008"/>
      <w:outlineLvl w:val="4"/>
    </w:pPr>
    <w:rPr>
      <w:sz w:val="24"/>
      <w:szCs w:val="26"/>
    </w:rPr>
  </w:style>
  <w:style w:type="paragraph" w:styleId="Ttulo6">
    <w:name w:val="heading 6"/>
    <w:basedOn w:val="Ttulo5"/>
    <w:next w:val="Corpodetexto"/>
    <w:pPr>
      <w:ind w:left="1152" w:hanging="1152"/>
      <w:outlineLvl w:val="5"/>
    </w:pPr>
    <w:rPr>
      <w:sz w:val="18"/>
      <w:szCs w:val="22"/>
    </w:rPr>
  </w:style>
  <w:style w:type="paragraph" w:styleId="Ttulo7">
    <w:name w:val="heading 7"/>
    <w:basedOn w:val="Ttulo6"/>
    <w:next w:val="Corpodetexto"/>
    <w:pPr>
      <w:ind w:left="1296" w:hanging="1296"/>
      <w:outlineLvl w:val="6"/>
    </w:pPr>
    <w:rPr>
      <w:sz w:val="13"/>
      <w:szCs w:val="17"/>
    </w:rPr>
  </w:style>
  <w:style w:type="paragraph" w:styleId="Ttulo8">
    <w:name w:val="heading 8"/>
    <w:basedOn w:val="Ttulo7"/>
    <w:next w:val="Corpodetexto"/>
    <w:pPr>
      <w:ind w:left="1440" w:hanging="1440"/>
      <w:outlineLvl w:val="7"/>
    </w:pPr>
    <w:rPr>
      <w:sz w:val="10"/>
      <w:szCs w:val="12"/>
    </w:rPr>
  </w:style>
  <w:style w:type="paragraph" w:styleId="Ttulo9">
    <w:name w:val="heading 9"/>
    <w:basedOn w:val="Ttulo8"/>
    <w:next w:val="Corpodetexto"/>
    <w:pPr>
      <w:ind w:left="1584" w:hanging="1584"/>
      <w:outlineLvl w:val="8"/>
    </w:pPr>
    <w:rPr>
      <w:rFonts w:cs="Arial"/>
      <w:sz w:val="7"/>
      <w:szCs w:val="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widowControl w:val="0"/>
      <w:tabs>
        <w:tab w:val="left" w:pos="709"/>
      </w:tabs>
      <w:suppressAutoHyphens/>
      <w:spacing w:line="276" w:lineRule="atLeast"/>
    </w:pPr>
    <w:rPr>
      <w:rFonts w:ascii="Calibri" w:eastAsia="DejaVu Sans" w:hAnsi="Calibri"/>
      <w:color w:val="00000A"/>
      <w:lang w:eastAsia="en-US"/>
    </w:rPr>
  </w:style>
  <w:style w:type="character" w:customStyle="1" w:styleId="TextodebaloChar">
    <w:name w:val="Texto de balão Char"/>
    <w:basedOn w:val="Fontepargpadro"/>
  </w:style>
  <w:style w:type="character" w:customStyle="1" w:styleId="LinkdaInternet">
    <w:name w:val="Link da Internet"/>
    <w:basedOn w:val="Fontepargpadro"/>
    <w:rPr>
      <w:color w:val="0000FF"/>
      <w:u w:val="single"/>
      <w:lang w:val="pt-BR" w:eastAsia="pt-BR" w:bidi="pt-BR"/>
    </w:rPr>
  </w:style>
  <w:style w:type="character" w:customStyle="1" w:styleId="apple-converted-space">
    <w:name w:val="apple-converted-space"/>
    <w:basedOn w:val="Fontepargpadro"/>
  </w:style>
  <w:style w:type="character" w:customStyle="1" w:styleId="CorpodetextoChar">
    <w:name w:val="Corpo de texto Char"/>
    <w:basedOn w:val="Fontepargpadro"/>
  </w:style>
  <w:style w:type="character" w:customStyle="1" w:styleId="nfaseforte">
    <w:name w:val="Ênfase forte"/>
    <w:basedOn w:val="Fontepargpadro"/>
    <w:rPr>
      <w:b/>
      <w:bCs/>
    </w:rPr>
  </w:style>
  <w:style w:type="character" w:customStyle="1" w:styleId="CabealhoChar">
    <w:name w:val="Cabeçalho Char"/>
    <w:basedOn w:val="Fontepargpadro"/>
    <w:uiPriority w:val="99"/>
  </w:style>
  <w:style w:type="character" w:customStyle="1" w:styleId="RodapChar">
    <w:name w:val="Rodapé Char"/>
    <w:basedOn w:val="Fontepargpadro"/>
    <w:uiPriority w:val="99"/>
  </w:style>
  <w:style w:type="character" w:customStyle="1" w:styleId="Ttulo1Char">
    <w:name w:val="Título 1 Char"/>
    <w:basedOn w:val="Fontepargpadro"/>
  </w:style>
  <w:style w:type="character" w:customStyle="1" w:styleId="Ttulo2Char">
    <w:name w:val="Título 2 Char"/>
    <w:basedOn w:val="Fontepargpadro"/>
  </w:style>
  <w:style w:type="character" w:customStyle="1" w:styleId="Ttulo3Char">
    <w:name w:val="Título 3 Char"/>
    <w:basedOn w:val="Fontepargpadro"/>
  </w:style>
  <w:style w:type="character" w:customStyle="1" w:styleId="Ttulo4Char">
    <w:name w:val="Título 4 Char"/>
    <w:basedOn w:val="Fontepargpadro"/>
  </w:style>
  <w:style w:type="character" w:customStyle="1" w:styleId="Ttulo5Char">
    <w:name w:val="Título 5 Char"/>
    <w:basedOn w:val="Fontepargpadro"/>
  </w:style>
  <w:style w:type="character" w:customStyle="1" w:styleId="Ttulo6Char">
    <w:name w:val="Título 6 Char"/>
    <w:basedOn w:val="Fontepargpadro"/>
  </w:style>
  <w:style w:type="character" w:customStyle="1" w:styleId="Ttulo7Char">
    <w:name w:val="Título 7 Char"/>
    <w:basedOn w:val="Fontepargpadro"/>
  </w:style>
  <w:style w:type="character" w:customStyle="1" w:styleId="Ttulo8Char">
    <w:name w:val="Título 8 Char"/>
    <w:basedOn w:val="Fontepargpadro"/>
  </w:style>
  <w:style w:type="character" w:customStyle="1" w:styleId="Ttulo9Char">
    <w:name w:val="Título 9 Char"/>
    <w:basedOn w:val="Fontepargpadro"/>
  </w:style>
  <w:style w:type="character" w:styleId="nfase">
    <w:name w:val="Emphasis"/>
    <w:rPr>
      <w:rFonts w:ascii="Trebuchet MS" w:hAnsi="Trebuchet MS"/>
      <w:i/>
      <w:iCs/>
      <w:sz w:val="20"/>
      <w:u w:val="none"/>
    </w:rPr>
  </w:style>
  <w:style w:type="character" w:styleId="HiperlinkVisitado">
    <w:name w:val="FollowedHyperlink"/>
    <w:basedOn w:val="Fontepargpadro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  <w:rPr>
      <w:b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Corpodetexto">
    <w:name w:val="Body Text"/>
    <w:basedOn w:val="Padro"/>
    <w:pPr>
      <w:spacing w:after="12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a">
    <w:name w:val="List"/>
    <w:basedOn w:val="Corpodetexto"/>
  </w:style>
  <w:style w:type="paragraph" w:styleId="Legenda">
    <w:name w:val="caption"/>
    <w:basedOn w:val="Padro"/>
  </w:style>
  <w:style w:type="paragraph" w:customStyle="1" w:styleId="ndice">
    <w:name w:val="Índice"/>
    <w:basedOn w:val="Padro"/>
    <w:pPr>
      <w:suppressLineNumbers/>
    </w:pPr>
  </w:style>
  <w:style w:type="paragraph" w:styleId="PargrafodaLista">
    <w:name w:val="List Paragraph"/>
    <w:basedOn w:val="Padro"/>
  </w:style>
  <w:style w:type="paragraph" w:styleId="Textodebalo">
    <w:name w:val="Balloon Text"/>
    <w:basedOn w:val="Padro"/>
  </w:style>
  <w:style w:type="paragraph" w:styleId="Cabealho">
    <w:name w:val="header"/>
    <w:basedOn w:val="Padro"/>
    <w:uiPriority w:val="99"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Padro"/>
    <w:uiPriority w:val="99"/>
    <w:pPr>
      <w:suppressLineNumbers/>
      <w:tabs>
        <w:tab w:val="center" w:pos="4252"/>
        <w:tab w:val="right" w:pos="8504"/>
      </w:tabs>
    </w:pPr>
  </w:style>
  <w:style w:type="paragraph" w:styleId="Sumrio1">
    <w:name w:val="toc 1"/>
    <w:basedOn w:val="Padro"/>
    <w:pPr>
      <w:tabs>
        <w:tab w:val="right" w:leader="dot" w:pos="8647"/>
      </w:tabs>
      <w:spacing w:line="360" w:lineRule="atLeast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Padro"/>
    <w:pPr>
      <w:tabs>
        <w:tab w:val="right" w:leader="dot" w:pos="9213"/>
      </w:tabs>
      <w:spacing w:line="360" w:lineRule="atLeast"/>
      <w:ind w:left="283"/>
      <w:jc w:val="both"/>
    </w:pPr>
    <w:rPr>
      <w:rFonts w:ascii="Arial" w:eastAsia="Times New Roman" w:hAnsi="Arial" w:cs="Arial"/>
      <w:b/>
      <w:bCs/>
      <w:caps/>
      <w:sz w:val="24"/>
      <w:szCs w:val="24"/>
      <w:lang w:eastAsia="pt-BR"/>
    </w:rPr>
  </w:style>
  <w:style w:type="paragraph" w:styleId="NormalWeb">
    <w:name w:val="Normal (Web)"/>
    <w:basedOn w:val="Padro"/>
  </w:style>
  <w:style w:type="character" w:styleId="Hyperlink">
    <w:name w:val="Hyperlink"/>
    <w:basedOn w:val="Fontepargpadro"/>
    <w:uiPriority w:val="99"/>
    <w:unhideWhenUsed/>
    <w:rsid w:val="00F20273"/>
    <w:rPr>
      <w:color w:val="0000FF" w:themeColor="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C07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C07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C072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C072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C072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C07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8896C-08E2-4112-AD17-828F38BA8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3072</Words>
  <Characters>16594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Adriano</cp:lastModifiedBy>
  <cp:revision>3</cp:revision>
  <cp:lastPrinted>2014-04-19T16:41:00Z</cp:lastPrinted>
  <dcterms:created xsi:type="dcterms:W3CDTF">2014-04-19T16:42:00Z</dcterms:created>
  <dcterms:modified xsi:type="dcterms:W3CDTF">2014-04-19T16:46:00Z</dcterms:modified>
</cp:coreProperties>
</file>