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24B2F" w14:textId="197E3DA0" w:rsidR="00FE33C4" w:rsidRPr="00F16637" w:rsidRDefault="00746B4A" w:rsidP="00F16637">
      <w:pPr>
        <w:jc w:val="center"/>
        <w:rPr>
          <w:b/>
          <w:color w:val="000000" w:themeColor="text1"/>
          <w:sz w:val="32"/>
        </w:rPr>
      </w:pPr>
      <w:bookmarkStart w:id="0" w:name="_GoBack"/>
      <w:r>
        <w:rPr>
          <w:b/>
          <w:color w:val="000000" w:themeColor="text1"/>
          <w:sz w:val="32"/>
        </w:rPr>
        <w:t>Carpaccio de fenouil</w:t>
      </w:r>
    </w:p>
    <w:bookmarkEnd w:id="0"/>
    <w:p w14:paraId="523AF9A7" w14:textId="77777777" w:rsidR="00F16637" w:rsidRPr="00F16637" w:rsidRDefault="00F16637">
      <w:pPr>
        <w:rPr>
          <w:color w:val="000000" w:themeColor="text1"/>
        </w:rPr>
      </w:pPr>
    </w:p>
    <w:p w14:paraId="3B88629F" w14:textId="77777777" w:rsidR="00F16637" w:rsidRDefault="00F16637">
      <w:pPr>
        <w:rPr>
          <w:color w:val="000000" w:themeColor="text1"/>
          <w:sz w:val="28"/>
          <w:szCs w:val="28"/>
        </w:rPr>
      </w:pPr>
    </w:p>
    <w:p w14:paraId="7A3C3743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73210CCF" w14:textId="3772A3B7" w:rsidR="00F16637" w:rsidRPr="00F16637" w:rsidRDefault="00746B4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Pour 4</w:t>
      </w:r>
      <w:r w:rsidR="00F16637" w:rsidRPr="00F16637">
        <w:rPr>
          <w:color w:val="000000" w:themeColor="text1"/>
          <w:sz w:val="28"/>
          <w:szCs w:val="28"/>
        </w:rPr>
        <w:t xml:space="preserve"> personnes</w:t>
      </w:r>
    </w:p>
    <w:p w14:paraId="55F54A9F" w14:textId="3C6059FC" w:rsidR="00F16637" w:rsidRPr="00F16637" w:rsidRDefault="00746B4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préparation : 5</w:t>
      </w:r>
      <w:r w:rsidR="00F16637" w:rsidRPr="00F16637">
        <w:rPr>
          <w:color w:val="000000" w:themeColor="text1"/>
          <w:sz w:val="28"/>
          <w:szCs w:val="28"/>
        </w:rPr>
        <w:t xml:space="preserve"> min</w:t>
      </w:r>
    </w:p>
    <w:p w14:paraId="37A532DB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579CC6DC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3485D4D1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b/>
          <w:color w:val="000000" w:themeColor="text1"/>
          <w:sz w:val="28"/>
          <w:szCs w:val="28"/>
        </w:rPr>
      </w:pPr>
      <w:r w:rsidRPr="00F16637">
        <w:rPr>
          <w:rFonts w:cs="Helvetica"/>
          <w:b/>
          <w:color w:val="000000" w:themeColor="text1"/>
          <w:sz w:val="28"/>
          <w:szCs w:val="28"/>
        </w:rPr>
        <w:t>Ingrédients</w:t>
      </w:r>
    </w:p>
    <w:p w14:paraId="0D42292D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  <w:szCs w:val="28"/>
        </w:rPr>
      </w:pPr>
      <w:r w:rsidRPr="00F16637">
        <w:rPr>
          <w:rFonts w:cs="Helvetica"/>
          <w:color w:val="000000" w:themeColor="text1"/>
          <w:sz w:val="28"/>
          <w:szCs w:val="28"/>
        </w:rPr>
        <w:tab/>
      </w:r>
      <w:r w:rsidRPr="00F16637">
        <w:rPr>
          <w:rFonts w:cs="Helvetica"/>
          <w:color w:val="000000" w:themeColor="text1"/>
          <w:sz w:val="28"/>
          <w:szCs w:val="28"/>
        </w:rPr>
        <w:tab/>
      </w:r>
    </w:p>
    <w:p w14:paraId="5E36D2EF" w14:textId="6B9D6EE4" w:rsidR="00746B4A" w:rsidRPr="00746B4A" w:rsidRDefault="00746B4A" w:rsidP="00746B4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746B4A">
        <w:rPr>
          <w:rFonts w:cs="Helvetica"/>
          <w:color w:val="000000" w:themeColor="text1"/>
          <w:szCs w:val="28"/>
        </w:rPr>
        <w:t xml:space="preserve">2 fenouil </w:t>
      </w:r>
      <w:r w:rsidRPr="00746B4A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78470C30" w14:textId="4F63689E" w:rsidR="00746B4A" w:rsidRPr="00746B4A" w:rsidRDefault="00746B4A" w:rsidP="00746B4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746B4A">
        <w:rPr>
          <w:rFonts w:cs="Helvetica"/>
          <w:color w:val="000000" w:themeColor="text1"/>
          <w:szCs w:val="28"/>
        </w:rPr>
        <w:t xml:space="preserve">1 morceau de parmesan </w:t>
      </w:r>
      <w:r w:rsidRPr="00746B4A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11183CD" w14:textId="464742F2" w:rsidR="00F16637" w:rsidRPr="00746B4A" w:rsidRDefault="00746B4A" w:rsidP="00746B4A">
      <w:pPr>
        <w:rPr>
          <w:rFonts w:cs="Helvetica"/>
          <w:color w:val="000000" w:themeColor="text1"/>
          <w:sz w:val="22"/>
        </w:rPr>
      </w:pPr>
      <w:r w:rsidRPr="00746B4A">
        <w:rPr>
          <w:rFonts w:cs="Helvetica"/>
          <w:color w:val="000000" w:themeColor="text1"/>
          <w:szCs w:val="28"/>
        </w:rPr>
        <w:t>1 cuillère à soupe d'huile d'olive</w:t>
      </w:r>
    </w:p>
    <w:p w14:paraId="77FA3BD1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b/>
          <w:color w:val="000000" w:themeColor="text1"/>
          <w:sz w:val="28"/>
          <w:lang w:eastAsia="fr-FR"/>
        </w:rPr>
      </w:pPr>
      <w:r w:rsidRPr="00F16637">
        <w:rPr>
          <w:rFonts w:eastAsia="Times New Roman" w:cs="Times New Roman"/>
          <w:b/>
          <w:color w:val="000000" w:themeColor="text1"/>
          <w:sz w:val="28"/>
          <w:lang w:eastAsia="fr-FR"/>
        </w:rPr>
        <w:t>Préparation</w:t>
      </w:r>
    </w:p>
    <w:p w14:paraId="705F8EBA" w14:textId="77777777" w:rsidR="00746B4A" w:rsidRPr="00746B4A" w:rsidRDefault="00746B4A" w:rsidP="00746B4A">
      <w:pPr>
        <w:spacing w:before="100" w:beforeAutospacing="1" w:after="100" w:afterAutospacing="1"/>
        <w:rPr>
          <w:rFonts w:eastAsia="Times New Roman"/>
          <w:color w:val="000000" w:themeColor="text1"/>
          <w:lang w:eastAsia="fr-FR"/>
        </w:rPr>
      </w:pPr>
      <w:r w:rsidRPr="00746B4A">
        <w:rPr>
          <w:rFonts w:eastAsia="Times New Roman"/>
          <w:color w:val="000000" w:themeColor="text1"/>
        </w:rPr>
        <w:t>Laver le</w:t>
      </w:r>
      <w:r w:rsidRPr="00746B4A">
        <w:rPr>
          <w:rStyle w:val="apple-converted-space"/>
          <w:rFonts w:eastAsia="Times New Roman"/>
          <w:color w:val="000000" w:themeColor="text1"/>
        </w:rPr>
        <w:t> </w:t>
      </w:r>
      <w:hyperlink r:id="rId5" w:history="1">
        <w:r w:rsidRPr="00746B4A">
          <w:rPr>
            <w:rStyle w:val="Lienhypertexte"/>
            <w:rFonts w:eastAsia="Times New Roman"/>
            <w:color w:val="000000" w:themeColor="text1"/>
            <w:u w:val="none"/>
          </w:rPr>
          <w:t>fenouil</w:t>
        </w:r>
      </w:hyperlink>
      <w:r w:rsidRPr="00746B4A">
        <w:rPr>
          <w:rStyle w:val="apple-converted-space"/>
          <w:rFonts w:eastAsia="Times New Roman"/>
          <w:color w:val="000000" w:themeColor="text1"/>
        </w:rPr>
        <w:t> </w:t>
      </w:r>
      <w:r w:rsidRPr="00746B4A">
        <w:rPr>
          <w:rFonts w:eastAsia="Times New Roman"/>
          <w:color w:val="000000" w:themeColor="text1"/>
        </w:rPr>
        <w:t xml:space="preserve">et couper chaque extrémité, le bulbe doit rester entier. </w:t>
      </w:r>
    </w:p>
    <w:p w14:paraId="400320D2" w14:textId="77777777" w:rsidR="00746B4A" w:rsidRPr="00746B4A" w:rsidRDefault="00746B4A" w:rsidP="00746B4A">
      <w:pPr>
        <w:spacing w:beforeAutospacing="1" w:afterAutospacing="1"/>
        <w:rPr>
          <w:rFonts w:eastAsia="Times New Roman"/>
          <w:color w:val="000000" w:themeColor="text1"/>
        </w:rPr>
      </w:pPr>
      <w:r w:rsidRPr="00746B4A">
        <w:rPr>
          <w:rFonts w:eastAsia="Times New Roman"/>
          <w:color w:val="000000" w:themeColor="text1"/>
        </w:rPr>
        <w:t xml:space="preserve">Couper de très fines lamelles, séparer délicatement les rondelles et les disposer sur une assiette. </w:t>
      </w:r>
    </w:p>
    <w:p w14:paraId="7CB6ECD3" w14:textId="77777777" w:rsidR="00746B4A" w:rsidRPr="00746B4A" w:rsidRDefault="00746B4A" w:rsidP="00746B4A">
      <w:pPr>
        <w:spacing w:beforeAutospacing="1" w:afterAutospacing="1"/>
        <w:rPr>
          <w:rFonts w:eastAsia="Times New Roman"/>
          <w:color w:val="000000" w:themeColor="text1"/>
        </w:rPr>
      </w:pPr>
      <w:r w:rsidRPr="00746B4A">
        <w:rPr>
          <w:rFonts w:eastAsia="Times New Roman"/>
          <w:color w:val="000000" w:themeColor="text1"/>
        </w:rPr>
        <w:t>Avec un couteau, découper des copeaux de parmesan au-dessus du fenouil. Répartir une coulée d'huile d'olive sur le plat. Saler et poivrer.</w:t>
      </w:r>
    </w:p>
    <w:p w14:paraId="35403D5F" w14:textId="2C4F1183" w:rsidR="00F16637" w:rsidRPr="00F16637" w:rsidRDefault="00F16637" w:rsidP="00746B4A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</w:p>
    <w:sectPr w:rsidR="00F16637" w:rsidRPr="00F16637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795901"/>
    <w:multiLevelType w:val="multilevel"/>
    <w:tmpl w:val="958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98626E"/>
    <w:multiLevelType w:val="multilevel"/>
    <w:tmpl w:val="A124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37"/>
    <w:rsid w:val="003D6518"/>
    <w:rsid w:val="00746B4A"/>
    <w:rsid w:val="00A711AC"/>
    <w:rsid w:val="00B811B4"/>
    <w:rsid w:val="00F16637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C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66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6637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1663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F1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armiton.org/pratique/fruits-et-legumes_le-fenouil_1.asp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485</Characters>
  <Application>Microsoft Macintosh Word</Application>
  <DocSecurity>0</DocSecurity>
  <Lines>4</Lines>
  <Paragraphs>1</Paragraphs>
  <ScaleCrop>false</ScaleCrop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2</cp:revision>
  <dcterms:created xsi:type="dcterms:W3CDTF">2019-01-11T20:21:00Z</dcterms:created>
  <dcterms:modified xsi:type="dcterms:W3CDTF">2019-01-11T20:21:00Z</dcterms:modified>
</cp:coreProperties>
</file>