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CB1511" w:rsidP="5AFB3522" w:rsidRDefault="00115B2C" w14:paraId="5C272B9A" wp14:textId="55C37E0B">
      <w:pPr>
        <w:pStyle w:val="Title"/>
        <w:pBdr>
          <w:top w:val="nil" w:color="000000" w:sz="0" w:space="0"/>
          <w:left w:val="nil" w:color="000000" w:sz="0" w:space="0"/>
          <w:bottom w:val="nil" w:color="000000" w:sz="0" w:space="0"/>
          <w:right w:val="nil" w:color="000000" w:sz="0" w:space="0"/>
          <w:between w:val="nil" w:color="000000" w:sz="0" w:space="0"/>
        </w:pBdr>
        <w:rPr>
          <w:sz w:val="80"/>
          <w:szCs w:val="80"/>
        </w:rPr>
      </w:pPr>
      <w:bookmarkStart w:name="_aczyuw2yex2w" w:id="0"/>
      <w:bookmarkEnd w:id="0"/>
      <w:r w:rsidRPr="5AFB3522" w:rsidR="00115B2C">
        <w:rPr>
          <w:b w:val="0"/>
          <w:bCs w:val="0"/>
          <w:color w:val="039BE5"/>
          <w:sz w:val="60"/>
          <w:szCs w:val="60"/>
        </w:rPr>
        <w:t>Assignment 1</w:t>
      </w:r>
      <w:r>
        <w:br/>
      </w:r>
      <w:r w:rsidRPr="5AFB3522" w:rsidR="26C53B1C">
        <w:rPr>
          <w:sz w:val="80"/>
          <w:szCs w:val="80"/>
        </w:rPr>
        <w:t>Classification</w:t>
      </w:r>
      <w:r w:rsidRPr="5AFB3522" w:rsidR="00115B2C">
        <w:rPr>
          <w:sz w:val="80"/>
          <w:szCs w:val="80"/>
        </w:rPr>
        <w:t xml:space="preserve"> Models</w:t>
      </w:r>
    </w:p>
    <w:p xmlns:wp14="http://schemas.microsoft.com/office/word/2010/wordml" w:rsidR="00CB1511" w:rsidRDefault="00115B2C" w14:paraId="672A6659" wp14:textId="77777777">
      <w:pPr>
        <w:pBdr>
          <w:top w:val="nil"/>
          <w:left w:val="nil"/>
          <w:bottom w:val="nil"/>
          <w:right w:val="nil"/>
          <w:between w:val="nil"/>
        </w:pBdr>
        <w:spacing w:after="2400" w:line="240" w:lineRule="auto"/>
        <w:rPr>
          <w:sz w:val="72"/>
          <w:szCs w:val="72"/>
        </w:rPr>
      </w:pPr>
      <w:r>
        <w:rPr>
          <w:noProof/>
          <w:color w:val="666666"/>
          <w:sz w:val="20"/>
          <w:szCs w:val="20"/>
        </w:rPr>
        <w:drawing>
          <wp:inline xmlns:wp14="http://schemas.microsoft.com/office/word/2010/wordprocessingDrawing" distT="114300" distB="114300" distL="114300" distR="114300" wp14:anchorId="51610161" wp14:editId="7777777">
            <wp:extent cx="447675" cy="57150"/>
            <wp:effectExtent l="0" t="0" r="0" b="0"/>
            <wp:docPr id="7" name="image1.png" descr="short line"/>
            <wp:cNvGraphicFramePr/>
            <a:graphic xmlns:a="http://schemas.openxmlformats.org/drawingml/2006/main">
              <a:graphicData uri="http://schemas.openxmlformats.org/drawingml/2006/picture">
                <pic:pic xmlns:pic="http://schemas.openxmlformats.org/drawingml/2006/picture">
                  <pic:nvPicPr>
                    <pic:cNvPr id="0" name="image1.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rsidR="07135601" w:rsidP="5AFB3522" w:rsidRDefault="07135601" w14:paraId="25CC3DCA" w14:textId="2E71749B">
      <w:pPr>
        <w:pStyle w:val="Normal"/>
        <w:suppressLineNumbers w:val="0"/>
        <w:bidi w:val="0"/>
        <w:spacing w:before="0" w:beforeAutospacing="off" w:after="0" w:afterAutospacing="off" w:line="240" w:lineRule="auto"/>
        <w:ind w:left="0" w:right="0"/>
        <w:jc w:val="both"/>
      </w:pPr>
      <w:r w:rsidRPr="5AFB3522" w:rsidR="07135601">
        <w:rPr>
          <w:sz w:val="36"/>
          <w:szCs w:val="36"/>
          <w:lang w:val="en-US"/>
        </w:rPr>
        <w:t>Ronik Jayakumar</w:t>
      </w:r>
    </w:p>
    <w:p xmlns:wp14="http://schemas.microsoft.com/office/word/2010/wordml" w:rsidR="00CB1511" w:rsidP="5AFB3522" w:rsidRDefault="00115B2C" w14:paraId="68ADAF9A" wp14:textId="54C9971F">
      <w:pPr>
        <w:pBdr>
          <w:top w:val="nil" w:color="000000" w:sz="0" w:space="0"/>
          <w:left w:val="nil" w:color="000000" w:sz="0" w:space="0"/>
          <w:bottom w:val="nil" w:color="000000" w:sz="0" w:space="0"/>
          <w:right w:val="nil" w:color="000000" w:sz="0" w:space="0"/>
          <w:between w:val="nil" w:color="000000" w:sz="0" w:space="0"/>
        </w:pBdr>
        <w:spacing w:before="0"/>
        <w:rPr>
          <w:color w:val="666666"/>
          <w:sz w:val="32"/>
          <w:szCs w:val="32"/>
          <w:lang w:val="en-US"/>
        </w:rPr>
      </w:pPr>
      <w:r w:rsidRPr="5AFB3522" w:rsidR="00115B2C">
        <w:rPr>
          <w:sz w:val="36"/>
          <w:szCs w:val="36"/>
          <w:lang w:val="en-US"/>
        </w:rPr>
        <w:t xml:space="preserve">Student ID: </w:t>
      </w:r>
      <w:r w:rsidRPr="5AFB3522" w:rsidR="095465BE">
        <w:rPr>
          <w:sz w:val="36"/>
          <w:szCs w:val="36"/>
          <w:lang w:val="en-US"/>
        </w:rPr>
        <w:t>24680264</w:t>
      </w:r>
      <w:r>
        <w:br/>
      </w:r>
      <w:r w:rsidRPr="5AFB3522" w:rsidR="694837B1">
        <w:rPr>
          <w:color w:val="666666"/>
          <w:sz w:val="32"/>
          <w:szCs w:val="32"/>
          <w:lang w:val="en-US"/>
        </w:rPr>
        <w:t>26/04/2024</w:t>
      </w:r>
    </w:p>
    <w:p xmlns:wp14="http://schemas.microsoft.com/office/word/2010/wordml" w:rsidR="00CB1511" w:rsidRDefault="00CB1511" w14:paraId="0A37501D" wp14:textId="77777777">
      <w:pPr>
        <w:spacing w:before="0"/>
        <w:rPr>
          <w:color w:val="666666"/>
          <w:sz w:val="32"/>
          <w:szCs w:val="32"/>
        </w:rPr>
      </w:pPr>
    </w:p>
    <w:p xmlns:wp14="http://schemas.microsoft.com/office/word/2010/wordml" w:rsidR="00CB1511" w:rsidRDefault="00CB1511" w14:paraId="5DAB6C7B" wp14:textId="77777777">
      <w:pPr>
        <w:spacing w:before="0"/>
        <w:rPr>
          <w:color w:val="666666"/>
          <w:sz w:val="32"/>
          <w:szCs w:val="32"/>
        </w:rPr>
      </w:pPr>
    </w:p>
    <w:p xmlns:wp14="http://schemas.microsoft.com/office/word/2010/wordml" w:rsidR="00CB1511" w:rsidRDefault="00CB1511" w14:paraId="02EB378F" wp14:textId="77777777">
      <w:pPr>
        <w:spacing w:before="0"/>
        <w:rPr>
          <w:color w:val="666666"/>
          <w:sz w:val="32"/>
          <w:szCs w:val="32"/>
        </w:rPr>
      </w:pPr>
    </w:p>
    <w:p xmlns:wp14="http://schemas.microsoft.com/office/word/2010/wordml" w:rsidR="00CB1511" w:rsidRDefault="00CB1511" w14:paraId="6A05A809" wp14:textId="77777777">
      <w:pPr>
        <w:spacing w:before="0"/>
        <w:rPr>
          <w:color w:val="999999"/>
          <w:sz w:val="36"/>
          <w:szCs w:val="36"/>
        </w:rPr>
      </w:pPr>
    </w:p>
    <w:p xmlns:wp14="http://schemas.microsoft.com/office/word/2010/wordml" w:rsidR="00CB1511" w:rsidRDefault="00CB1511" w14:paraId="5A39BBE3" wp14:textId="77777777">
      <w:pPr>
        <w:spacing w:before="0"/>
        <w:rPr>
          <w:color w:val="999999"/>
          <w:sz w:val="36"/>
          <w:szCs w:val="36"/>
        </w:rPr>
      </w:pPr>
    </w:p>
    <w:p xmlns:wp14="http://schemas.microsoft.com/office/word/2010/wordml" w:rsidR="00CB1511" w:rsidRDefault="00115B2C" w14:paraId="1115EC68" wp14:textId="77777777">
      <w:pPr>
        <w:pBdr>
          <w:top w:val="nil"/>
          <w:left w:val="nil"/>
          <w:bottom w:val="nil"/>
          <w:right w:val="nil"/>
          <w:between w:val="nil"/>
        </w:pBdr>
        <w:spacing w:before="0" w:line="240" w:lineRule="auto"/>
        <w:jc w:val="right"/>
        <w:rPr>
          <w:color w:val="039BE5"/>
          <w:sz w:val="28"/>
          <w:szCs w:val="28"/>
        </w:rPr>
      </w:pPr>
      <w:r>
        <w:rPr>
          <w:color w:val="039BE5"/>
          <w:sz w:val="28"/>
          <w:szCs w:val="28"/>
        </w:rPr>
        <w:t>36106 - Machine Learning Algorithms and Applications</w:t>
      </w:r>
    </w:p>
    <w:p xmlns:wp14="http://schemas.microsoft.com/office/word/2010/wordml" w:rsidR="00CB1511" w:rsidRDefault="00115B2C" w14:paraId="586AC267" wp14:textId="77777777">
      <w:pPr>
        <w:pBdr>
          <w:top w:val="nil"/>
          <w:left w:val="nil"/>
          <w:bottom w:val="nil"/>
          <w:right w:val="nil"/>
          <w:between w:val="nil"/>
        </w:pBdr>
        <w:spacing w:before="0" w:line="240" w:lineRule="auto"/>
        <w:jc w:val="right"/>
        <w:rPr>
          <w:color w:val="039BE5"/>
          <w:sz w:val="28"/>
          <w:szCs w:val="28"/>
        </w:rPr>
      </w:pPr>
      <w:r>
        <w:rPr>
          <w:color w:val="039BE5"/>
          <w:sz w:val="28"/>
          <w:szCs w:val="28"/>
        </w:rPr>
        <w:t>Master of Data Science and Innovation</w:t>
      </w:r>
    </w:p>
    <w:p xmlns:wp14="http://schemas.microsoft.com/office/word/2010/wordml" w:rsidR="00CB1511" w:rsidRDefault="00115B2C" w14:paraId="25028CD4" wp14:textId="77777777">
      <w:pPr>
        <w:pBdr>
          <w:top w:val="nil"/>
          <w:left w:val="nil"/>
          <w:bottom w:val="nil"/>
          <w:right w:val="nil"/>
          <w:between w:val="nil"/>
        </w:pBdr>
        <w:spacing w:before="0" w:line="240" w:lineRule="auto"/>
        <w:jc w:val="right"/>
      </w:pPr>
      <w:r>
        <w:rPr>
          <w:color w:val="039BE5"/>
          <w:sz w:val="28"/>
          <w:szCs w:val="28"/>
        </w:rPr>
        <w:t>University of Technology of Sydney</w:t>
      </w:r>
    </w:p>
    <w:p xmlns:wp14="http://schemas.microsoft.com/office/word/2010/wordml" w:rsidR="00CB1511" w:rsidRDefault="00115B2C" w14:paraId="41C8F396" wp14:textId="77777777">
      <w:pPr>
        <w:pBdr>
          <w:top w:val="nil"/>
          <w:left w:val="nil"/>
          <w:bottom w:val="nil"/>
          <w:right w:val="nil"/>
          <w:between w:val="nil"/>
        </w:pBdr>
      </w:pPr>
      <w:r>
        <w:br w:type="page"/>
      </w:r>
    </w:p>
    <w:p xmlns:wp14="http://schemas.microsoft.com/office/word/2010/wordml" w:rsidR="00CB1511" w:rsidRDefault="00115B2C" w14:paraId="22E0FC93" wp14:textId="77777777">
      <w:pPr>
        <w:pStyle w:val="Subtitle"/>
        <w:rPr>
          <w:color w:val="039BE5"/>
        </w:rPr>
      </w:pPr>
      <w:bookmarkStart w:name="_qtgq9std6oyh" w:colFirst="0" w:colLast="0" w:id="1"/>
      <w:bookmarkEnd w:id="1"/>
      <w:r>
        <w:rPr>
          <w:color w:val="039BE5"/>
        </w:rPr>
        <w:t>Table of Contents</w:t>
      </w:r>
    </w:p>
    <w:p xmlns:wp14="http://schemas.microsoft.com/office/word/2010/wordml" w:rsidR="00CB1511" w:rsidRDefault="00CB1511" w14:paraId="72A3D3EC" wp14:textId="77777777"/>
    <w:sdt>
      <w:sdtPr>
        <w:id w:val="73714689"/>
        <w:docPartObj>
          <w:docPartGallery w:val="Table of Contents"/>
          <w:docPartUnique/>
        </w:docPartObj>
      </w:sdtPr>
      <w:sdtEndPr/>
      <w:sdtContent>
        <w:p xmlns:wp14="http://schemas.microsoft.com/office/word/2010/wordml" w:rsidR="00CB1511" w:rsidRDefault="00115B2C" w14:paraId="49E9AEFC" wp14:textId="77777777">
          <w:pPr>
            <w:widowControl w:val="0"/>
            <w:tabs>
              <w:tab w:val="right" w:pos="12000"/>
            </w:tabs>
            <w:spacing w:before="60" w:line="240" w:lineRule="auto"/>
            <w:jc w:val="left"/>
            <w:rPr>
              <w:rFonts w:ascii="Arial" w:hAnsi="Arial" w:eastAsia="Arial" w:cs="Arial"/>
              <w:b/>
              <w:color w:val="000000"/>
            </w:rPr>
          </w:pPr>
          <w:r>
            <w:fldChar w:fldCharType="begin"/>
          </w:r>
          <w:r>
            <w:instrText xml:space="preserve"> TOC \h \u \z \t "Heading 1,1,Heading 2,2,Heading 3,3,Heading 4,4,Heading 5,5,Heading 6,6,"</w:instrText>
          </w:r>
          <w:r>
            <w:fldChar w:fldCharType="separate"/>
          </w:r>
          <w:hyperlink w:anchor="_if9iwijz2pg3">
            <w:r>
              <w:rPr>
                <w:b/>
                <w:color w:val="000000"/>
              </w:rPr>
              <w:t>1. Business Understanding</w:t>
            </w:r>
            <w:r>
              <w:rPr>
                <w:b/>
                <w:color w:val="000000"/>
              </w:rPr>
              <w:tab/>
            </w:r>
            <w:r>
              <w:rPr>
                <w:b/>
                <w:color w:val="000000"/>
              </w:rPr>
              <w:t>2</w:t>
            </w:r>
          </w:hyperlink>
        </w:p>
        <w:p xmlns:wp14="http://schemas.microsoft.com/office/word/2010/wordml" w:rsidR="00CB1511" w:rsidRDefault="00115B2C" w14:paraId="3171DE2D" wp14:textId="77777777">
          <w:pPr>
            <w:widowControl w:val="0"/>
            <w:tabs>
              <w:tab w:val="right" w:pos="12000"/>
            </w:tabs>
            <w:spacing w:before="60" w:line="240" w:lineRule="auto"/>
            <w:ind w:left="360"/>
            <w:jc w:val="left"/>
            <w:rPr>
              <w:rFonts w:ascii="Arial" w:hAnsi="Arial" w:eastAsia="Arial" w:cs="Arial"/>
              <w:color w:val="000000"/>
            </w:rPr>
          </w:pPr>
          <w:hyperlink w:anchor="_bnjfuh5ewogw">
            <w:r>
              <w:rPr>
                <w:color w:val="000000"/>
              </w:rPr>
              <w:t>a. Business Use Cases</w:t>
            </w:r>
            <w:r>
              <w:rPr>
                <w:color w:val="000000"/>
              </w:rPr>
              <w:tab/>
            </w:r>
            <w:r>
              <w:rPr>
                <w:color w:val="000000"/>
              </w:rPr>
              <w:t>2</w:t>
            </w:r>
          </w:hyperlink>
        </w:p>
        <w:p xmlns:wp14="http://schemas.microsoft.com/office/word/2010/wordml" w:rsidR="00CB1511" w:rsidRDefault="00115B2C" w14:paraId="7589FB76" wp14:textId="77777777">
          <w:pPr>
            <w:widowControl w:val="0"/>
            <w:tabs>
              <w:tab w:val="right" w:pos="12000"/>
            </w:tabs>
            <w:spacing w:before="60" w:line="240" w:lineRule="auto"/>
            <w:jc w:val="left"/>
            <w:rPr>
              <w:rFonts w:ascii="Arial" w:hAnsi="Arial" w:eastAsia="Arial" w:cs="Arial"/>
              <w:b/>
              <w:color w:val="000000"/>
            </w:rPr>
          </w:pPr>
          <w:hyperlink w:anchor="_yg03y3w5hig9">
            <w:r>
              <w:rPr>
                <w:b/>
                <w:color w:val="000000"/>
              </w:rPr>
              <w:t>2. Data Understanding</w:t>
            </w:r>
            <w:r>
              <w:rPr>
                <w:b/>
                <w:color w:val="000000"/>
              </w:rPr>
              <w:tab/>
            </w:r>
            <w:r>
              <w:rPr>
                <w:b/>
                <w:color w:val="000000"/>
              </w:rPr>
              <w:t>3</w:t>
            </w:r>
          </w:hyperlink>
        </w:p>
        <w:p xmlns:wp14="http://schemas.microsoft.com/office/word/2010/wordml" w:rsidR="00CB1511" w:rsidRDefault="00115B2C" w14:paraId="2974F115" wp14:textId="77777777">
          <w:pPr>
            <w:widowControl w:val="0"/>
            <w:tabs>
              <w:tab w:val="right" w:pos="12000"/>
            </w:tabs>
            <w:spacing w:before="60" w:line="240" w:lineRule="auto"/>
            <w:jc w:val="left"/>
            <w:rPr>
              <w:rFonts w:ascii="Arial" w:hAnsi="Arial" w:eastAsia="Arial" w:cs="Arial"/>
              <w:b/>
              <w:color w:val="000000"/>
            </w:rPr>
          </w:pPr>
          <w:hyperlink w:anchor="_tj77rrmixzhi">
            <w:r>
              <w:rPr>
                <w:b/>
                <w:color w:val="000000"/>
              </w:rPr>
              <w:t>3. Data Preparation</w:t>
            </w:r>
            <w:r>
              <w:rPr>
                <w:b/>
                <w:color w:val="000000"/>
              </w:rPr>
              <w:tab/>
            </w:r>
            <w:r>
              <w:rPr>
                <w:b/>
                <w:color w:val="000000"/>
              </w:rPr>
              <w:t>4</w:t>
            </w:r>
          </w:hyperlink>
        </w:p>
        <w:p xmlns:wp14="http://schemas.microsoft.com/office/word/2010/wordml" w:rsidR="00CB1511" w:rsidRDefault="00115B2C" w14:paraId="5507BC3C" wp14:textId="77777777">
          <w:pPr>
            <w:widowControl w:val="0"/>
            <w:tabs>
              <w:tab w:val="right" w:pos="12000"/>
            </w:tabs>
            <w:spacing w:before="60" w:line="240" w:lineRule="auto"/>
            <w:jc w:val="left"/>
            <w:rPr>
              <w:rFonts w:ascii="Arial" w:hAnsi="Arial" w:eastAsia="Arial" w:cs="Arial"/>
              <w:b/>
              <w:color w:val="000000"/>
            </w:rPr>
          </w:pPr>
          <w:hyperlink w:anchor="_6vwh14nc44ga">
            <w:r>
              <w:rPr>
                <w:b/>
                <w:color w:val="000000"/>
              </w:rPr>
              <w:t>4. Modeling</w:t>
            </w:r>
            <w:r>
              <w:rPr>
                <w:b/>
                <w:color w:val="000000"/>
              </w:rPr>
              <w:tab/>
            </w:r>
            <w:r>
              <w:rPr>
                <w:b/>
                <w:color w:val="000000"/>
              </w:rPr>
              <w:t>5</w:t>
            </w:r>
          </w:hyperlink>
        </w:p>
        <w:p xmlns:wp14="http://schemas.microsoft.com/office/word/2010/wordml" w:rsidR="00CB1511" w:rsidRDefault="00115B2C" w14:paraId="6A0EC449" wp14:textId="77777777">
          <w:pPr>
            <w:widowControl w:val="0"/>
            <w:tabs>
              <w:tab w:val="right" w:pos="12000"/>
            </w:tabs>
            <w:spacing w:before="60" w:line="240" w:lineRule="auto"/>
            <w:jc w:val="left"/>
            <w:rPr>
              <w:rFonts w:ascii="Arial" w:hAnsi="Arial" w:eastAsia="Arial" w:cs="Arial"/>
              <w:b/>
              <w:color w:val="000000"/>
            </w:rPr>
          </w:pPr>
          <w:hyperlink w:anchor="_mngiyx5tet6w">
            <w:r>
              <w:rPr>
                <w:b/>
                <w:color w:val="000000"/>
              </w:rPr>
              <w:t>5. Evaluation</w:t>
            </w:r>
            <w:r>
              <w:rPr>
                <w:b/>
                <w:color w:val="000000"/>
              </w:rPr>
              <w:tab/>
            </w:r>
            <w:r>
              <w:rPr>
                <w:b/>
                <w:color w:val="000000"/>
              </w:rPr>
              <w:t>6</w:t>
            </w:r>
          </w:hyperlink>
        </w:p>
        <w:p xmlns:wp14="http://schemas.microsoft.com/office/word/2010/wordml" w:rsidR="00CB1511" w:rsidRDefault="00115B2C" w14:paraId="6D411AAD" wp14:textId="77777777">
          <w:pPr>
            <w:widowControl w:val="0"/>
            <w:tabs>
              <w:tab w:val="right" w:pos="12000"/>
            </w:tabs>
            <w:spacing w:before="60" w:line="240" w:lineRule="auto"/>
            <w:ind w:left="360"/>
            <w:jc w:val="left"/>
            <w:rPr>
              <w:rFonts w:ascii="Arial" w:hAnsi="Arial" w:eastAsia="Arial" w:cs="Arial"/>
              <w:color w:val="000000"/>
            </w:rPr>
          </w:pPr>
          <w:hyperlink w:anchor="_25v57zsj5m7g">
            <w:r>
              <w:rPr>
                <w:color w:val="000000"/>
              </w:rPr>
              <w:t>a. Results and Analysis</w:t>
            </w:r>
            <w:r>
              <w:rPr>
                <w:color w:val="000000"/>
              </w:rPr>
              <w:tab/>
            </w:r>
            <w:r>
              <w:rPr>
                <w:color w:val="000000"/>
              </w:rPr>
              <w:t>6</w:t>
            </w:r>
          </w:hyperlink>
        </w:p>
        <w:p xmlns:wp14="http://schemas.microsoft.com/office/word/2010/wordml" w:rsidR="00CB1511" w:rsidRDefault="00115B2C" w14:paraId="7C008C4C" wp14:textId="77777777">
          <w:pPr>
            <w:widowControl w:val="0"/>
            <w:tabs>
              <w:tab w:val="right" w:pos="12000"/>
            </w:tabs>
            <w:spacing w:before="60" w:line="240" w:lineRule="auto"/>
            <w:ind w:left="360"/>
            <w:jc w:val="left"/>
            <w:rPr>
              <w:rFonts w:ascii="Arial" w:hAnsi="Arial" w:eastAsia="Arial" w:cs="Arial"/>
              <w:color w:val="000000"/>
            </w:rPr>
          </w:pPr>
          <w:hyperlink w:anchor="_hkob76wu4d6q">
            <w:r>
              <w:rPr>
                <w:color w:val="000000"/>
              </w:rPr>
              <w:t>b. Business Impact and Benefits</w:t>
            </w:r>
            <w:r>
              <w:rPr>
                <w:color w:val="000000"/>
              </w:rPr>
              <w:tab/>
            </w:r>
            <w:r>
              <w:rPr>
                <w:color w:val="000000"/>
              </w:rPr>
              <w:t>6</w:t>
            </w:r>
          </w:hyperlink>
        </w:p>
        <w:p xmlns:wp14="http://schemas.microsoft.com/office/word/2010/wordml" w:rsidR="00CB1511" w:rsidRDefault="00115B2C" w14:paraId="788FADD6" wp14:textId="77777777">
          <w:pPr>
            <w:widowControl w:val="0"/>
            <w:tabs>
              <w:tab w:val="right" w:pos="12000"/>
            </w:tabs>
            <w:spacing w:before="60" w:line="240" w:lineRule="auto"/>
            <w:ind w:left="360"/>
            <w:jc w:val="left"/>
            <w:rPr>
              <w:rFonts w:ascii="Arial" w:hAnsi="Arial" w:eastAsia="Arial" w:cs="Arial"/>
              <w:color w:val="000000"/>
            </w:rPr>
          </w:pPr>
          <w:hyperlink w:anchor="_uf1z6gbsejg6">
            <w:r>
              <w:rPr>
                <w:color w:val="000000"/>
              </w:rPr>
              <w:t>c. Data Privacy and Ethical Concerns</w:t>
            </w:r>
            <w:r>
              <w:rPr>
                <w:color w:val="000000"/>
              </w:rPr>
              <w:tab/>
            </w:r>
            <w:r>
              <w:rPr>
                <w:color w:val="000000"/>
              </w:rPr>
              <w:t>6</w:t>
            </w:r>
          </w:hyperlink>
        </w:p>
        <w:p xmlns:wp14="http://schemas.microsoft.com/office/word/2010/wordml" w:rsidR="00CB1511" w:rsidRDefault="00115B2C" w14:paraId="086E8AE7" wp14:textId="77777777">
          <w:pPr>
            <w:widowControl w:val="0"/>
            <w:tabs>
              <w:tab w:val="right" w:pos="12000"/>
            </w:tabs>
            <w:spacing w:before="60" w:line="240" w:lineRule="auto"/>
            <w:jc w:val="left"/>
            <w:rPr>
              <w:rFonts w:ascii="Arial" w:hAnsi="Arial" w:eastAsia="Arial" w:cs="Arial"/>
              <w:b/>
              <w:color w:val="000000"/>
            </w:rPr>
          </w:pPr>
          <w:hyperlink w:anchor="_9hr11g79asdx">
            <w:r>
              <w:rPr>
                <w:b/>
                <w:color w:val="000000"/>
              </w:rPr>
              <w:t>6. Conclusion</w:t>
            </w:r>
            <w:r>
              <w:rPr>
                <w:b/>
                <w:color w:val="000000"/>
              </w:rPr>
              <w:tab/>
            </w:r>
            <w:r>
              <w:rPr>
                <w:b/>
                <w:color w:val="000000"/>
              </w:rPr>
              <w:t>8</w:t>
            </w:r>
          </w:hyperlink>
        </w:p>
        <w:p xmlns:wp14="http://schemas.microsoft.com/office/word/2010/wordml" w:rsidR="00CB1511" w:rsidRDefault="00115B2C" w14:paraId="0984E07E" wp14:textId="77777777">
          <w:pPr>
            <w:widowControl w:val="0"/>
            <w:tabs>
              <w:tab w:val="right" w:pos="12000"/>
            </w:tabs>
            <w:spacing w:before="60" w:line="240" w:lineRule="auto"/>
            <w:jc w:val="left"/>
            <w:rPr>
              <w:rFonts w:ascii="Arial" w:hAnsi="Arial" w:eastAsia="Arial" w:cs="Arial"/>
              <w:b/>
              <w:color w:val="000000"/>
            </w:rPr>
          </w:pPr>
          <w:hyperlink w:anchor="_ma3y8ytjvp1y">
            <w:r>
              <w:rPr>
                <w:b/>
                <w:color w:val="000000"/>
              </w:rPr>
              <w:t>7. References</w:t>
            </w:r>
            <w:r>
              <w:rPr>
                <w:b/>
                <w:color w:val="000000"/>
              </w:rPr>
              <w:tab/>
            </w:r>
            <w:r>
              <w:rPr>
                <w:b/>
                <w:color w:val="000000"/>
              </w:rPr>
              <w:t>9</w:t>
            </w:r>
          </w:hyperlink>
          <w:r>
            <w:fldChar w:fldCharType="end"/>
          </w:r>
        </w:p>
      </w:sdtContent>
    </w:sdt>
    <w:p xmlns:wp14="http://schemas.microsoft.com/office/word/2010/wordml" w:rsidR="00CB1511" w:rsidRDefault="00115B2C" w14:paraId="0D0B940D" wp14:textId="77777777">
      <w:pPr>
        <w:spacing w:before="480"/>
      </w:pPr>
      <w:r>
        <w:br w:type="page"/>
      </w:r>
    </w:p>
    <w:p xmlns:wp14="http://schemas.microsoft.com/office/word/2010/wordml" w:rsidR="00CB1511" w:rsidRDefault="00115B2C" w14:paraId="12395E12" wp14:textId="77777777">
      <w:pPr>
        <w:pStyle w:val="Heading1"/>
        <w:numPr>
          <w:ilvl w:val="0"/>
          <w:numId w:val="6"/>
        </w:numPr>
      </w:pPr>
      <w:bookmarkStart w:name="_if9iwijz2pg3" w:colFirst="0" w:colLast="0" w:id="2"/>
      <w:bookmarkEnd w:id="2"/>
      <w:r>
        <w:t>Business Understanding</w:t>
      </w:r>
    </w:p>
    <w:p w:rsidR="00115B2C" w:rsidP="5AFB3522" w:rsidRDefault="00115B2C" w14:paraId="7CEDBEE2" w14:textId="53855E8D">
      <w:pPr>
        <w:pStyle w:val="Heading2"/>
        <w:numPr>
          <w:ilvl w:val="0"/>
          <w:numId w:val="4"/>
        </w:numPr>
        <w:spacing w:before="0"/>
        <w:rPr/>
      </w:pPr>
      <w:bookmarkStart w:name="_bnjfuh5ewogw" w:id="3"/>
      <w:bookmarkEnd w:id="3"/>
      <w:r w:rsidR="00115B2C">
        <w:rPr/>
        <w:t>Business Use Cases</w:t>
      </w:r>
    </w:p>
    <w:p w:rsidR="5AFB3522" w:rsidP="5AFB3522" w:rsidRDefault="5AFB3522" w14:paraId="31EEEDC7" w14:textId="72D9099F">
      <w:pPr>
        <w:pStyle w:val="Normal"/>
      </w:pPr>
    </w:p>
    <w:p w:rsidR="3360E97B" w:rsidP="5AFB3522" w:rsidRDefault="3360E97B" w14:paraId="5F8DB40C" w14:textId="2E5E1056">
      <w:pPr>
        <w:spacing w:before="0" w:beforeAutospacing="off" w:after="0" w:afterAutospacing="off"/>
      </w:pPr>
      <w:r w:rsidRPr="5AFB3522" w:rsidR="3360E97B">
        <w:rPr>
          <w:rFonts w:ascii="Arial" w:hAnsi="Arial" w:eastAsia="Arial" w:cs="Arial"/>
          <w:noProof w:val="0"/>
          <w:sz w:val="22"/>
          <w:szCs w:val="22"/>
          <w:lang w:val="en-US"/>
        </w:rPr>
        <w:t xml:space="preserve">We are working for a car reseller company who </w:t>
      </w:r>
      <w:r w:rsidRPr="5AFB3522" w:rsidR="3360E97B">
        <w:rPr>
          <w:rFonts w:ascii="Arial" w:hAnsi="Arial" w:eastAsia="Arial" w:cs="Arial"/>
          <w:noProof w:val="0"/>
          <w:sz w:val="22"/>
          <w:szCs w:val="22"/>
          <w:lang w:val="en-US"/>
        </w:rPr>
        <w:t>is</w:t>
      </w:r>
      <w:r w:rsidRPr="5AFB3522" w:rsidR="3360E97B">
        <w:rPr>
          <w:rFonts w:ascii="Arial" w:hAnsi="Arial" w:eastAsia="Arial" w:cs="Arial"/>
          <w:noProof w:val="0"/>
          <w:sz w:val="22"/>
          <w:szCs w:val="22"/>
          <w:lang w:val="en-US"/>
        </w:rPr>
        <w:t xml:space="preserve"> planning their next marketing campaign. The goal of the described project is to build a model that can accurately predict what segment of customers are most likely to buy another car. Speific objectives of the business are as follows</w:t>
      </w:r>
    </w:p>
    <w:p w:rsidR="5AFB3522" w:rsidP="5AFB3522" w:rsidRDefault="5AFB3522" w14:paraId="52884162" w14:textId="607C5AF4">
      <w:pPr>
        <w:pStyle w:val="Normal"/>
        <w:spacing w:before="0" w:beforeAutospacing="off" w:after="0" w:afterAutospacing="off"/>
        <w:rPr>
          <w:rFonts w:ascii="Arial" w:hAnsi="Arial" w:eastAsia="Arial" w:cs="Arial"/>
          <w:noProof w:val="0"/>
          <w:sz w:val="22"/>
          <w:szCs w:val="22"/>
          <w:lang w:val="en-US"/>
        </w:rPr>
      </w:pPr>
    </w:p>
    <w:p w:rsidR="3360E97B" w:rsidP="5AFB3522" w:rsidRDefault="3360E97B" w14:paraId="262B495F" w14:textId="23B03A04">
      <w:pPr>
        <w:pStyle w:val="ListParagraph"/>
        <w:numPr>
          <w:ilvl w:val="0"/>
          <w:numId w:val="10"/>
        </w:numPr>
        <w:spacing w:before="0" w:beforeAutospacing="off" w:after="0" w:afterAutospacing="off"/>
        <w:rPr>
          <w:rFonts w:ascii="Arial" w:hAnsi="Arial" w:eastAsia="Arial" w:cs="Arial"/>
          <w:noProof w:val="0"/>
          <w:sz w:val="22"/>
          <w:szCs w:val="22"/>
          <w:lang w:val="en-US"/>
        </w:rPr>
      </w:pPr>
      <w:r w:rsidRPr="5AFB3522" w:rsidR="3360E97B">
        <w:rPr>
          <w:rFonts w:ascii="Arial" w:hAnsi="Arial" w:eastAsia="Arial" w:cs="Arial"/>
          <w:noProof w:val="0"/>
          <w:sz w:val="22"/>
          <w:szCs w:val="22"/>
          <w:lang w:val="en-US"/>
        </w:rPr>
        <w:t>Customer identification so marketing efforts and resources can be efficiently used.</w:t>
      </w:r>
    </w:p>
    <w:p w:rsidR="6FCB43F9" w:rsidP="5AFB3522" w:rsidRDefault="6FCB43F9" w14:paraId="4EF583EB" w14:textId="333989FE">
      <w:pPr>
        <w:pStyle w:val="ListParagraph"/>
        <w:numPr>
          <w:ilvl w:val="0"/>
          <w:numId w:val="10"/>
        </w:numPr>
        <w:spacing w:before="0" w:beforeAutospacing="off" w:after="0" w:afterAutospacing="off"/>
        <w:rPr>
          <w:rFonts w:ascii="Arial" w:hAnsi="Arial" w:eastAsia="Arial" w:cs="Arial"/>
          <w:noProof w:val="0"/>
          <w:sz w:val="22"/>
          <w:szCs w:val="22"/>
          <w:lang w:val="en-US"/>
        </w:rPr>
      </w:pPr>
      <w:r w:rsidRPr="5AFB3522" w:rsidR="6FCB43F9">
        <w:rPr>
          <w:rFonts w:ascii="Arial" w:hAnsi="Arial" w:eastAsia="Arial" w:cs="Arial"/>
          <w:noProof w:val="0"/>
          <w:sz w:val="22"/>
          <w:szCs w:val="22"/>
          <w:lang w:val="en-US"/>
        </w:rPr>
        <w:t>Assist in developing targeted marketing and loyalty programs to</w:t>
      </w:r>
      <w:r w:rsidRPr="5AFB3522" w:rsidR="6FCB43F9">
        <w:rPr>
          <w:rFonts w:ascii="Arial" w:hAnsi="Arial" w:eastAsia="Arial" w:cs="Arial"/>
          <w:noProof w:val="0"/>
          <w:sz w:val="22"/>
          <w:szCs w:val="22"/>
          <w:lang w:val="en-US"/>
        </w:rPr>
        <w:t xml:space="preserve"> retai</w:t>
      </w:r>
      <w:r w:rsidRPr="5AFB3522" w:rsidR="6FCB43F9">
        <w:rPr>
          <w:rFonts w:ascii="Arial" w:hAnsi="Arial" w:eastAsia="Arial" w:cs="Arial"/>
          <w:noProof w:val="0"/>
          <w:sz w:val="22"/>
          <w:szCs w:val="22"/>
          <w:lang w:val="en-US"/>
        </w:rPr>
        <w:t>n existing customers.</w:t>
      </w:r>
    </w:p>
    <w:p w:rsidR="11ACE1FD" w:rsidP="5AFB3522" w:rsidRDefault="11ACE1FD" w14:paraId="5F08C38C" w14:textId="2FA73F4B">
      <w:pPr>
        <w:pStyle w:val="ListParagraph"/>
        <w:numPr>
          <w:ilvl w:val="0"/>
          <w:numId w:val="10"/>
        </w:numPr>
        <w:spacing w:before="0" w:beforeAutospacing="off" w:after="0" w:afterAutospacing="off"/>
        <w:rPr>
          <w:rFonts w:ascii="Arial" w:hAnsi="Arial" w:eastAsia="Arial" w:cs="Arial"/>
          <w:noProof w:val="0"/>
          <w:sz w:val="22"/>
          <w:szCs w:val="22"/>
          <w:lang w:val="en-US"/>
        </w:rPr>
      </w:pPr>
      <w:r w:rsidRPr="5AFB3522" w:rsidR="11ACE1FD">
        <w:rPr>
          <w:rFonts w:ascii="Arial" w:hAnsi="Arial" w:eastAsia="Arial" w:cs="Arial"/>
          <w:noProof w:val="0"/>
          <w:sz w:val="22"/>
          <w:szCs w:val="22"/>
          <w:lang w:val="en-US"/>
        </w:rPr>
        <w:t>Understanding customer repurchase behavior to estimate future sales quantities, allowing for more effective resource allocation and production planning.</w:t>
      </w:r>
    </w:p>
    <w:p w:rsidR="00550740" w:rsidP="5AFB3522" w:rsidRDefault="00550740" w14:paraId="1604FBB5" w14:textId="373A6578">
      <w:pPr>
        <w:pStyle w:val="ListParagraph"/>
        <w:numPr>
          <w:ilvl w:val="0"/>
          <w:numId w:val="10"/>
        </w:numPr>
        <w:spacing w:before="0" w:beforeAutospacing="off" w:after="0" w:afterAutospacing="off"/>
        <w:rPr>
          <w:rFonts w:ascii="Arial" w:hAnsi="Arial" w:eastAsia="Arial" w:cs="Arial"/>
          <w:noProof w:val="0"/>
          <w:sz w:val="22"/>
          <w:szCs w:val="22"/>
          <w:lang w:val="en-US"/>
        </w:rPr>
      </w:pPr>
      <w:r w:rsidRPr="5AFB3522" w:rsidR="00550740">
        <w:rPr>
          <w:rFonts w:ascii="Arial" w:hAnsi="Arial" w:eastAsia="Arial" w:cs="Arial"/>
          <w:noProof w:val="0"/>
          <w:sz w:val="22"/>
          <w:szCs w:val="22"/>
          <w:lang w:val="en-US"/>
        </w:rPr>
        <w:t xml:space="preserve">Customer segmentation based on repurchase likelihood allows for </w:t>
      </w:r>
      <w:r w:rsidRPr="5AFB3522" w:rsidR="02BD43A7">
        <w:rPr>
          <w:rFonts w:ascii="Arial" w:hAnsi="Arial" w:eastAsia="Arial" w:cs="Arial"/>
          <w:noProof w:val="0"/>
          <w:sz w:val="22"/>
          <w:szCs w:val="22"/>
          <w:lang w:val="en-US"/>
        </w:rPr>
        <w:t>personalized</w:t>
      </w:r>
      <w:r w:rsidRPr="5AFB3522" w:rsidR="00550740">
        <w:rPr>
          <w:rFonts w:ascii="Arial" w:hAnsi="Arial" w:eastAsia="Arial" w:cs="Arial"/>
          <w:noProof w:val="0"/>
          <w:sz w:val="22"/>
          <w:szCs w:val="22"/>
          <w:lang w:val="en-US"/>
        </w:rPr>
        <w:t xml:space="preserve"> communication methods and product offerings for each category, hence boosting overall marketing effectiveness.</w:t>
      </w:r>
    </w:p>
    <w:p w:rsidR="311569D5" w:rsidP="5AFB3522" w:rsidRDefault="311569D5" w14:paraId="3281E8F8" w14:textId="467318B1">
      <w:pPr>
        <w:pStyle w:val="Normal"/>
        <w:rPr>
          <w:rFonts w:ascii="Arial" w:hAnsi="Arial" w:eastAsia="Arial" w:cs="Arial"/>
        </w:rPr>
      </w:pPr>
      <w:r w:rsidRPr="5AFB3522" w:rsidR="311569D5">
        <w:rPr>
          <w:rFonts w:ascii="Arial" w:hAnsi="Arial" w:eastAsia="Arial" w:cs="Arial"/>
        </w:rPr>
        <w:t>Challenges and Opportunities:</w:t>
      </w:r>
    </w:p>
    <w:p w:rsidR="311569D5" w:rsidP="5AFB3522" w:rsidRDefault="311569D5" w14:paraId="67671912" w14:textId="08965B5E">
      <w:pPr>
        <w:pStyle w:val="ListParagraph"/>
        <w:numPr>
          <w:ilvl w:val="0"/>
          <w:numId w:val="15"/>
        </w:numPr>
        <w:rPr>
          <w:rFonts w:ascii="Arial" w:hAnsi="Arial" w:eastAsia="Arial" w:cs="Arial"/>
        </w:rPr>
      </w:pPr>
      <w:r w:rsidRPr="5AFB3522" w:rsidR="311569D5">
        <w:rPr>
          <w:rFonts w:ascii="Arial" w:hAnsi="Arial" w:eastAsia="Arial" w:cs="Arial"/>
        </w:rPr>
        <w:t>Automotive datasets can contain huge amounts of complicated, diverse data, which pose hurdles for typical analysis approaches.</w:t>
      </w:r>
    </w:p>
    <w:p w:rsidR="311569D5" w:rsidP="5AFB3522" w:rsidRDefault="311569D5" w14:paraId="169BD5E0" w14:textId="7B7807B1">
      <w:pPr>
        <w:pStyle w:val="ListParagraph"/>
        <w:numPr>
          <w:ilvl w:val="0"/>
          <w:numId w:val="15"/>
        </w:numPr>
        <w:rPr>
          <w:rFonts w:ascii="Arial" w:hAnsi="Arial" w:eastAsia="Arial" w:cs="Arial"/>
          <w:lang w:val="en-US"/>
        </w:rPr>
      </w:pPr>
      <w:r w:rsidRPr="5AFB3522" w:rsidR="311569D5">
        <w:rPr>
          <w:rFonts w:ascii="Arial" w:hAnsi="Arial" w:eastAsia="Arial" w:cs="Arial"/>
          <w:lang w:val="en-US"/>
        </w:rPr>
        <w:t xml:space="preserve">Customers make high investments in vehicles, thus </w:t>
      </w:r>
      <w:r w:rsidRPr="5AFB3522" w:rsidR="311569D5">
        <w:rPr>
          <w:rFonts w:ascii="Arial" w:hAnsi="Arial" w:eastAsia="Arial" w:cs="Arial"/>
          <w:lang w:val="en-US"/>
        </w:rPr>
        <w:t>accurate</w:t>
      </w:r>
      <w:r w:rsidRPr="5AFB3522" w:rsidR="311569D5">
        <w:rPr>
          <w:rFonts w:ascii="Arial" w:hAnsi="Arial" w:eastAsia="Arial" w:cs="Arial"/>
          <w:lang w:val="en-US"/>
        </w:rPr>
        <w:t xml:space="preserve"> forecasts of repurchase behavior are critical to the profitability and long-term success of automakers.</w:t>
      </w:r>
    </w:p>
    <w:p w:rsidR="311569D5" w:rsidP="5AFB3522" w:rsidRDefault="311569D5" w14:paraId="3B90373D" w14:textId="3D5BB691">
      <w:pPr>
        <w:pStyle w:val="ListParagraph"/>
        <w:numPr>
          <w:ilvl w:val="0"/>
          <w:numId w:val="15"/>
        </w:numPr>
        <w:rPr>
          <w:rFonts w:ascii="Arial" w:hAnsi="Arial" w:eastAsia="Arial" w:cs="Arial"/>
          <w:lang w:val="en-US"/>
        </w:rPr>
      </w:pPr>
      <w:r w:rsidRPr="5AFB3522" w:rsidR="311569D5">
        <w:rPr>
          <w:rFonts w:ascii="Arial" w:hAnsi="Arial" w:eastAsia="Arial" w:cs="Arial"/>
          <w:lang w:val="en-US"/>
        </w:rPr>
        <w:t xml:space="preserve">Market diversity and </w:t>
      </w:r>
      <w:r w:rsidRPr="5AFB3522" w:rsidR="311569D5">
        <w:rPr>
          <w:rFonts w:ascii="Arial" w:hAnsi="Arial" w:eastAsia="Arial" w:cs="Arial"/>
          <w:lang w:val="en-US"/>
        </w:rPr>
        <w:t>relatively low</w:t>
      </w:r>
      <w:r w:rsidRPr="5AFB3522" w:rsidR="311569D5">
        <w:rPr>
          <w:rFonts w:ascii="Arial" w:hAnsi="Arial" w:eastAsia="Arial" w:cs="Arial"/>
          <w:lang w:val="en-US"/>
        </w:rPr>
        <w:t xml:space="preserve"> turnover rates required the use of data driven decision making.</w:t>
      </w:r>
    </w:p>
    <w:p w:rsidR="38DE6E4F" w:rsidP="5AFB3522" w:rsidRDefault="38DE6E4F" w14:paraId="105DC9CC" w14:textId="7B47D4CF">
      <w:pPr>
        <w:pStyle w:val="ListParagraph"/>
        <w:numPr>
          <w:ilvl w:val="0"/>
          <w:numId w:val="15"/>
        </w:numPr>
        <w:rPr>
          <w:rFonts w:ascii="Arial" w:hAnsi="Arial" w:eastAsia="Arial" w:cs="Arial"/>
          <w:lang w:val="en-US"/>
        </w:rPr>
      </w:pPr>
      <w:r w:rsidRPr="5AFB3522" w:rsidR="38DE6E4F">
        <w:rPr>
          <w:rFonts w:ascii="Arial" w:hAnsi="Arial" w:eastAsia="Arial" w:cs="Arial"/>
          <w:lang w:val="en-US"/>
        </w:rPr>
        <w:t xml:space="preserve">Machine learning algorithms excel at understanding complex patterns and relationships with little to </w:t>
      </w:r>
      <w:r w:rsidRPr="5AFB3522" w:rsidR="2FB20054">
        <w:rPr>
          <w:rFonts w:ascii="Arial" w:hAnsi="Arial" w:eastAsia="Arial" w:cs="Arial"/>
          <w:lang w:val="en-US"/>
        </w:rPr>
        <w:t xml:space="preserve">no </w:t>
      </w:r>
      <w:r w:rsidRPr="5AFB3522" w:rsidR="38DE6E4F">
        <w:rPr>
          <w:rFonts w:ascii="Arial" w:hAnsi="Arial" w:eastAsia="Arial" w:cs="Arial"/>
          <w:lang w:val="en-US"/>
        </w:rPr>
        <w:t>bias in a</w:t>
      </w:r>
      <w:r w:rsidRPr="5AFB3522" w:rsidR="5E0500CA">
        <w:rPr>
          <w:rFonts w:ascii="Arial" w:hAnsi="Arial" w:eastAsia="Arial" w:cs="Arial"/>
          <w:lang w:val="en-US"/>
        </w:rPr>
        <w:t xml:space="preserve"> </w:t>
      </w:r>
      <w:r w:rsidRPr="5AFB3522" w:rsidR="5E0500CA">
        <w:rPr>
          <w:rFonts w:ascii="Arial" w:hAnsi="Arial" w:eastAsia="Arial" w:cs="Arial"/>
          <w:lang w:val="en-US"/>
        </w:rPr>
        <w:t>well-made</w:t>
      </w:r>
      <w:r w:rsidRPr="5AFB3522" w:rsidR="5E0500CA">
        <w:rPr>
          <w:rFonts w:ascii="Arial" w:hAnsi="Arial" w:eastAsia="Arial" w:cs="Arial"/>
          <w:lang w:val="en-US"/>
        </w:rPr>
        <w:t xml:space="preserve"> model. This is an </w:t>
      </w:r>
      <w:r w:rsidRPr="5AFB3522" w:rsidR="5E0500CA">
        <w:rPr>
          <w:rFonts w:ascii="Arial" w:hAnsi="Arial" w:eastAsia="Arial" w:cs="Arial"/>
          <w:lang w:val="en-US"/>
        </w:rPr>
        <w:t>avid</w:t>
      </w:r>
      <w:r w:rsidRPr="5AFB3522" w:rsidR="5E0500CA">
        <w:rPr>
          <w:rFonts w:ascii="Arial" w:hAnsi="Arial" w:eastAsia="Arial" w:cs="Arial"/>
          <w:lang w:val="en-US"/>
        </w:rPr>
        <w:t xml:space="preserve"> requirement in the automotive field.</w:t>
      </w:r>
    </w:p>
    <w:p xmlns:wp14="http://schemas.microsoft.com/office/word/2010/wordml" w:rsidR="00CB1511" w:rsidRDefault="00115B2C" w14:paraId="51133CCC" wp14:textId="77777777">
      <w:pPr>
        <w:numPr>
          <w:ilvl w:val="0"/>
          <w:numId w:val="4"/>
        </w:numPr>
        <w:rPr>
          <w:color w:val="E61A17"/>
          <w:sz w:val="28"/>
          <w:szCs w:val="28"/>
        </w:rPr>
      </w:pPr>
      <w:r w:rsidRPr="5AFB3522" w:rsidR="00115B2C">
        <w:rPr>
          <w:color w:val="E61A17"/>
          <w:sz w:val="28"/>
          <w:szCs w:val="28"/>
        </w:rPr>
        <w:t>Key Objectives</w:t>
      </w:r>
    </w:p>
    <w:p w:rsidR="4B290E8D" w:rsidP="5AFB3522" w:rsidRDefault="4B290E8D" w14:paraId="71D5D0BE" w14:textId="575C9950">
      <w:pPr>
        <w:ind w:left="0"/>
        <w:rPr>
          <w:lang w:val="en-US"/>
        </w:rPr>
      </w:pPr>
      <w:r w:rsidRPr="5AFB3522" w:rsidR="4B290E8D">
        <w:rPr>
          <w:lang w:val="en-US"/>
        </w:rPr>
        <w:t xml:space="preserve">The key </w:t>
      </w:r>
      <w:r w:rsidRPr="5AFB3522" w:rsidR="4B290E8D">
        <w:rPr>
          <w:lang w:val="en-US"/>
        </w:rPr>
        <w:t>objectives</w:t>
      </w:r>
      <w:r w:rsidRPr="5AFB3522" w:rsidR="4B290E8D">
        <w:rPr>
          <w:lang w:val="en-US"/>
        </w:rPr>
        <w:t xml:space="preserve"> for this experiment are as follows:</w:t>
      </w:r>
    </w:p>
    <w:p w:rsidR="6BAB5C55" w:rsidP="5AFB3522" w:rsidRDefault="6BAB5C55" w14:paraId="60F46C39" w14:textId="2B9C09AB">
      <w:pPr>
        <w:pStyle w:val="ListParagraph"/>
        <w:numPr>
          <w:ilvl w:val="0"/>
          <w:numId w:val="16"/>
        </w:numPr>
        <w:rPr>
          <w:lang w:val="en-US"/>
        </w:rPr>
      </w:pPr>
      <w:r w:rsidRPr="5AFB3522" w:rsidR="6BAB5C55">
        <w:rPr>
          <w:lang w:val="en-US"/>
        </w:rPr>
        <w:t xml:space="preserve">Predictive Analysis: Using </w:t>
      </w:r>
      <w:r w:rsidRPr="5AFB3522" w:rsidR="6BAB5C55">
        <w:rPr>
          <w:lang w:val="en-US"/>
        </w:rPr>
        <w:t>previous</w:t>
      </w:r>
      <w:r w:rsidRPr="5AFB3522" w:rsidR="6BAB5C55">
        <w:rPr>
          <w:lang w:val="en-US"/>
        </w:rPr>
        <w:t xml:space="preserve"> data, create reliable models to </w:t>
      </w:r>
      <w:r w:rsidRPr="5AFB3522" w:rsidR="6BAB5C55">
        <w:rPr>
          <w:lang w:val="en-US"/>
        </w:rPr>
        <w:t>anticipate</w:t>
      </w:r>
      <w:r w:rsidRPr="5AFB3522" w:rsidR="6BAB5C55">
        <w:rPr>
          <w:lang w:val="en-US"/>
        </w:rPr>
        <w:t xml:space="preserve"> the possibility that customers would repurchase autos.</w:t>
      </w:r>
    </w:p>
    <w:p w:rsidR="6BAB5C55" w:rsidP="5AFB3522" w:rsidRDefault="6BAB5C55" w14:paraId="07626B73" w14:textId="3D6A06E4">
      <w:pPr>
        <w:pStyle w:val="ListParagraph"/>
        <w:numPr>
          <w:ilvl w:val="0"/>
          <w:numId w:val="16"/>
        </w:numPr>
        <w:rPr>
          <w:lang w:val="en-US"/>
        </w:rPr>
      </w:pPr>
      <w:r w:rsidRPr="5AFB3522" w:rsidR="6BAB5C55">
        <w:rPr>
          <w:lang w:val="en-US"/>
        </w:rPr>
        <w:t>Customer Segmentation: Divide customers into categories based on their purchasing habits and demographics.</w:t>
      </w:r>
    </w:p>
    <w:p w:rsidR="6BAB5C55" w:rsidP="5AFB3522" w:rsidRDefault="6BAB5C55" w14:paraId="668AE51B" w14:textId="0F3D2A1C">
      <w:pPr>
        <w:pStyle w:val="ListParagraph"/>
        <w:numPr>
          <w:ilvl w:val="0"/>
          <w:numId w:val="16"/>
        </w:numPr>
        <w:rPr>
          <w:lang w:val="en-US"/>
        </w:rPr>
      </w:pPr>
      <w:r w:rsidRPr="5AFB3522" w:rsidR="6BAB5C55">
        <w:rPr>
          <w:lang w:val="en-US"/>
        </w:rPr>
        <w:t xml:space="preserve">Optimized Marketing tactics: </w:t>
      </w:r>
      <w:r w:rsidRPr="5AFB3522" w:rsidR="6BAB5C55">
        <w:rPr>
          <w:lang w:val="en-US"/>
        </w:rPr>
        <w:t>Determine</w:t>
      </w:r>
      <w:r w:rsidRPr="5AFB3522" w:rsidR="6BAB5C55">
        <w:rPr>
          <w:lang w:val="en-US"/>
        </w:rPr>
        <w:t xml:space="preserve"> the primary elements driving repurchase </w:t>
      </w:r>
      <w:r w:rsidRPr="5AFB3522" w:rsidR="6BAB5C55">
        <w:rPr>
          <w:lang w:val="en-US"/>
        </w:rPr>
        <w:t>behavior</w:t>
      </w:r>
      <w:r w:rsidRPr="5AFB3522" w:rsidR="6BAB5C55">
        <w:rPr>
          <w:lang w:val="en-US"/>
        </w:rPr>
        <w:t xml:space="preserve"> to create targeted marketing tactics and boost client retention.</w:t>
      </w:r>
    </w:p>
    <w:p w:rsidR="6BAB5C55" w:rsidP="5AFB3522" w:rsidRDefault="6BAB5C55" w14:paraId="67CE2AEE" w14:textId="20360619">
      <w:pPr>
        <w:pStyle w:val="ListParagraph"/>
        <w:numPr>
          <w:ilvl w:val="0"/>
          <w:numId w:val="16"/>
        </w:numPr>
        <w:rPr>
          <w:lang w:val="en-US"/>
        </w:rPr>
      </w:pPr>
      <w:r w:rsidRPr="5AFB3522" w:rsidR="6BAB5C55">
        <w:rPr>
          <w:lang w:val="en-US"/>
        </w:rPr>
        <w:t>Business Growth: Improve overall business performance by improving client repurchase rates and revenue through more effective marketing initiatives.</w:t>
      </w:r>
    </w:p>
    <w:p w:rsidR="6E39BD2C" w:rsidP="5AFB3522" w:rsidRDefault="6E39BD2C" w14:paraId="5EE78719" w14:textId="63CA1B30">
      <w:pPr>
        <w:pStyle w:val="Normal"/>
        <w:rPr>
          <w:lang w:val="en-US"/>
        </w:rPr>
      </w:pPr>
      <w:r w:rsidRPr="5AFB3522" w:rsidR="6E39BD2C">
        <w:rPr>
          <w:lang w:val="en-US"/>
        </w:rPr>
        <w:t xml:space="preserve">Stakeholders and their requirement analysis has been conducted using the power interest grid. </w:t>
      </w:r>
    </w:p>
    <w:p w:rsidR="00A4A7AF" w:rsidP="5AFB3522" w:rsidRDefault="00A4A7AF" w14:paraId="5B3CBB42" w14:textId="062DE4A9">
      <w:pPr>
        <w:pStyle w:val="ListParagraph"/>
        <w:numPr>
          <w:ilvl w:val="0"/>
          <w:numId w:val="17"/>
        </w:numPr>
        <w:rPr>
          <w:lang w:val="en-US"/>
        </w:rPr>
      </w:pPr>
      <w:r w:rsidRPr="5AFB3522" w:rsidR="00A4A7AF">
        <w:rPr>
          <w:lang w:val="en-US"/>
        </w:rPr>
        <w:t>Internal office departments that are affected by the project. They are as followd:</w:t>
      </w:r>
    </w:p>
    <w:p w:rsidR="00A4A7AF" w:rsidP="5AFB3522" w:rsidRDefault="00A4A7AF" w14:paraId="390CA47B" w14:textId="6A6BA88A">
      <w:pPr>
        <w:pStyle w:val="ListParagraph"/>
        <w:numPr>
          <w:ilvl w:val="1"/>
          <w:numId w:val="17"/>
        </w:numPr>
        <w:rPr>
          <w:lang w:val="en-US"/>
        </w:rPr>
      </w:pPr>
      <w:r w:rsidRPr="5AFB3522" w:rsidR="00A4A7AF">
        <w:rPr>
          <w:lang w:val="en-US"/>
        </w:rPr>
        <w:t>Sales</w:t>
      </w:r>
    </w:p>
    <w:p w:rsidR="00A4A7AF" w:rsidP="5AFB3522" w:rsidRDefault="00A4A7AF" w14:paraId="3313E462" w14:textId="7C2532DE">
      <w:pPr>
        <w:pStyle w:val="ListParagraph"/>
        <w:numPr>
          <w:ilvl w:val="1"/>
          <w:numId w:val="17"/>
        </w:numPr>
        <w:rPr>
          <w:lang w:val="en-US"/>
        </w:rPr>
      </w:pPr>
      <w:r w:rsidRPr="5AFB3522" w:rsidR="00A4A7AF">
        <w:rPr>
          <w:lang w:val="en-US"/>
        </w:rPr>
        <w:t>Marketing</w:t>
      </w:r>
    </w:p>
    <w:p w:rsidR="00A4A7AF" w:rsidP="5AFB3522" w:rsidRDefault="00A4A7AF" w14:paraId="62EEC741" w14:textId="3E621ECC">
      <w:pPr>
        <w:pStyle w:val="ListParagraph"/>
        <w:numPr>
          <w:ilvl w:val="1"/>
          <w:numId w:val="17"/>
        </w:numPr>
        <w:rPr>
          <w:lang w:val="en-US"/>
        </w:rPr>
      </w:pPr>
      <w:r w:rsidRPr="5AFB3522" w:rsidR="00A4A7AF">
        <w:rPr>
          <w:lang w:val="en-US"/>
        </w:rPr>
        <w:t>Management</w:t>
      </w:r>
    </w:p>
    <w:p w:rsidR="00A4A7AF" w:rsidP="5AFB3522" w:rsidRDefault="00A4A7AF" w14:paraId="33357BBA" w14:textId="7F9E26DD">
      <w:pPr>
        <w:pStyle w:val="ListParagraph"/>
        <w:numPr>
          <w:ilvl w:val="1"/>
          <w:numId w:val="17"/>
        </w:numPr>
        <w:rPr>
          <w:lang w:val="en-US"/>
        </w:rPr>
      </w:pPr>
      <w:r w:rsidRPr="5AFB3522" w:rsidR="00A4A7AF">
        <w:rPr>
          <w:lang w:val="en-US"/>
        </w:rPr>
        <w:t>Customer Service</w:t>
      </w:r>
    </w:p>
    <w:p w:rsidR="00A4A7AF" w:rsidP="5AFB3522" w:rsidRDefault="00A4A7AF" w14:paraId="6424CB6B" w14:textId="2D97F460">
      <w:pPr>
        <w:pStyle w:val="ListParagraph"/>
        <w:numPr>
          <w:ilvl w:val="1"/>
          <w:numId w:val="17"/>
        </w:numPr>
        <w:rPr>
          <w:lang w:val="en-US"/>
        </w:rPr>
      </w:pPr>
      <w:r w:rsidRPr="5AFB3522" w:rsidR="00A4A7AF">
        <w:rPr>
          <w:lang w:val="en-US"/>
        </w:rPr>
        <w:t>Data Science</w:t>
      </w:r>
    </w:p>
    <w:p w:rsidR="00A4A7AF" w:rsidP="5AFB3522" w:rsidRDefault="00A4A7AF" w14:paraId="13006840" w14:textId="24A25D8E">
      <w:pPr>
        <w:pStyle w:val="ListParagraph"/>
        <w:numPr>
          <w:ilvl w:val="0"/>
          <w:numId w:val="17"/>
        </w:numPr>
        <w:rPr>
          <w:lang w:val="en-US"/>
        </w:rPr>
      </w:pPr>
      <w:r w:rsidRPr="5AFB3522" w:rsidR="00A4A7AF">
        <w:rPr>
          <w:lang w:val="en-US"/>
        </w:rPr>
        <w:t>External Stakeholders:</w:t>
      </w:r>
    </w:p>
    <w:p w:rsidR="00A4A7AF" w:rsidP="5AFB3522" w:rsidRDefault="00A4A7AF" w14:paraId="13002B07" w14:textId="44567A26">
      <w:pPr>
        <w:pStyle w:val="ListParagraph"/>
        <w:numPr>
          <w:ilvl w:val="1"/>
          <w:numId w:val="17"/>
        </w:numPr>
        <w:rPr>
          <w:lang w:val="en-US"/>
        </w:rPr>
      </w:pPr>
      <w:r w:rsidRPr="5AFB3522" w:rsidR="00A4A7AF">
        <w:rPr>
          <w:lang w:val="en-US"/>
        </w:rPr>
        <w:t>Customers</w:t>
      </w:r>
    </w:p>
    <w:p w:rsidR="00A4A7AF" w:rsidP="5AFB3522" w:rsidRDefault="00A4A7AF" w14:paraId="64A48EA0" w14:textId="3E417A89">
      <w:pPr>
        <w:pStyle w:val="ListParagraph"/>
        <w:numPr>
          <w:ilvl w:val="1"/>
          <w:numId w:val="17"/>
        </w:numPr>
        <w:rPr>
          <w:lang w:val="en-US"/>
        </w:rPr>
      </w:pPr>
      <w:r w:rsidRPr="5AFB3522" w:rsidR="00A4A7AF">
        <w:rPr>
          <w:lang w:val="en-US"/>
        </w:rPr>
        <w:t>Automotive companies</w:t>
      </w:r>
    </w:p>
    <w:p w:rsidR="00A4A7AF" w:rsidP="5AFB3522" w:rsidRDefault="00A4A7AF" w14:paraId="1B81BD5C" w14:textId="4F109B7D">
      <w:pPr>
        <w:pStyle w:val="ListParagraph"/>
        <w:numPr>
          <w:ilvl w:val="1"/>
          <w:numId w:val="17"/>
        </w:numPr>
        <w:rPr>
          <w:lang w:val="en-US"/>
        </w:rPr>
      </w:pPr>
      <w:r w:rsidRPr="5AFB3522" w:rsidR="00A4A7AF">
        <w:rPr>
          <w:lang w:val="en-US"/>
        </w:rPr>
        <w:t>Financ</w:t>
      </w:r>
      <w:r w:rsidRPr="5AFB3522" w:rsidR="00A4A7AF">
        <w:rPr>
          <w:lang w:val="en-US"/>
        </w:rPr>
        <w:t xml:space="preserve">ial institutions </w:t>
      </w:r>
    </w:p>
    <w:p w:rsidR="00A4A7AF" w:rsidP="5AFB3522" w:rsidRDefault="00A4A7AF" w14:paraId="7E6C3CB6" w14:textId="2205A09C">
      <w:pPr>
        <w:pStyle w:val="Normal"/>
        <w:rPr>
          <w:lang w:val="en-US"/>
        </w:rPr>
      </w:pPr>
      <w:r w:rsidRPr="5AFB3522" w:rsidR="00A4A7AF">
        <w:rPr>
          <w:lang w:val="en-US"/>
        </w:rPr>
        <w:t xml:space="preserve">The project </w:t>
      </w:r>
      <w:r w:rsidRPr="5AFB3522" w:rsidR="2D6653D0">
        <w:rPr>
          <w:lang w:val="en-US"/>
        </w:rPr>
        <w:t>addresses</w:t>
      </w:r>
      <w:r w:rsidRPr="5AFB3522" w:rsidR="00A4A7AF">
        <w:rPr>
          <w:lang w:val="en-US"/>
        </w:rPr>
        <w:t xml:space="preserve"> requirements in the following ways </w:t>
      </w:r>
    </w:p>
    <w:p w:rsidR="3D9A97BE" w:rsidP="5AFB3522" w:rsidRDefault="3D9A97BE" w14:paraId="32966376" w14:textId="17C4C226">
      <w:pPr>
        <w:pStyle w:val="ListParagraph"/>
        <w:numPr>
          <w:ilvl w:val="0"/>
          <w:numId w:val="18"/>
        </w:numPr>
        <w:rPr>
          <w:lang w:val="en-US"/>
        </w:rPr>
      </w:pPr>
      <w:r w:rsidRPr="5AFB3522" w:rsidR="3D9A97BE">
        <w:rPr>
          <w:lang w:val="en-US"/>
        </w:rPr>
        <w:t xml:space="preserve">Machine Learning Models: Use machine learning algorithms to </w:t>
      </w:r>
      <w:r w:rsidRPr="5AFB3522" w:rsidR="3D9A97BE">
        <w:rPr>
          <w:lang w:val="en-US"/>
        </w:rPr>
        <w:t>analyze</w:t>
      </w:r>
      <w:r w:rsidRPr="5AFB3522" w:rsidR="3D9A97BE">
        <w:rPr>
          <w:lang w:val="en-US"/>
        </w:rPr>
        <w:t xml:space="preserve"> </w:t>
      </w:r>
      <w:r w:rsidRPr="5AFB3522" w:rsidR="3D9A97BE">
        <w:rPr>
          <w:lang w:val="en-US"/>
        </w:rPr>
        <w:t>previous</w:t>
      </w:r>
      <w:r w:rsidRPr="5AFB3522" w:rsidR="3D9A97BE">
        <w:rPr>
          <w:lang w:val="en-US"/>
        </w:rPr>
        <w:t xml:space="preserve"> customer data and create forecast models of repurchase behavior.</w:t>
      </w:r>
    </w:p>
    <w:p w:rsidR="3D9A97BE" w:rsidP="5AFB3522" w:rsidRDefault="3D9A97BE" w14:paraId="014E2512" w14:textId="5D0145C6">
      <w:pPr>
        <w:pStyle w:val="ListParagraph"/>
        <w:numPr>
          <w:ilvl w:val="0"/>
          <w:numId w:val="18"/>
        </w:numPr>
        <w:rPr>
          <w:lang w:val="en-US"/>
        </w:rPr>
      </w:pPr>
      <w:r w:rsidRPr="5AFB3522" w:rsidR="3D9A97BE">
        <w:rPr>
          <w:lang w:val="en-US"/>
        </w:rPr>
        <w:t>Feature Engineering: Extract important information from the dataset, such as purchase history, demographics, and previous interactions, to improve model accuracy.</w:t>
      </w:r>
    </w:p>
    <w:p w:rsidR="3D9A97BE" w:rsidP="5AFB3522" w:rsidRDefault="3D9A97BE" w14:paraId="5119B1F3" w14:textId="1B8FC0E8">
      <w:pPr>
        <w:pStyle w:val="ListParagraph"/>
        <w:numPr>
          <w:ilvl w:val="0"/>
          <w:numId w:val="18"/>
        </w:numPr>
        <w:rPr>
          <w:lang w:val="en-US"/>
        </w:rPr>
      </w:pPr>
      <w:r w:rsidRPr="5AFB3522" w:rsidR="3D9A97BE">
        <w:rPr>
          <w:lang w:val="en-US"/>
        </w:rPr>
        <w:t xml:space="preserve">Model Evaluation: To ensure dependability and accuracy in forecasting consumer repurchase </w:t>
      </w:r>
      <w:r w:rsidRPr="5AFB3522" w:rsidR="3D9A97BE">
        <w:rPr>
          <w:lang w:val="en-US"/>
        </w:rPr>
        <w:t>behavior</w:t>
      </w:r>
      <w:r w:rsidRPr="5AFB3522" w:rsidR="3D9A97BE">
        <w:rPr>
          <w:lang w:val="en-US"/>
        </w:rPr>
        <w:t>, models should be trained and evaluated using rigors validation procedures</w:t>
      </w:r>
    </w:p>
    <w:p w:rsidR="3D9A97BE" w:rsidP="5AFB3522" w:rsidRDefault="3D9A97BE" w14:paraId="7017069A" w14:textId="0E1F806B">
      <w:pPr>
        <w:pStyle w:val="ListParagraph"/>
        <w:numPr>
          <w:ilvl w:val="0"/>
          <w:numId w:val="18"/>
        </w:numPr>
        <w:rPr>
          <w:lang w:val="en-US"/>
        </w:rPr>
      </w:pPr>
      <w:r w:rsidRPr="5AFB3522" w:rsidR="3D9A97BE">
        <w:rPr>
          <w:lang w:val="en-US"/>
        </w:rPr>
        <w:t xml:space="preserve">Actionable insights: Transform model predictions into useful information for stakeholders, allowing for focused marketing efforts, </w:t>
      </w:r>
      <w:r w:rsidRPr="5AFB3522" w:rsidR="3D9A97BE">
        <w:rPr>
          <w:lang w:val="en-US"/>
        </w:rPr>
        <w:t>personalized</w:t>
      </w:r>
      <w:r w:rsidRPr="5AFB3522" w:rsidR="3D9A97BE">
        <w:rPr>
          <w:lang w:val="en-US"/>
        </w:rPr>
        <w:t xml:space="preserve"> customer experiences, and strategic decision-making.</w:t>
      </w:r>
    </w:p>
    <w:p xmlns:wp14="http://schemas.microsoft.com/office/word/2010/wordml" w:rsidR="00CB1511" w:rsidP="5AFB3522" w:rsidRDefault="00115B2C" w14:paraId="0E27B00A" wp14:textId="77777777">
      <w:pPr>
        <w:spacing w:before="480"/>
        <w:ind w:left="0"/>
      </w:pPr>
      <w:r>
        <w:rPr>
          <w:noProof/>
          <w:color w:val="666666"/>
        </w:rPr>
        <w:drawing>
          <wp:inline xmlns:wp14="http://schemas.microsoft.com/office/word/2010/wordprocessingDrawing" distT="114300" distB="114300" distL="114300" distR="114300" wp14:anchorId="653C0FB1" wp14:editId="7777777">
            <wp:extent cx="438150" cy="57150"/>
            <wp:effectExtent l="0" t="0" r="0" b="0"/>
            <wp:docPr id="2"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xmlns:wp14="http://schemas.microsoft.com/office/word/2010/wordml" w:rsidR="00CB1511" w:rsidRDefault="00115B2C" w14:paraId="31F94DAC" wp14:textId="5B1389F9">
      <w:pPr>
        <w:pStyle w:val="Heading1"/>
        <w:numPr>
          <w:ilvl w:val="0"/>
          <w:numId w:val="6"/>
        </w:numPr>
        <w:rPr/>
      </w:pPr>
      <w:bookmarkStart w:name="_yg03y3w5hig9" w:id="4"/>
      <w:bookmarkEnd w:id="4"/>
      <w:r w:rsidR="00115B2C">
        <w:rPr/>
        <w:t>Data Understandin</w:t>
      </w:r>
      <w:r w:rsidR="4C59D95F">
        <w:rPr/>
        <w:t>g</w:t>
      </w:r>
    </w:p>
    <w:p w:rsidR="4DACF207" w:rsidP="5AFB3522" w:rsidRDefault="4DACF207" w14:paraId="3FDF530A" w14:textId="774A1294">
      <w:pPr>
        <w:pStyle w:val="Normal"/>
      </w:pPr>
      <w:r w:rsidR="4DACF207">
        <w:rPr/>
        <w:t>Data Source:</w:t>
      </w:r>
    </w:p>
    <w:p w:rsidR="4C59D95F" w:rsidP="5AFB3522" w:rsidRDefault="4C59D95F" w14:paraId="2037482C" w14:textId="5D47DEAA">
      <w:pPr>
        <w:pStyle w:val="ListParagraph"/>
        <w:numPr>
          <w:ilvl w:val="0"/>
          <w:numId w:val="21"/>
        </w:numPr>
        <w:suppressLineNumbers w:val="0"/>
        <w:bidi w:val="0"/>
        <w:spacing w:before="200" w:beforeAutospacing="off" w:after="0" w:afterAutospacing="off" w:line="300" w:lineRule="auto"/>
        <w:ind w:right="0"/>
        <w:jc w:val="both"/>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pPr>
      <w:r w:rsidRPr="5AFB3522" w:rsidR="4C59D95F">
        <w:rPr>
          <w:lang w:val="en-US"/>
        </w:rPr>
        <w:t xml:space="preserve">The dataset consists of </w:t>
      </w:r>
      <w:r w:rsidRPr="5AFB3522" w:rsidR="4C59D95F">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 xml:space="preserve">131337 rows and 17 columns. </w:t>
      </w:r>
    </w:p>
    <w:p w:rsidR="4C59D95F" w:rsidP="5AFB3522" w:rsidRDefault="4C59D95F" w14:paraId="5FE53B3E" w14:textId="359DF223">
      <w:pPr>
        <w:pStyle w:val="ListParagraph"/>
        <w:numPr>
          <w:ilvl w:val="0"/>
          <w:numId w:val="21"/>
        </w:numPr>
        <w:suppressLineNumbers w:val="0"/>
        <w:bidi w:val="0"/>
        <w:spacing w:before="200" w:beforeAutospacing="off" w:after="0" w:afterAutospacing="off" w:line="300" w:lineRule="auto"/>
        <w:ind w:right="0"/>
        <w:jc w:val="both"/>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pPr>
      <w:r w:rsidRPr="5AFB3522" w:rsidR="4C59D95F">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T</w:t>
      </w:r>
      <w:r w:rsidRPr="5AFB3522" w:rsidR="4C59D95F">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 xml:space="preserve">he data was </w:t>
      </w:r>
      <w:r w:rsidRPr="5AFB3522" w:rsidR="0C71BA21">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provided by the University of Technology Sydney to conduct experimentation on the repurchase data.</w:t>
      </w:r>
      <w:r w:rsidRPr="5AFB3522" w:rsidR="3C50EC75">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 xml:space="preserve"> </w:t>
      </w:r>
    </w:p>
    <w:p w:rsidR="3C50EC75" w:rsidP="5AFB3522" w:rsidRDefault="3C50EC75" w14:paraId="08098F8B" w14:textId="7BEB05B3">
      <w:pPr>
        <w:pStyle w:val="ListParagraph"/>
        <w:numPr>
          <w:ilvl w:val="0"/>
          <w:numId w:val="21"/>
        </w:numPr>
        <w:suppressLineNumbers w:val="0"/>
        <w:bidi w:val="0"/>
        <w:spacing w:before="200" w:beforeAutospacing="off" w:after="0" w:afterAutospacing="off" w:line="300" w:lineRule="auto"/>
        <w:ind w:right="0"/>
        <w:jc w:val="both"/>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pPr>
      <w:r w:rsidRPr="5AFB3522" w:rsidR="3C50EC75">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Additional</w:t>
      </w:r>
      <w:r w:rsidRPr="5AFB3522" w:rsidR="3C50EC75">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 xml:space="preserve"> data may have been collected through surveys, customer feedback, or third-party sources.</w:t>
      </w:r>
    </w:p>
    <w:p w:rsidR="3C50EC75" w:rsidP="5AFB3522" w:rsidRDefault="3C50EC75" w14:paraId="41FB1A05" w14:textId="42103819">
      <w:pPr>
        <w:pStyle w:val="Normal"/>
        <w:suppressLineNumbers w:val="0"/>
        <w:bidi w:val="0"/>
        <w:spacing w:before="200" w:beforeAutospacing="off" w:after="0" w:afterAutospacing="off" w:line="300" w:lineRule="auto"/>
        <w:ind w:left="0" w:right="0"/>
        <w:jc w:val="both"/>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pPr>
      <w:r w:rsidRPr="5AFB3522" w:rsidR="3C50EC75">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Data Limitations:</w:t>
      </w:r>
    </w:p>
    <w:p w:rsidR="715891D9" w:rsidP="5AFB3522" w:rsidRDefault="715891D9" w14:paraId="2CF3C13F" w14:textId="0460B8F3">
      <w:pPr>
        <w:pStyle w:val="ListParagraph"/>
        <w:numPr>
          <w:ilvl w:val="0"/>
          <w:numId w:val="20"/>
        </w:numPr>
        <w:suppressLineNumbers w:val="0"/>
        <w:bidi w:val="0"/>
        <w:spacing w:before="200" w:beforeAutospacing="off" w:after="0" w:afterAutospacing="off" w:line="300" w:lineRule="auto"/>
        <w:ind w:left="720" w:right="0" w:hanging="360"/>
        <w:jc w:val="both"/>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pPr>
      <w:r w:rsidRPr="5AFB3522" w:rsidR="715891D9">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 xml:space="preserve">The data has missing rows in the </w:t>
      </w:r>
      <w:r w:rsidRPr="5AFB3522" w:rsidR="715891D9">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age_band</w:t>
      </w:r>
      <w:r w:rsidRPr="5AFB3522" w:rsidR="715891D9">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 xml:space="preserve"> and the gender columns. </w:t>
      </w:r>
    </w:p>
    <w:p w:rsidR="715891D9" w:rsidP="5AFB3522" w:rsidRDefault="715891D9" w14:paraId="5A9B5B7C" w14:textId="518641AB">
      <w:pPr>
        <w:pStyle w:val="ListParagraph"/>
        <w:numPr>
          <w:ilvl w:val="0"/>
          <w:numId w:val="20"/>
        </w:numPr>
        <w:suppressLineNumbers w:val="0"/>
        <w:bidi w:val="0"/>
        <w:spacing w:before="200" w:beforeAutospacing="off" w:after="0" w:afterAutospacing="off" w:line="300" w:lineRule="auto"/>
        <w:ind w:left="720" w:right="0" w:hanging="360"/>
        <w:jc w:val="both"/>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pPr>
      <w:r w:rsidRPr="5AFB3522" w:rsidR="715891D9">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 xml:space="preserve">These have been dealt with by dropping the </w:t>
      </w:r>
      <w:r w:rsidRPr="5AFB3522" w:rsidR="715891D9">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age_band</w:t>
      </w:r>
      <w:r w:rsidRPr="5AFB3522" w:rsidR="715891D9">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 xml:space="preserve"> </w:t>
      </w:r>
      <w:r w:rsidRPr="5AFB3522" w:rsidR="263CC400">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 xml:space="preserve">column due to over 90% of the rows being </w:t>
      </w:r>
      <w:r w:rsidRPr="5AFB3522" w:rsidR="41FE100D">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null and</w:t>
      </w:r>
      <w:r w:rsidRPr="5AFB3522" w:rsidR="1B2FEAE4">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 xml:space="preserve"> </w:t>
      </w:r>
      <w:r w:rsidRPr="5AFB3522" w:rsidR="64C18C1E">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 xml:space="preserve">replacing </w:t>
      </w:r>
      <w:r w:rsidRPr="5AFB3522" w:rsidR="1B2FEAE4">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the missing</w:t>
      </w:r>
      <w:r w:rsidRPr="5AFB3522" w:rsidR="664B734A">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 xml:space="preserve"> gender</w:t>
      </w:r>
      <w:r w:rsidRPr="5AFB3522" w:rsidR="1B2FEAE4">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 xml:space="preserve"> variables using </w:t>
      </w:r>
      <w:r w:rsidRPr="5AFB3522" w:rsidR="4F53A523">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 xml:space="preserve">MICE </w:t>
      </w:r>
      <w:r w:rsidRPr="5AFB3522" w:rsidR="6D1AD4AB">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imputation.</w:t>
      </w:r>
    </w:p>
    <w:p w:rsidR="498606C5" w:rsidP="5AFB3522" w:rsidRDefault="498606C5" w14:paraId="30B0CE04" w14:textId="07809EA8">
      <w:pPr>
        <w:pStyle w:val="ListParagraph"/>
        <w:numPr>
          <w:ilvl w:val="0"/>
          <w:numId w:val="20"/>
        </w:numPr>
        <w:suppressLineNumbers w:val="0"/>
        <w:bidi w:val="0"/>
        <w:spacing w:before="200" w:beforeAutospacing="off" w:after="0" w:afterAutospacing="off" w:line="300" w:lineRule="auto"/>
        <w:ind w:left="720" w:right="0" w:hanging="360"/>
        <w:jc w:val="both"/>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pPr>
      <w:r w:rsidRPr="5AFB3522" w:rsidR="498606C5">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 xml:space="preserve">The categorical features are </w:t>
      </w:r>
      <w:r w:rsidRPr="5AFB3522" w:rsidR="611749C9">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isolated to find ways in preprocessing the columns.</w:t>
      </w:r>
    </w:p>
    <w:p w:rsidR="6D1AD4AB" w:rsidP="5AFB3522" w:rsidRDefault="6D1AD4AB" w14:paraId="38218304" w14:textId="46B8F011">
      <w:pPr>
        <w:pStyle w:val="Normal"/>
        <w:suppressLineNumbers w:val="0"/>
        <w:bidi w:val="0"/>
        <w:spacing w:before="200" w:beforeAutospacing="off" w:after="0" w:afterAutospacing="off" w:line="300" w:lineRule="auto"/>
        <w:ind w:right="0"/>
        <w:jc w:val="both"/>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pPr>
      <w:r w:rsidRPr="5AFB3522" w:rsidR="6D1AD4AB">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Features present in the dataset are as follows:</w:t>
      </w:r>
    </w:p>
    <w:p w:rsidR="6D1AD4AB" w:rsidP="5AFB3522" w:rsidRDefault="6D1AD4AB" w14:paraId="05BAD9A3" w14:textId="114F0BC4">
      <w:pPr>
        <w:pStyle w:val="ListParagraph"/>
        <w:numPr>
          <w:ilvl w:val="0"/>
          <w:numId w:val="22"/>
        </w:numPr>
        <w:suppressLineNumbers w:val="0"/>
        <w:bidi w:val="0"/>
        <w:spacing w:before="200" w:beforeAutospacing="off" w:after="0" w:afterAutospacing="off" w:line="300" w:lineRule="auto"/>
        <w:ind w:right="0"/>
        <w:jc w:val="both"/>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pPr>
      <w:r w:rsidRPr="5AFB3522" w:rsidR="6D1AD4AB">
        <w:rPr>
          <w:rFonts w:ascii="Proxima Nova" w:hAnsi="Proxima Nova" w:eastAsia="Proxima Nova" w:cs="Proxima Nova"/>
          <w:b w:val="0"/>
          <w:bCs w:val="0"/>
          <w:i w:val="0"/>
          <w:iCs w:val="0"/>
          <w:caps w:val="0"/>
          <w:smallCaps w:val="0"/>
          <w:noProof w:val="0"/>
          <w:color w:val="000000" w:themeColor="text1" w:themeTint="FF" w:themeShade="FF"/>
          <w:sz w:val="21"/>
          <w:szCs w:val="21"/>
          <w:lang w:val="en-US"/>
        </w:rPr>
        <w:t>ID: Unique ID of the customer</w:t>
      </w:r>
    </w:p>
    <w:p w:rsidR="6D1AD4AB" w:rsidP="5AFB3522" w:rsidRDefault="6D1AD4AB" w14:paraId="12702AD1" w14:textId="56B20A1A">
      <w:pPr>
        <w:pStyle w:val="ListParagraph"/>
        <w:numPr>
          <w:ilvl w:val="0"/>
          <w:numId w:val="22"/>
        </w:numPr>
        <w:bidi w:val="0"/>
        <w:spacing w:before="240" w:beforeAutospacing="off" w:after="240" w:afterAutospacing="off"/>
        <w:rPr/>
      </w:pPr>
      <w:r w:rsidRPr="5AFB3522" w:rsidR="6D1AD4AB">
        <w:rPr>
          <w:noProof w:val="0"/>
          <w:lang w:val="en-US"/>
        </w:rPr>
        <w:t xml:space="preserve">target: Model target. 1 if the customer has </w:t>
      </w:r>
      <w:r w:rsidRPr="5AFB3522" w:rsidR="6D1AD4AB">
        <w:rPr>
          <w:noProof w:val="0"/>
          <w:lang w:val="en-US"/>
        </w:rPr>
        <w:t>purchased</w:t>
      </w:r>
      <w:r w:rsidRPr="5AFB3522" w:rsidR="6D1AD4AB">
        <w:rPr>
          <w:noProof w:val="0"/>
          <w:lang w:val="en-US"/>
        </w:rPr>
        <w:t xml:space="preserve"> more than 1 vehicle, 0 if they have only </w:t>
      </w:r>
      <w:r w:rsidRPr="5AFB3522" w:rsidR="6D1AD4AB">
        <w:rPr>
          <w:noProof w:val="0"/>
          <w:lang w:val="en-US"/>
        </w:rPr>
        <w:t>purchased</w:t>
      </w:r>
      <w:r w:rsidRPr="5AFB3522" w:rsidR="6D1AD4AB">
        <w:rPr>
          <w:noProof w:val="0"/>
          <w:lang w:val="en-US"/>
        </w:rPr>
        <w:t xml:space="preserve"> 1.</w:t>
      </w:r>
    </w:p>
    <w:p w:rsidR="6D1AD4AB" w:rsidP="5AFB3522" w:rsidRDefault="6D1AD4AB" w14:paraId="45B8FA84" w14:textId="7D53D4D5">
      <w:pPr>
        <w:pStyle w:val="ListParagraph"/>
        <w:numPr>
          <w:ilvl w:val="0"/>
          <w:numId w:val="22"/>
        </w:numPr>
        <w:bidi w:val="0"/>
        <w:spacing w:before="240" w:beforeAutospacing="off" w:after="240" w:afterAutospacing="off"/>
        <w:rPr/>
      </w:pPr>
      <w:r w:rsidRPr="5AFB3522" w:rsidR="6D1AD4AB">
        <w:rPr>
          <w:noProof w:val="0"/>
          <w:lang w:val="en-US"/>
        </w:rPr>
        <w:t>age_band</w:t>
      </w:r>
      <w:r w:rsidRPr="5AFB3522" w:rsidR="6D1AD4AB">
        <w:rPr>
          <w:noProof w:val="0"/>
          <w:lang w:val="en-US"/>
        </w:rPr>
        <w:t>: Age banded into categories</w:t>
      </w:r>
    </w:p>
    <w:p w:rsidR="6D1AD4AB" w:rsidP="5AFB3522" w:rsidRDefault="6D1AD4AB" w14:paraId="7C0A94B3" w14:textId="2ED18D82">
      <w:pPr>
        <w:pStyle w:val="ListParagraph"/>
        <w:numPr>
          <w:ilvl w:val="0"/>
          <w:numId w:val="22"/>
        </w:numPr>
        <w:bidi w:val="0"/>
        <w:spacing w:before="240" w:beforeAutospacing="off" w:after="240" w:afterAutospacing="off"/>
        <w:rPr/>
      </w:pPr>
      <w:r w:rsidRPr="5AFB3522" w:rsidR="6D1AD4AB">
        <w:rPr>
          <w:noProof w:val="0"/>
          <w:lang w:val="en-US"/>
        </w:rPr>
        <w:t>gender: Male, Female or Missing</w:t>
      </w:r>
    </w:p>
    <w:p w:rsidR="6D1AD4AB" w:rsidP="5AFB3522" w:rsidRDefault="6D1AD4AB" w14:paraId="4E560CD5" w14:textId="7EBC9BB2">
      <w:pPr>
        <w:pStyle w:val="ListParagraph"/>
        <w:numPr>
          <w:ilvl w:val="0"/>
          <w:numId w:val="22"/>
        </w:numPr>
        <w:bidi w:val="0"/>
        <w:spacing w:before="240" w:beforeAutospacing="off" w:after="240" w:afterAutospacing="off"/>
        <w:rPr/>
      </w:pPr>
      <w:r w:rsidRPr="5AFB3522" w:rsidR="6D1AD4AB">
        <w:rPr>
          <w:noProof w:val="0"/>
          <w:lang w:val="en-US"/>
        </w:rPr>
        <w:t>car_model</w:t>
      </w:r>
      <w:r w:rsidRPr="5AFB3522" w:rsidR="6D1AD4AB">
        <w:rPr>
          <w:noProof w:val="0"/>
          <w:lang w:val="en-US"/>
        </w:rPr>
        <w:t>: The model of vehicle, 18 models in total</w:t>
      </w:r>
    </w:p>
    <w:p w:rsidR="6D1AD4AB" w:rsidP="5AFB3522" w:rsidRDefault="6D1AD4AB" w14:paraId="6151B986" w14:textId="2B7936FD">
      <w:pPr>
        <w:pStyle w:val="ListParagraph"/>
        <w:numPr>
          <w:ilvl w:val="0"/>
          <w:numId w:val="22"/>
        </w:numPr>
        <w:bidi w:val="0"/>
        <w:spacing w:before="240" w:beforeAutospacing="off" w:after="240" w:afterAutospacing="off"/>
        <w:rPr/>
      </w:pPr>
      <w:r w:rsidRPr="5AFB3522" w:rsidR="6D1AD4AB">
        <w:rPr>
          <w:noProof w:val="0"/>
          <w:lang w:val="en-US"/>
        </w:rPr>
        <w:t>car_segment</w:t>
      </w:r>
      <w:r w:rsidRPr="5AFB3522" w:rsidR="6D1AD4AB">
        <w:rPr>
          <w:noProof w:val="0"/>
          <w:lang w:val="en-US"/>
        </w:rPr>
        <w:t>: The type of vehicle</w:t>
      </w:r>
    </w:p>
    <w:p w:rsidR="6D1AD4AB" w:rsidP="5AFB3522" w:rsidRDefault="6D1AD4AB" w14:paraId="59B5136F" w14:textId="05011650">
      <w:pPr>
        <w:pStyle w:val="ListParagraph"/>
        <w:numPr>
          <w:ilvl w:val="0"/>
          <w:numId w:val="22"/>
        </w:numPr>
        <w:bidi w:val="0"/>
        <w:spacing w:before="240" w:beforeAutospacing="off" w:after="240" w:afterAutospacing="off"/>
        <w:rPr/>
      </w:pPr>
      <w:r w:rsidRPr="5AFB3522" w:rsidR="6D1AD4AB">
        <w:rPr>
          <w:noProof w:val="0"/>
          <w:lang w:val="en-US"/>
        </w:rPr>
        <w:t>age_of_vehicle_years</w:t>
      </w:r>
      <w:r w:rsidRPr="5AFB3522" w:rsidR="6D1AD4AB">
        <w:rPr>
          <w:noProof w:val="0"/>
          <w:lang w:val="en-US"/>
        </w:rPr>
        <w:t>: Age of their last vehicle, in deciles</w:t>
      </w:r>
    </w:p>
    <w:p w:rsidR="6D1AD4AB" w:rsidP="5AFB3522" w:rsidRDefault="6D1AD4AB" w14:paraId="51BFC425" w14:textId="6873919F">
      <w:pPr>
        <w:pStyle w:val="ListParagraph"/>
        <w:numPr>
          <w:ilvl w:val="0"/>
          <w:numId w:val="22"/>
        </w:numPr>
        <w:bidi w:val="0"/>
        <w:spacing w:before="240" w:beforeAutospacing="off" w:after="240" w:afterAutospacing="off"/>
        <w:rPr/>
      </w:pPr>
      <w:r w:rsidRPr="5AFB3522" w:rsidR="6D1AD4AB">
        <w:rPr>
          <w:noProof w:val="0"/>
          <w:lang w:val="en-US"/>
        </w:rPr>
        <w:t>sched_serv_warr</w:t>
      </w:r>
      <w:r w:rsidRPr="5AFB3522" w:rsidR="6D1AD4AB">
        <w:rPr>
          <w:noProof w:val="0"/>
          <w:lang w:val="en-US"/>
        </w:rPr>
        <w:t>: Number of scheduled services (</w:t>
      </w:r>
      <w:r w:rsidRPr="5AFB3522" w:rsidR="6D1AD4AB">
        <w:rPr>
          <w:noProof w:val="0"/>
          <w:lang w:val="en-US"/>
        </w:rPr>
        <w:t>e.g.</w:t>
      </w:r>
      <w:r w:rsidRPr="5AFB3522" w:rsidR="6D1AD4AB">
        <w:rPr>
          <w:noProof w:val="0"/>
          <w:lang w:val="en-US"/>
        </w:rPr>
        <w:t xml:space="preserve"> regular check-ups) used under warranty, in deciles</w:t>
      </w:r>
    </w:p>
    <w:p w:rsidR="6D1AD4AB" w:rsidP="5AFB3522" w:rsidRDefault="6D1AD4AB" w14:paraId="4417CDA0" w14:textId="288FF341">
      <w:pPr>
        <w:pStyle w:val="ListParagraph"/>
        <w:numPr>
          <w:ilvl w:val="0"/>
          <w:numId w:val="22"/>
        </w:numPr>
        <w:bidi w:val="0"/>
        <w:spacing w:before="240" w:beforeAutospacing="off" w:after="240" w:afterAutospacing="off"/>
        <w:rPr/>
      </w:pPr>
      <w:r w:rsidRPr="5AFB3522" w:rsidR="6D1AD4AB">
        <w:rPr>
          <w:noProof w:val="0"/>
          <w:lang w:val="en-US"/>
        </w:rPr>
        <w:t>non_sched_serv_warr</w:t>
      </w:r>
      <w:r w:rsidRPr="5AFB3522" w:rsidR="6D1AD4AB">
        <w:rPr>
          <w:noProof w:val="0"/>
          <w:lang w:val="en-US"/>
        </w:rPr>
        <w:t>: Number of non-scheduled services (</w:t>
      </w:r>
      <w:r w:rsidRPr="5AFB3522" w:rsidR="6D1AD4AB">
        <w:rPr>
          <w:noProof w:val="0"/>
          <w:lang w:val="en-US"/>
        </w:rPr>
        <w:t>e.g.</w:t>
      </w:r>
      <w:r w:rsidRPr="5AFB3522" w:rsidR="6D1AD4AB">
        <w:rPr>
          <w:noProof w:val="0"/>
          <w:lang w:val="en-US"/>
        </w:rPr>
        <w:t xml:space="preserve"> something broke out of the service cycle) used under warranty, in deciles</w:t>
      </w:r>
    </w:p>
    <w:p w:rsidR="6D1AD4AB" w:rsidP="5AFB3522" w:rsidRDefault="6D1AD4AB" w14:paraId="66B214F5" w14:textId="7DACC8DE">
      <w:pPr>
        <w:pStyle w:val="ListParagraph"/>
        <w:numPr>
          <w:ilvl w:val="0"/>
          <w:numId w:val="22"/>
        </w:numPr>
        <w:bidi w:val="0"/>
        <w:spacing w:before="240" w:beforeAutospacing="off" w:after="240" w:afterAutospacing="off"/>
        <w:rPr/>
      </w:pPr>
      <w:r w:rsidRPr="5AFB3522" w:rsidR="6D1AD4AB">
        <w:rPr>
          <w:noProof w:val="0"/>
          <w:lang w:val="en-US"/>
        </w:rPr>
        <w:t>sched_serv_paid</w:t>
      </w:r>
      <w:r w:rsidRPr="5AFB3522" w:rsidR="6D1AD4AB">
        <w:rPr>
          <w:noProof w:val="0"/>
          <w:lang w:val="en-US"/>
        </w:rPr>
        <w:t>: Amount paid for scheduled services, in deciles</w:t>
      </w:r>
    </w:p>
    <w:p w:rsidR="6D1AD4AB" w:rsidP="5AFB3522" w:rsidRDefault="6D1AD4AB" w14:paraId="5890EB9B" w14:textId="1A28DC18">
      <w:pPr>
        <w:pStyle w:val="ListParagraph"/>
        <w:numPr>
          <w:ilvl w:val="0"/>
          <w:numId w:val="22"/>
        </w:numPr>
        <w:bidi w:val="0"/>
        <w:spacing w:before="240" w:beforeAutospacing="off" w:after="240" w:afterAutospacing="off"/>
        <w:rPr/>
      </w:pPr>
      <w:r w:rsidRPr="5AFB3522" w:rsidR="6D1AD4AB">
        <w:rPr>
          <w:noProof w:val="0"/>
          <w:lang w:val="en-US"/>
        </w:rPr>
        <w:t>non_sched_serv_paid</w:t>
      </w:r>
      <w:r w:rsidRPr="5AFB3522" w:rsidR="6D1AD4AB">
        <w:rPr>
          <w:noProof w:val="0"/>
          <w:lang w:val="en-US"/>
        </w:rPr>
        <w:t xml:space="preserve">: Amount paid for </w:t>
      </w:r>
      <w:r w:rsidRPr="5AFB3522" w:rsidR="6D1AD4AB">
        <w:rPr>
          <w:noProof w:val="0"/>
          <w:lang w:val="en-US"/>
        </w:rPr>
        <w:t>non scheduled</w:t>
      </w:r>
      <w:r w:rsidRPr="5AFB3522" w:rsidR="6D1AD4AB">
        <w:rPr>
          <w:noProof w:val="0"/>
          <w:lang w:val="en-US"/>
        </w:rPr>
        <w:t xml:space="preserve"> services, in deciles</w:t>
      </w:r>
    </w:p>
    <w:p w:rsidR="6D1AD4AB" w:rsidP="5AFB3522" w:rsidRDefault="6D1AD4AB" w14:paraId="5AC70128" w14:textId="61038B6E">
      <w:pPr>
        <w:pStyle w:val="ListParagraph"/>
        <w:numPr>
          <w:ilvl w:val="0"/>
          <w:numId w:val="22"/>
        </w:numPr>
        <w:bidi w:val="0"/>
        <w:spacing w:before="240" w:beforeAutospacing="off" w:after="240" w:afterAutospacing="off"/>
        <w:rPr/>
      </w:pPr>
      <w:r w:rsidRPr="5AFB3522" w:rsidR="6D1AD4AB">
        <w:rPr>
          <w:noProof w:val="0"/>
          <w:lang w:val="en-US"/>
        </w:rPr>
        <w:t>total_paid_services</w:t>
      </w:r>
      <w:r w:rsidRPr="5AFB3522" w:rsidR="6D1AD4AB">
        <w:rPr>
          <w:noProof w:val="0"/>
          <w:lang w:val="en-US"/>
        </w:rPr>
        <w:t>: Amount paid in total for services, in deciles</w:t>
      </w:r>
    </w:p>
    <w:p w:rsidR="6D1AD4AB" w:rsidP="5AFB3522" w:rsidRDefault="6D1AD4AB" w14:paraId="308C98DD" w14:textId="1AB72459">
      <w:pPr>
        <w:pStyle w:val="ListParagraph"/>
        <w:numPr>
          <w:ilvl w:val="0"/>
          <w:numId w:val="22"/>
        </w:numPr>
        <w:bidi w:val="0"/>
        <w:spacing w:before="240" w:beforeAutospacing="off" w:after="240" w:afterAutospacing="off"/>
        <w:rPr/>
      </w:pPr>
      <w:r w:rsidRPr="5AFB3522" w:rsidR="6D1AD4AB">
        <w:rPr>
          <w:noProof w:val="0"/>
          <w:lang w:val="en-US"/>
        </w:rPr>
        <w:t>total_services</w:t>
      </w:r>
      <w:r w:rsidRPr="5AFB3522" w:rsidR="6D1AD4AB">
        <w:rPr>
          <w:noProof w:val="0"/>
          <w:lang w:val="en-US"/>
        </w:rPr>
        <w:t>: Total number of services, in deciles</w:t>
      </w:r>
    </w:p>
    <w:p w:rsidR="6D1AD4AB" w:rsidP="5AFB3522" w:rsidRDefault="6D1AD4AB" w14:paraId="2467CDB6" w14:textId="58FE2D7C">
      <w:pPr>
        <w:pStyle w:val="ListParagraph"/>
        <w:numPr>
          <w:ilvl w:val="0"/>
          <w:numId w:val="22"/>
        </w:numPr>
        <w:bidi w:val="0"/>
        <w:spacing w:before="240" w:beforeAutospacing="off" w:after="240" w:afterAutospacing="off"/>
        <w:rPr/>
      </w:pPr>
      <w:r w:rsidRPr="5AFB3522" w:rsidR="6D1AD4AB">
        <w:rPr>
          <w:noProof w:val="0"/>
          <w:lang w:val="en-US"/>
        </w:rPr>
        <w:t>mth_since_last_serv</w:t>
      </w:r>
      <w:r w:rsidRPr="5AFB3522" w:rsidR="6D1AD4AB">
        <w:rPr>
          <w:noProof w:val="0"/>
          <w:lang w:val="en-US"/>
        </w:rPr>
        <w:t>: The number of months since the last service, in deciles</w:t>
      </w:r>
    </w:p>
    <w:p w:rsidR="6D1AD4AB" w:rsidP="5AFB3522" w:rsidRDefault="6D1AD4AB" w14:paraId="3AD2A254" w14:textId="0C395934">
      <w:pPr>
        <w:pStyle w:val="ListParagraph"/>
        <w:numPr>
          <w:ilvl w:val="0"/>
          <w:numId w:val="22"/>
        </w:numPr>
        <w:bidi w:val="0"/>
        <w:spacing w:before="240" w:beforeAutospacing="off" w:after="240" w:afterAutospacing="off"/>
        <w:rPr/>
      </w:pPr>
      <w:r w:rsidRPr="5AFB3522" w:rsidR="6D1AD4AB">
        <w:rPr>
          <w:noProof w:val="0"/>
          <w:lang w:val="en-US"/>
        </w:rPr>
        <w:t>annualised_mileage</w:t>
      </w:r>
      <w:r w:rsidRPr="5AFB3522" w:rsidR="6D1AD4AB">
        <w:rPr>
          <w:noProof w:val="0"/>
          <w:lang w:val="en-US"/>
        </w:rPr>
        <w:t xml:space="preserve">: </w:t>
      </w:r>
      <w:r w:rsidRPr="5AFB3522" w:rsidR="6D1AD4AB">
        <w:rPr>
          <w:noProof w:val="0"/>
          <w:lang w:val="en-US"/>
        </w:rPr>
        <w:t>Annualized</w:t>
      </w:r>
      <w:r w:rsidRPr="5AFB3522" w:rsidR="6D1AD4AB">
        <w:rPr>
          <w:noProof w:val="0"/>
          <w:lang w:val="en-US"/>
        </w:rPr>
        <w:t xml:space="preserve"> vehicle mileage, in deciles</w:t>
      </w:r>
    </w:p>
    <w:p w:rsidR="6D1AD4AB" w:rsidP="5AFB3522" w:rsidRDefault="6D1AD4AB" w14:paraId="728EDEB3" w14:textId="2CEBFAE6">
      <w:pPr>
        <w:pStyle w:val="ListParagraph"/>
        <w:numPr>
          <w:ilvl w:val="0"/>
          <w:numId w:val="22"/>
        </w:numPr>
        <w:bidi w:val="0"/>
        <w:spacing w:before="240" w:beforeAutospacing="off" w:after="240" w:afterAutospacing="off"/>
        <w:rPr/>
      </w:pPr>
      <w:r w:rsidRPr="5AFB3522" w:rsidR="6D1AD4AB">
        <w:rPr>
          <w:noProof w:val="0"/>
          <w:lang w:val="en-US"/>
        </w:rPr>
        <w:t>num_dealers_visited</w:t>
      </w:r>
      <w:r w:rsidRPr="5AFB3522" w:rsidR="6D1AD4AB">
        <w:rPr>
          <w:noProof w:val="0"/>
          <w:lang w:val="en-US"/>
        </w:rPr>
        <w:t>: Number of different dealers visited for servicing, in deciles</w:t>
      </w:r>
    </w:p>
    <w:p w:rsidR="6D1AD4AB" w:rsidP="5AFB3522" w:rsidRDefault="6D1AD4AB" w14:paraId="5350B982" w14:textId="48CD0209">
      <w:pPr>
        <w:pStyle w:val="ListParagraph"/>
        <w:numPr>
          <w:ilvl w:val="0"/>
          <w:numId w:val="22"/>
        </w:numPr>
        <w:bidi w:val="0"/>
        <w:rPr>
          <w:noProof w:val="0"/>
          <w:lang w:val="en-US"/>
        </w:rPr>
      </w:pPr>
      <w:r w:rsidRPr="5AFB3522" w:rsidR="6D1AD4AB">
        <w:rPr>
          <w:noProof w:val="0"/>
          <w:lang w:val="en-US"/>
        </w:rPr>
        <w:t>num_serv_dealer_purchased</w:t>
      </w:r>
      <w:r w:rsidRPr="5AFB3522" w:rsidR="6D1AD4AB">
        <w:rPr>
          <w:noProof w:val="0"/>
          <w:lang w:val="en-US"/>
        </w:rPr>
        <w:t xml:space="preserve">: Number of services had at the same dealer where the vehicle was </w:t>
      </w:r>
      <w:r w:rsidRPr="5AFB3522" w:rsidR="6D1AD4AB">
        <w:rPr>
          <w:noProof w:val="0"/>
          <w:lang w:val="en-US"/>
        </w:rPr>
        <w:t>purchased</w:t>
      </w:r>
      <w:r w:rsidRPr="5AFB3522" w:rsidR="6D1AD4AB">
        <w:rPr>
          <w:noProof w:val="0"/>
          <w:lang w:val="en-US"/>
        </w:rPr>
        <w:t>, in deciles</w:t>
      </w:r>
    </w:p>
    <w:p w:rsidR="7FCA1A2B" w:rsidP="5AFB3522" w:rsidRDefault="7FCA1A2B" w14:paraId="43ACE320" w14:textId="1F3AD302">
      <w:pPr>
        <w:pStyle w:val="Normal"/>
        <w:bidi w:val="0"/>
        <w:rPr>
          <w:noProof w:val="0"/>
          <w:lang w:val="en-US"/>
        </w:rPr>
      </w:pPr>
      <w:r w:rsidRPr="5AFB3522" w:rsidR="7FCA1A2B">
        <w:rPr>
          <w:noProof w:val="0"/>
          <w:lang w:val="en-US"/>
        </w:rPr>
        <w:t>Exploratory data analysis:</w:t>
      </w:r>
    </w:p>
    <w:p w:rsidR="7FCA1A2B" w:rsidP="5AFB3522" w:rsidRDefault="7FCA1A2B" w14:paraId="5D1E750A" w14:textId="3E40C15C">
      <w:pPr>
        <w:pStyle w:val="ListParagraph"/>
        <w:numPr>
          <w:ilvl w:val="0"/>
          <w:numId w:val="23"/>
        </w:numPr>
        <w:bidi w:val="0"/>
        <w:rPr>
          <w:noProof w:val="0"/>
          <w:lang w:val="en-US"/>
        </w:rPr>
      </w:pPr>
      <w:r w:rsidRPr="5AFB3522" w:rsidR="7FCA1A2B">
        <w:rPr>
          <w:noProof w:val="0"/>
          <w:lang w:val="en-US"/>
        </w:rPr>
        <w:t>EDA is conducted using summ</w:t>
      </w:r>
      <w:r w:rsidRPr="5AFB3522" w:rsidR="39477917">
        <w:rPr>
          <w:noProof w:val="0"/>
          <w:lang w:val="en-US"/>
        </w:rPr>
        <w:t xml:space="preserve">ary statistics, data </w:t>
      </w:r>
      <w:r w:rsidRPr="5AFB3522" w:rsidR="39477917">
        <w:rPr>
          <w:noProof w:val="0"/>
          <w:lang w:val="en-US"/>
        </w:rPr>
        <w:t>types</w:t>
      </w:r>
      <w:r w:rsidRPr="5AFB3522" w:rsidR="39477917">
        <w:rPr>
          <w:noProof w:val="0"/>
          <w:lang w:val="en-US"/>
        </w:rPr>
        <w:t xml:space="preserve"> checks, null values </w:t>
      </w:r>
      <w:r w:rsidRPr="5AFB3522" w:rsidR="39477917">
        <w:rPr>
          <w:noProof w:val="0"/>
          <w:lang w:val="en-US"/>
        </w:rPr>
        <w:t>checks</w:t>
      </w:r>
      <w:r w:rsidRPr="5AFB3522" w:rsidR="39477917">
        <w:rPr>
          <w:noProof w:val="0"/>
          <w:lang w:val="en-US"/>
        </w:rPr>
        <w:t xml:space="preserve">, and </w:t>
      </w:r>
      <w:r w:rsidRPr="5AFB3522" w:rsidR="39477917">
        <w:rPr>
          <w:noProof w:val="0"/>
          <w:lang w:val="en-US"/>
        </w:rPr>
        <w:t>correlation</w:t>
      </w:r>
      <w:r w:rsidRPr="5AFB3522" w:rsidR="39477917">
        <w:rPr>
          <w:noProof w:val="0"/>
          <w:lang w:val="en-US"/>
        </w:rPr>
        <w:t xml:space="preserve"> analysis.</w:t>
      </w:r>
    </w:p>
    <w:p xmlns:wp14="http://schemas.microsoft.com/office/word/2010/wordml" w:rsidR="00CB1511" w:rsidRDefault="00115B2C" w14:paraId="60061E4C" wp14:textId="77777777">
      <w:pPr>
        <w:spacing w:before="480"/>
      </w:pPr>
      <w:r>
        <w:rPr>
          <w:noProof/>
          <w:color w:val="666666"/>
        </w:rPr>
        <w:drawing>
          <wp:inline xmlns:wp14="http://schemas.microsoft.com/office/word/2010/wordprocessingDrawing" distT="114300" distB="114300" distL="114300" distR="114300" wp14:anchorId="2672AB7F" wp14:editId="7777777">
            <wp:extent cx="438150" cy="57150"/>
            <wp:effectExtent l="0" t="0" r="0" b="0"/>
            <wp:docPr id="4"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xmlns:wp14="http://schemas.microsoft.com/office/word/2010/wordml" w:rsidR="00CB1511" w:rsidRDefault="00115B2C" w14:paraId="0525CD09" wp14:textId="77777777">
      <w:pPr>
        <w:pStyle w:val="Heading1"/>
        <w:numPr>
          <w:ilvl w:val="0"/>
          <w:numId w:val="6"/>
        </w:numPr>
        <w:rPr/>
      </w:pPr>
      <w:bookmarkStart w:name="_tj77rrmixzhi" w:id="5"/>
      <w:bookmarkEnd w:id="5"/>
      <w:r w:rsidR="00115B2C">
        <w:rPr/>
        <w:t>Data Preparation</w:t>
      </w:r>
    </w:p>
    <w:p w:rsidR="3A86920F" w:rsidP="5AFB3522" w:rsidRDefault="3A86920F" w14:paraId="250EF33F" w14:textId="2D85E4EE">
      <w:pPr>
        <w:pStyle w:val="Normal"/>
      </w:pPr>
      <w:r w:rsidRPr="5AFB3522" w:rsidR="3A86920F">
        <w:rPr>
          <w:lang w:val="en-US"/>
        </w:rPr>
        <w:t>The steps taken to prepare the data are as follows:</w:t>
      </w:r>
    </w:p>
    <w:p w:rsidR="3A86920F" w:rsidP="5AFB3522" w:rsidRDefault="3A86920F" w14:paraId="258442F2" w14:textId="1E9C63D6">
      <w:pPr>
        <w:pStyle w:val="ListParagraph"/>
        <w:numPr>
          <w:ilvl w:val="0"/>
          <w:numId w:val="13"/>
        </w:numPr>
        <w:rPr>
          <w:b w:val="0"/>
          <w:bCs w:val="0"/>
          <w:lang w:val="en-US"/>
        </w:rPr>
      </w:pPr>
      <w:r w:rsidRPr="5AFB3522" w:rsidR="3A86920F">
        <w:rPr>
          <w:b w:val="0"/>
          <w:bCs w:val="0"/>
          <w:lang w:val="en-US"/>
        </w:rPr>
        <w:t>Null values handling</w:t>
      </w:r>
    </w:p>
    <w:p w:rsidR="3A86920F" w:rsidP="5AFB3522" w:rsidRDefault="3A86920F" w14:paraId="33ADE1AA" w14:textId="5E277B6E">
      <w:pPr>
        <w:pStyle w:val="ListParagraph"/>
        <w:numPr>
          <w:ilvl w:val="1"/>
          <w:numId w:val="13"/>
        </w:numPr>
        <w:rPr>
          <w:b w:val="1"/>
          <w:bCs w:val="1"/>
          <w:lang w:val="en-US"/>
        </w:rPr>
      </w:pPr>
      <w:r w:rsidRPr="5AFB3522" w:rsidR="3A86920F">
        <w:rPr>
          <w:b w:val="0"/>
          <w:bCs w:val="0"/>
          <w:lang w:val="en-US"/>
        </w:rPr>
        <w:t>Age_band</w:t>
      </w:r>
      <w:r w:rsidRPr="5AFB3522" w:rsidR="3A86920F">
        <w:rPr>
          <w:b w:val="0"/>
          <w:bCs w:val="0"/>
          <w:lang w:val="en-US"/>
        </w:rPr>
        <w:t xml:space="preserve"> column has over 90% of the rows null. Hence this column has been dropped.</w:t>
      </w:r>
    </w:p>
    <w:p w:rsidR="3A86920F" w:rsidP="5AFB3522" w:rsidRDefault="3A86920F" w14:paraId="70B3BE78" w14:textId="3D30717C">
      <w:pPr>
        <w:pStyle w:val="ListParagraph"/>
        <w:numPr>
          <w:ilvl w:val="1"/>
          <w:numId w:val="13"/>
        </w:numPr>
        <w:rPr>
          <w:b w:val="0"/>
          <w:bCs w:val="0"/>
          <w:lang w:val="en-US"/>
        </w:rPr>
      </w:pPr>
      <w:r w:rsidRPr="5AFB3522" w:rsidR="3A86920F">
        <w:rPr>
          <w:b w:val="0"/>
          <w:bCs w:val="0"/>
          <w:lang w:val="en-US"/>
        </w:rPr>
        <w:t xml:space="preserve">The gender column has approximately 50% of its </w:t>
      </w:r>
      <w:r w:rsidRPr="5AFB3522" w:rsidR="17BB80A8">
        <w:rPr>
          <w:b w:val="0"/>
          <w:bCs w:val="0"/>
          <w:lang w:val="en-US"/>
        </w:rPr>
        <w:t>rows</w:t>
      </w:r>
      <w:r w:rsidRPr="5AFB3522" w:rsidR="3A86920F">
        <w:rPr>
          <w:b w:val="0"/>
          <w:bCs w:val="0"/>
          <w:lang w:val="en-US"/>
        </w:rPr>
        <w:t xml:space="preserve"> as null.</w:t>
      </w:r>
    </w:p>
    <w:p w:rsidR="3A86920F" w:rsidP="5AFB3522" w:rsidRDefault="3A86920F" w14:paraId="7D133A3B" w14:textId="4BBA5F7D">
      <w:pPr>
        <w:pStyle w:val="ListParagraph"/>
        <w:numPr>
          <w:ilvl w:val="0"/>
          <w:numId w:val="13"/>
        </w:numPr>
        <w:rPr>
          <w:b w:val="0"/>
          <w:bCs w:val="0"/>
          <w:lang w:val="en-US"/>
        </w:rPr>
      </w:pPr>
      <w:r w:rsidRPr="5AFB3522" w:rsidR="3A86920F">
        <w:rPr>
          <w:b w:val="0"/>
          <w:bCs w:val="0"/>
          <w:lang w:val="en-US"/>
        </w:rPr>
        <w:t>Categorical Feature handling:</w:t>
      </w:r>
    </w:p>
    <w:p w:rsidR="3A86920F" w:rsidP="5AFB3522" w:rsidRDefault="3A86920F" w14:paraId="098E1356" w14:textId="61B82E0A">
      <w:pPr>
        <w:pStyle w:val="ListParagraph"/>
        <w:numPr>
          <w:ilvl w:val="1"/>
          <w:numId w:val="13"/>
        </w:numPr>
        <w:rPr>
          <w:b w:val="0"/>
          <w:bCs w:val="0"/>
          <w:lang w:val="en-US"/>
        </w:rPr>
      </w:pPr>
      <w:r w:rsidRPr="5AFB3522" w:rsidR="3A86920F">
        <w:rPr>
          <w:b w:val="0"/>
          <w:bCs w:val="0"/>
          <w:lang w:val="en-US"/>
        </w:rPr>
        <w:t xml:space="preserve">Label encoder has been used to encode the categorical features into integer values. </w:t>
      </w:r>
    </w:p>
    <w:p w:rsidR="01F52D6F" w:rsidP="5AFB3522" w:rsidRDefault="01F52D6F" w14:paraId="34179615" w14:textId="4710D5B4">
      <w:pPr>
        <w:pStyle w:val="ListParagraph"/>
        <w:numPr>
          <w:ilvl w:val="1"/>
          <w:numId w:val="13"/>
        </w:numPr>
        <w:rPr>
          <w:b w:val="0"/>
          <w:bCs w:val="0"/>
          <w:lang w:val="en-US"/>
        </w:rPr>
      </w:pPr>
      <w:r w:rsidRPr="5AFB3522" w:rsidR="01F52D6F">
        <w:rPr>
          <w:b w:val="0"/>
          <w:bCs w:val="0"/>
          <w:lang w:val="en-US"/>
        </w:rPr>
        <w:t xml:space="preserve">The ‘Other’ values in the </w:t>
      </w:r>
      <w:r w:rsidRPr="5AFB3522" w:rsidR="01F52D6F">
        <w:rPr>
          <w:b w:val="0"/>
          <w:bCs w:val="0"/>
          <w:lang w:val="en-US"/>
        </w:rPr>
        <w:t>car_segment</w:t>
      </w:r>
      <w:r w:rsidRPr="5AFB3522" w:rsidR="01F52D6F">
        <w:rPr>
          <w:b w:val="0"/>
          <w:bCs w:val="0"/>
          <w:lang w:val="en-US"/>
        </w:rPr>
        <w:t xml:space="preserve"> column </w:t>
      </w:r>
      <w:r w:rsidRPr="5AFB3522" w:rsidR="315DA9B4">
        <w:rPr>
          <w:b w:val="0"/>
          <w:bCs w:val="0"/>
          <w:lang w:val="en-US"/>
        </w:rPr>
        <w:t>have</w:t>
      </w:r>
      <w:r w:rsidRPr="5AFB3522" w:rsidR="01F52D6F">
        <w:rPr>
          <w:b w:val="0"/>
          <w:bCs w:val="0"/>
          <w:lang w:val="en-US"/>
        </w:rPr>
        <w:t xml:space="preserve"> been dropped to decrease </w:t>
      </w:r>
      <w:r w:rsidRPr="5AFB3522" w:rsidR="5626A63F">
        <w:rPr>
          <w:b w:val="0"/>
          <w:bCs w:val="0"/>
          <w:lang w:val="en-US"/>
        </w:rPr>
        <w:t>dataset</w:t>
      </w:r>
      <w:r w:rsidRPr="5AFB3522" w:rsidR="5827F813">
        <w:rPr>
          <w:b w:val="0"/>
          <w:bCs w:val="0"/>
          <w:lang w:val="en-US"/>
        </w:rPr>
        <w:t xml:space="preserve"> complexity</w:t>
      </w:r>
      <w:r w:rsidRPr="5AFB3522" w:rsidR="6DEB97B4">
        <w:rPr>
          <w:b w:val="0"/>
          <w:bCs w:val="0"/>
          <w:lang w:val="en-US"/>
        </w:rPr>
        <w:t xml:space="preserve"> for model training.</w:t>
      </w:r>
    </w:p>
    <w:p w:rsidR="6DEB97B4" w:rsidP="5AFB3522" w:rsidRDefault="6DEB97B4" w14:paraId="7B674D2D" w14:textId="031AC0B9">
      <w:pPr>
        <w:pStyle w:val="ListParagraph"/>
        <w:numPr>
          <w:ilvl w:val="0"/>
          <w:numId w:val="13"/>
        </w:numPr>
        <w:rPr>
          <w:b w:val="0"/>
          <w:bCs w:val="0"/>
          <w:lang w:val="en-US"/>
        </w:rPr>
      </w:pPr>
      <w:r w:rsidRPr="5AFB3522" w:rsidR="6DEB97B4">
        <w:rPr>
          <w:b w:val="0"/>
          <w:bCs w:val="0"/>
          <w:lang w:val="en-US"/>
        </w:rPr>
        <w:t>Target variables</w:t>
      </w:r>
    </w:p>
    <w:p w:rsidR="6DEB97B4" w:rsidP="5AFB3522" w:rsidRDefault="6DEB97B4" w14:paraId="35350D82" w14:textId="043FCCAE">
      <w:pPr>
        <w:pStyle w:val="ListParagraph"/>
        <w:numPr>
          <w:ilvl w:val="1"/>
          <w:numId w:val="13"/>
        </w:numPr>
        <w:rPr>
          <w:b w:val="0"/>
          <w:bCs w:val="0"/>
          <w:lang w:val="en-US"/>
        </w:rPr>
      </w:pPr>
      <w:r w:rsidRPr="5AFB3522" w:rsidR="6DEB97B4">
        <w:rPr>
          <w:b w:val="0"/>
          <w:bCs w:val="0"/>
          <w:lang w:val="en-US"/>
        </w:rPr>
        <w:t xml:space="preserve">The target variables have been explored where a high-class imbalance has been noticed. This </w:t>
      </w:r>
      <w:r w:rsidRPr="5AFB3522" w:rsidR="5602DCB4">
        <w:rPr>
          <w:b w:val="0"/>
          <w:bCs w:val="0"/>
          <w:lang w:val="en-US"/>
        </w:rPr>
        <w:t xml:space="preserve">has been dealt with in </w:t>
      </w:r>
      <w:r w:rsidRPr="5AFB3522" w:rsidR="5602DCB4">
        <w:rPr>
          <w:b w:val="0"/>
          <w:bCs w:val="0"/>
          <w:lang w:val="en-US"/>
        </w:rPr>
        <w:t>different ways</w:t>
      </w:r>
      <w:r w:rsidRPr="5AFB3522" w:rsidR="5602DCB4">
        <w:rPr>
          <w:b w:val="0"/>
          <w:bCs w:val="0"/>
          <w:lang w:val="en-US"/>
        </w:rPr>
        <w:t xml:space="preserve"> in each experiment to find an effective method.</w:t>
      </w:r>
    </w:p>
    <w:p w:rsidR="48DEA213" w:rsidP="5AFB3522" w:rsidRDefault="48DEA213" w14:paraId="71BF082E" w14:textId="532F9138">
      <w:pPr>
        <w:pStyle w:val="ListParagraph"/>
        <w:numPr>
          <w:ilvl w:val="0"/>
          <w:numId w:val="13"/>
        </w:numPr>
        <w:rPr>
          <w:b w:val="0"/>
          <w:bCs w:val="0"/>
          <w:lang w:val="en-US"/>
        </w:rPr>
      </w:pPr>
      <w:r w:rsidRPr="5AFB3522" w:rsidR="48DEA213">
        <w:rPr>
          <w:b w:val="0"/>
          <w:bCs w:val="0"/>
          <w:lang w:val="en-US"/>
        </w:rPr>
        <w:t>Feature Engineering:</w:t>
      </w:r>
    </w:p>
    <w:p w:rsidR="48DEA213" w:rsidP="5AFB3522" w:rsidRDefault="48DEA213" w14:paraId="206A9F9D" w14:textId="5C45FE76">
      <w:pPr>
        <w:pStyle w:val="ListParagraph"/>
        <w:numPr>
          <w:ilvl w:val="1"/>
          <w:numId w:val="13"/>
        </w:numPr>
        <w:rPr>
          <w:b w:val="0"/>
          <w:bCs w:val="0"/>
          <w:lang w:val="en-US"/>
        </w:rPr>
      </w:pPr>
      <w:r w:rsidRPr="5AFB3522" w:rsidR="48DEA213">
        <w:rPr>
          <w:b w:val="0"/>
          <w:bCs w:val="0"/>
          <w:lang w:val="en-US"/>
        </w:rPr>
        <w:t xml:space="preserve">Feature engineering has been performed on the gender column by using MICE imputation. This </w:t>
      </w:r>
      <w:r w:rsidRPr="5AFB3522" w:rsidR="48DEA213">
        <w:rPr>
          <w:b w:val="0"/>
          <w:bCs w:val="0"/>
          <w:lang w:val="en-US"/>
        </w:rPr>
        <w:t>predicts</w:t>
      </w:r>
      <w:r w:rsidRPr="5AFB3522" w:rsidR="48DEA213">
        <w:rPr>
          <w:b w:val="0"/>
          <w:bCs w:val="0"/>
          <w:lang w:val="en-US"/>
        </w:rPr>
        <w:t xml:space="preserve"> and replaces all the null values. </w:t>
      </w:r>
    </w:p>
    <w:p w:rsidR="07071B83" w:rsidP="5AFB3522" w:rsidRDefault="07071B83" w14:paraId="564C5DBB" w14:textId="0CBB31B0">
      <w:pPr>
        <w:pStyle w:val="ListParagraph"/>
        <w:numPr>
          <w:ilvl w:val="0"/>
          <w:numId w:val="13"/>
        </w:numPr>
        <w:rPr>
          <w:b w:val="0"/>
          <w:bCs w:val="0"/>
          <w:lang w:val="en-US"/>
        </w:rPr>
      </w:pPr>
      <w:r w:rsidRPr="5AFB3522" w:rsidR="07071B83">
        <w:rPr>
          <w:b w:val="0"/>
          <w:bCs w:val="0"/>
          <w:lang w:val="en-US"/>
        </w:rPr>
        <w:t>Correlation analysis:</w:t>
      </w:r>
    </w:p>
    <w:p w:rsidR="07071B83" w:rsidP="5AFB3522" w:rsidRDefault="07071B83" w14:paraId="405030F8" w14:textId="6AC01886">
      <w:pPr>
        <w:pStyle w:val="ListParagraph"/>
        <w:numPr>
          <w:ilvl w:val="1"/>
          <w:numId w:val="13"/>
        </w:numPr>
        <w:rPr>
          <w:b w:val="0"/>
          <w:bCs w:val="0"/>
          <w:lang w:val="en-US"/>
        </w:rPr>
      </w:pPr>
      <w:r w:rsidRPr="5AFB3522" w:rsidR="07071B83">
        <w:rPr>
          <w:b w:val="0"/>
          <w:bCs w:val="0"/>
          <w:lang w:val="en-US"/>
        </w:rPr>
        <w:t xml:space="preserve">The correlation between the features and the target variable has been </w:t>
      </w:r>
      <w:r w:rsidRPr="5AFB3522" w:rsidR="75350B4E">
        <w:rPr>
          <w:b w:val="0"/>
          <w:bCs w:val="0"/>
          <w:lang w:val="en-US"/>
        </w:rPr>
        <w:t>explored</w:t>
      </w:r>
      <w:r w:rsidRPr="5AFB3522" w:rsidR="75350B4E">
        <w:rPr>
          <w:b w:val="0"/>
          <w:bCs w:val="0"/>
          <w:lang w:val="en-US"/>
        </w:rPr>
        <w:t xml:space="preserve"> by using correlation analysis with a heatmap and the ANOVA-F test.</w:t>
      </w:r>
    </w:p>
    <w:p w:rsidR="11C04361" w:rsidP="5AFB3522" w:rsidRDefault="11C04361" w14:paraId="57B77972" w14:textId="14D9B9F7">
      <w:pPr>
        <w:pStyle w:val="ListParagraph"/>
        <w:numPr>
          <w:ilvl w:val="0"/>
          <w:numId w:val="13"/>
        </w:numPr>
        <w:rPr>
          <w:b w:val="0"/>
          <w:bCs w:val="0"/>
          <w:lang w:val="en-US"/>
        </w:rPr>
      </w:pPr>
      <w:r w:rsidRPr="5AFB3522" w:rsidR="11C04361">
        <w:rPr>
          <w:b w:val="0"/>
          <w:bCs w:val="0"/>
          <w:lang w:val="en-US"/>
        </w:rPr>
        <w:t>Hyperparameter tuning:</w:t>
      </w:r>
    </w:p>
    <w:p w:rsidR="11C04361" w:rsidP="5AFB3522" w:rsidRDefault="11C04361" w14:paraId="3D7DCB29" w14:textId="1B2C93AE">
      <w:pPr>
        <w:pStyle w:val="ListParagraph"/>
        <w:numPr>
          <w:ilvl w:val="1"/>
          <w:numId w:val="13"/>
        </w:numPr>
        <w:rPr>
          <w:b w:val="0"/>
          <w:bCs w:val="0"/>
          <w:lang w:val="en-US"/>
        </w:rPr>
      </w:pPr>
      <w:r w:rsidRPr="5AFB3522" w:rsidR="11C04361">
        <w:rPr>
          <w:b w:val="0"/>
          <w:bCs w:val="0"/>
          <w:lang w:val="en-US"/>
        </w:rPr>
        <w:t>Each experiment has hyperparameter tuning performed depending on the model that has been trained.</w:t>
      </w:r>
    </w:p>
    <w:p w:rsidR="5AFB3522" w:rsidP="5AFB3522" w:rsidRDefault="5AFB3522" w14:paraId="35046E68" w14:textId="07887457">
      <w:pPr>
        <w:pStyle w:val="Normal"/>
        <w:rPr>
          <w:b w:val="0"/>
          <w:bCs w:val="0"/>
          <w:lang w:val="en-US"/>
        </w:rPr>
      </w:pPr>
    </w:p>
    <w:p w:rsidR="5AFB3522" w:rsidP="5AFB3522" w:rsidRDefault="5AFB3522" w14:paraId="223A3178" w14:textId="65E00BD8">
      <w:pPr>
        <w:pStyle w:val="Normal"/>
        <w:rPr>
          <w:b w:val="0"/>
          <w:bCs w:val="0"/>
          <w:lang w:val="en-US"/>
        </w:rPr>
      </w:pPr>
    </w:p>
    <w:p w:rsidR="5AFB3522" w:rsidP="5AFB3522" w:rsidRDefault="5AFB3522" w14:paraId="244F35F1" w14:textId="5917981F">
      <w:pPr>
        <w:pStyle w:val="Normal"/>
        <w:rPr>
          <w:b w:val="0"/>
          <w:bCs w:val="0"/>
          <w:lang w:val="en-US"/>
        </w:rPr>
      </w:pPr>
    </w:p>
    <w:p w:rsidR="5AFB3522" w:rsidP="5AFB3522" w:rsidRDefault="5AFB3522" w14:paraId="69F1E501" w14:textId="39579D18">
      <w:pPr>
        <w:pStyle w:val="Normal"/>
        <w:rPr>
          <w:b w:val="0"/>
          <w:bCs w:val="0"/>
          <w:lang w:val="en-US"/>
        </w:rPr>
      </w:pPr>
    </w:p>
    <w:p w:rsidR="5AFB3522" w:rsidP="5AFB3522" w:rsidRDefault="5AFB3522" w14:paraId="5E6BF9FD" w14:textId="790E466E">
      <w:pPr>
        <w:pStyle w:val="Normal"/>
        <w:rPr>
          <w:b w:val="0"/>
          <w:bCs w:val="0"/>
          <w:lang w:val="en-US"/>
        </w:rPr>
      </w:pPr>
    </w:p>
    <w:p w:rsidR="5AFB3522" w:rsidP="5AFB3522" w:rsidRDefault="5AFB3522" w14:paraId="5131EB10" w14:textId="20DDCF21">
      <w:pPr>
        <w:pStyle w:val="Normal"/>
        <w:rPr>
          <w:b w:val="0"/>
          <w:bCs w:val="0"/>
          <w:lang w:val="en-US"/>
        </w:rPr>
      </w:pPr>
    </w:p>
    <w:p w:rsidR="75350B4E" w:rsidP="5AFB3522" w:rsidRDefault="75350B4E" w14:paraId="4A514D39" w14:textId="381DD5B4">
      <w:pPr>
        <w:pStyle w:val="Normal"/>
        <w:rPr>
          <w:b w:val="0"/>
          <w:bCs w:val="0"/>
          <w:lang w:val="en-US"/>
        </w:rPr>
      </w:pPr>
      <w:r w:rsidRPr="5AFB3522" w:rsidR="75350B4E">
        <w:rPr>
          <w:b w:val="0"/>
          <w:bCs w:val="0"/>
          <w:lang w:val="en-US"/>
        </w:rPr>
        <w:t>Following the above data preprocessing methods, 8 columns have been selected for model training. They are:</w:t>
      </w:r>
    </w:p>
    <w:p w:rsidR="75350B4E" w:rsidP="5AFB3522" w:rsidRDefault="75350B4E" w14:paraId="7DAB03DF" w14:textId="524996ED">
      <w:pPr>
        <w:pStyle w:val="ListParagraph"/>
        <w:numPr>
          <w:ilvl w:val="0"/>
          <w:numId w:val="24"/>
        </w:numPr>
        <w:rPr>
          <w:noProof w:val="0"/>
          <w:lang w:val="en-US"/>
        </w:rPr>
      </w:pPr>
      <w:r w:rsidRPr="5AFB3522" w:rsidR="75350B4E">
        <w:rPr>
          <w:noProof w:val="0"/>
          <w:lang w:val="en-US"/>
        </w:rPr>
        <w:t xml:space="preserve">age_of_vehicle_years </w:t>
      </w:r>
    </w:p>
    <w:p w:rsidR="75350B4E" w:rsidP="5AFB3522" w:rsidRDefault="75350B4E" w14:paraId="45EACBBE" w14:textId="37E08E9F">
      <w:pPr>
        <w:pStyle w:val="ListParagraph"/>
        <w:numPr>
          <w:ilvl w:val="0"/>
          <w:numId w:val="24"/>
        </w:numPr>
        <w:rPr>
          <w:noProof w:val="0"/>
          <w:lang w:val="en-US"/>
        </w:rPr>
      </w:pPr>
      <w:r w:rsidRPr="5AFB3522" w:rsidR="75350B4E">
        <w:rPr>
          <w:noProof w:val="0"/>
          <w:lang w:val="en-US"/>
        </w:rPr>
        <w:t>sched_serv_warr</w:t>
      </w:r>
    </w:p>
    <w:p w:rsidR="75350B4E" w:rsidP="5AFB3522" w:rsidRDefault="75350B4E" w14:paraId="5E9151A7" w14:textId="5DC904EA">
      <w:pPr>
        <w:pStyle w:val="ListParagraph"/>
        <w:numPr>
          <w:ilvl w:val="0"/>
          <w:numId w:val="24"/>
        </w:numPr>
        <w:rPr>
          <w:noProof w:val="0"/>
          <w:lang w:val="en-US"/>
        </w:rPr>
      </w:pPr>
      <w:r w:rsidRPr="5AFB3522" w:rsidR="75350B4E">
        <w:rPr>
          <w:noProof w:val="0"/>
          <w:lang w:val="en-US"/>
        </w:rPr>
        <w:t>sched_serv_paid</w:t>
      </w:r>
    </w:p>
    <w:p w:rsidR="75350B4E" w:rsidP="5AFB3522" w:rsidRDefault="75350B4E" w14:paraId="66C3503E" w14:textId="7118E20F">
      <w:pPr>
        <w:pStyle w:val="ListParagraph"/>
        <w:numPr>
          <w:ilvl w:val="0"/>
          <w:numId w:val="24"/>
        </w:numPr>
        <w:rPr>
          <w:noProof w:val="0"/>
          <w:lang w:val="en-US"/>
        </w:rPr>
      </w:pPr>
      <w:r w:rsidRPr="5AFB3522" w:rsidR="75350B4E">
        <w:rPr>
          <w:noProof w:val="0"/>
          <w:lang w:val="en-US"/>
        </w:rPr>
        <w:t>total_paid_services</w:t>
      </w:r>
    </w:p>
    <w:p w:rsidR="75350B4E" w:rsidP="5AFB3522" w:rsidRDefault="75350B4E" w14:paraId="6D3FEC45" w14:textId="6DFD2F71">
      <w:pPr>
        <w:pStyle w:val="ListParagraph"/>
        <w:numPr>
          <w:ilvl w:val="0"/>
          <w:numId w:val="24"/>
        </w:numPr>
        <w:rPr>
          <w:noProof w:val="0"/>
          <w:lang w:val="en-US"/>
        </w:rPr>
      </w:pPr>
      <w:r w:rsidRPr="5AFB3522" w:rsidR="75350B4E">
        <w:rPr>
          <w:noProof w:val="0"/>
          <w:lang w:val="en-US"/>
        </w:rPr>
        <w:t>total_services</w:t>
      </w:r>
    </w:p>
    <w:p w:rsidR="75350B4E" w:rsidP="5AFB3522" w:rsidRDefault="75350B4E" w14:paraId="04F7D71F" w14:textId="06192568">
      <w:pPr>
        <w:pStyle w:val="ListParagraph"/>
        <w:numPr>
          <w:ilvl w:val="0"/>
          <w:numId w:val="24"/>
        </w:numPr>
        <w:rPr>
          <w:noProof w:val="0"/>
          <w:lang w:val="en-US"/>
        </w:rPr>
      </w:pPr>
      <w:r w:rsidRPr="5AFB3522" w:rsidR="75350B4E">
        <w:rPr>
          <w:noProof w:val="0"/>
          <w:lang w:val="en-US"/>
        </w:rPr>
        <w:t>mth_since_last_serv</w:t>
      </w:r>
    </w:p>
    <w:p w:rsidR="75350B4E" w:rsidP="5AFB3522" w:rsidRDefault="75350B4E" w14:paraId="04554BBF" w14:textId="5D6D9EA4">
      <w:pPr>
        <w:pStyle w:val="ListParagraph"/>
        <w:numPr>
          <w:ilvl w:val="0"/>
          <w:numId w:val="24"/>
        </w:numPr>
        <w:rPr>
          <w:noProof w:val="0"/>
          <w:lang w:val="en-US"/>
        </w:rPr>
      </w:pPr>
      <w:r w:rsidRPr="5AFB3522" w:rsidR="75350B4E">
        <w:rPr>
          <w:noProof w:val="0"/>
          <w:lang w:val="en-US"/>
        </w:rPr>
        <w:t>Gender</w:t>
      </w:r>
    </w:p>
    <w:p w:rsidR="75350B4E" w:rsidP="5AFB3522" w:rsidRDefault="75350B4E" w14:paraId="618A8845" w14:textId="6302B6E5">
      <w:pPr>
        <w:pStyle w:val="ListParagraph"/>
        <w:numPr>
          <w:ilvl w:val="0"/>
          <w:numId w:val="24"/>
        </w:numPr>
        <w:rPr>
          <w:noProof w:val="0"/>
          <w:lang w:val="en-US"/>
        </w:rPr>
      </w:pPr>
      <w:r w:rsidRPr="5AFB3522" w:rsidR="75350B4E">
        <w:rPr>
          <w:noProof w:val="0"/>
          <w:lang w:val="en-US"/>
        </w:rPr>
        <w:t>Car_segment</w:t>
      </w:r>
    </w:p>
    <w:p xmlns:wp14="http://schemas.microsoft.com/office/word/2010/wordml" w:rsidR="00CB1511" w:rsidRDefault="00115B2C" w14:paraId="44EAFD9C" wp14:textId="77777777">
      <w:pPr>
        <w:spacing w:before="480"/>
      </w:pPr>
      <w:r>
        <w:rPr>
          <w:noProof/>
          <w:color w:val="666666"/>
        </w:rPr>
        <w:drawing>
          <wp:inline xmlns:wp14="http://schemas.microsoft.com/office/word/2010/wordprocessingDrawing" distT="114300" distB="114300" distL="114300" distR="114300" wp14:anchorId="6EBE1D58" wp14:editId="7777777">
            <wp:extent cx="438150" cy="57150"/>
            <wp:effectExtent l="0" t="0" r="0" b="0"/>
            <wp:docPr id="12"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xmlns:wp14="http://schemas.microsoft.com/office/word/2010/wordml" w:rsidR="00CB1511" w:rsidRDefault="00115B2C" w14:paraId="425585BE" wp14:textId="77777777">
      <w:pPr>
        <w:pStyle w:val="Heading1"/>
        <w:numPr>
          <w:ilvl w:val="0"/>
          <w:numId w:val="6"/>
        </w:numPr>
        <w:rPr/>
      </w:pPr>
      <w:bookmarkStart w:name="_6vwh14nc44ga" w:id="6"/>
      <w:bookmarkEnd w:id="6"/>
      <w:r w:rsidR="00115B2C">
        <w:rPr/>
        <w:t>Modeling</w:t>
      </w:r>
    </w:p>
    <w:p w:rsidR="28902D5C" w:rsidRDefault="28902D5C" w14:paraId="55C55CD3" w14:textId="4F6F8935">
      <w:r w:rsidRPr="5AFB3522" w:rsidR="28902D5C">
        <w:rPr>
          <w:rFonts w:ascii="Proxima Nova" w:hAnsi="Proxima Nova" w:eastAsia="Proxima Nova" w:cs="Proxima Nova"/>
          <w:noProof w:val="0"/>
          <w:sz w:val="22"/>
          <w:szCs w:val="22"/>
          <w:lang w:val="en"/>
        </w:rPr>
        <w:t>Experiment 1 (Support Vector Machine or SVM):</w:t>
      </w:r>
    </w:p>
    <w:p w:rsidR="35E3AB21" w:rsidP="5AFB3522" w:rsidRDefault="35E3AB21" w14:paraId="456A0B43" w14:textId="1A45321E">
      <w:pPr>
        <w:pStyle w:val="ListParagraph"/>
        <w:numPr>
          <w:ilvl w:val="0"/>
          <w:numId w:val="27"/>
        </w:numPr>
        <w:rPr>
          <w:rFonts w:ascii="Proxima Nova" w:hAnsi="Proxima Nova" w:eastAsia="Proxima Nova" w:cs="Proxima Nova"/>
          <w:noProof w:val="0"/>
          <w:sz w:val="22"/>
          <w:szCs w:val="22"/>
          <w:lang w:val="en"/>
        </w:rPr>
      </w:pPr>
      <w:r w:rsidRPr="5AFB3522" w:rsidR="35E3AB21">
        <w:rPr>
          <w:rFonts w:ascii="Proxima Nova" w:hAnsi="Proxima Nova" w:eastAsia="Proxima Nova" w:cs="Proxima Nova"/>
          <w:noProof w:val="0"/>
          <w:sz w:val="22"/>
          <w:szCs w:val="22"/>
          <w:lang w:val="en-US"/>
        </w:rPr>
        <w:t xml:space="preserve">SVM is a supervised machine learning algorithm that classifies data by finding </w:t>
      </w:r>
      <w:r w:rsidRPr="5AFB3522" w:rsidR="35E3AB21">
        <w:rPr>
          <w:rFonts w:ascii="Proxima Nova" w:hAnsi="Proxima Nova" w:eastAsia="Proxima Nova" w:cs="Proxima Nova"/>
          <w:noProof w:val="0"/>
          <w:sz w:val="22"/>
          <w:szCs w:val="22"/>
          <w:lang w:val="en-US"/>
        </w:rPr>
        <w:t>an optimal</w:t>
      </w:r>
      <w:r w:rsidRPr="5AFB3522" w:rsidR="35E3AB21">
        <w:rPr>
          <w:rFonts w:ascii="Proxima Nova" w:hAnsi="Proxima Nova" w:eastAsia="Proxima Nova" w:cs="Proxima Nova"/>
          <w:noProof w:val="0"/>
          <w:sz w:val="22"/>
          <w:szCs w:val="22"/>
          <w:lang w:val="en-US"/>
        </w:rPr>
        <w:t xml:space="preserve"> line or hyperplane that maximizes the distance between each class in an N-dimensional space [1]</w:t>
      </w:r>
    </w:p>
    <w:p w:rsidR="06DBF0A5" w:rsidP="5AFB3522" w:rsidRDefault="06DBF0A5" w14:paraId="72CF85B1" w14:textId="2E2212A2">
      <w:pPr>
        <w:pStyle w:val="ListParagraph"/>
        <w:numPr>
          <w:ilvl w:val="0"/>
          <w:numId w:val="27"/>
        </w:numPr>
        <w:rPr>
          <w:rFonts w:ascii="Proxima Nova" w:hAnsi="Proxima Nova" w:eastAsia="Proxima Nova" w:cs="Proxima Nova"/>
          <w:noProof w:val="0"/>
          <w:sz w:val="22"/>
          <w:szCs w:val="22"/>
          <w:lang w:val="en-US"/>
        </w:rPr>
      </w:pPr>
      <w:r w:rsidRPr="5AFB3522" w:rsidR="06DBF0A5">
        <w:rPr>
          <w:rFonts w:ascii="Proxima Nova" w:hAnsi="Proxima Nova" w:eastAsia="Proxima Nova" w:cs="Proxima Nova"/>
          <w:noProof w:val="0"/>
          <w:sz w:val="22"/>
          <w:szCs w:val="22"/>
          <w:lang w:val="en-US"/>
        </w:rPr>
        <w:t xml:space="preserve">Hyperparameter tuning has been </w:t>
      </w:r>
      <w:r w:rsidRPr="5AFB3522" w:rsidR="0F45316F">
        <w:rPr>
          <w:rFonts w:ascii="Proxima Nova" w:hAnsi="Proxima Nova" w:eastAsia="Proxima Nova" w:cs="Proxima Nova"/>
          <w:noProof w:val="0"/>
          <w:sz w:val="22"/>
          <w:szCs w:val="22"/>
          <w:lang w:val="en-US"/>
        </w:rPr>
        <w:t xml:space="preserve">performed on the model to find the most </w:t>
      </w:r>
      <w:r w:rsidRPr="5AFB3522" w:rsidR="0F45316F">
        <w:rPr>
          <w:rFonts w:ascii="Proxima Nova" w:hAnsi="Proxima Nova" w:eastAsia="Proxima Nova" w:cs="Proxima Nova"/>
          <w:noProof w:val="0"/>
          <w:sz w:val="22"/>
          <w:szCs w:val="22"/>
          <w:lang w:val="en-US"/>
        </w:rPr>
        <w:t>optimal</w:t>
      </w:r>
      <w:r w:rsidRPr="5AFB3522" w:rsidR="0F45316F">
        <w:rPr>
          <w:rFonts w:ascii="Proxima Nova" w:hAnsi="Proxima Nova" w:eastAsia="Proxima Nova" w:cs="Proxima Nova"/>
          <w:noProof w:val="0"/>
          <w:sz w:val="22"/>
          <w:szCs w:val="22"/>
          <w:lang w:val="en-US"/>
        </w:rPr>
        <w:t xml:space="preserve"> weights</w:t>
      </w:r>
      <w:r w:rsidRPr="5AFB3522" w:rsidR="616EBE0E">
        <w:rPr>
          <w:rFonts w:ascii="Proxima Nova" w:hAnsi="Proxima Nova" w:eastAsia="Proxima Nova" w:cs="Proxima Nova"/>
          <w:noProof w:val="0"/>
          <w:sz w:val="22"/>
          <w:szCs w:val="22"/>
          <w:lang w:val="en-US"/>
        </w:rPr>
        <w:t>.</w:t>
      </w:r>
    </w:p>
    <w:p w:rsidR="28902D5C" w:rsidRDefault="28902D5C" w14:paraId="3B095F40" w14:textId="7FF38EDB">
      <w:r w:rsidRPr="5AFB3522" w:rsidR="28902D5C">
        <w:rPr>
          <w:rFonts w:ascii="Proxima Nova" w:hAnsi="Proxima Nova" w:eastAsia="Proxima Nova" w:cs="Proxima Nova"/>
          <w:noProof w:val="0"/>
          <w:sz w:val="22"/>
          <w:szCs w:val="22"/>
          <w:lang w:val="en-US"/>
        </w:rPr>
        <w:t xml:space="preserve">Experiment 2 (Random Forest): </w:t>
      </w:r>
    </w:p>
    <w:p w:rsidR="74375B79" w:rsidP="5AFB3522" w:rsidRDefault="74375B79" w14:paraId="02CADB53" w14:textId="1328BF88">
      <w:pPr>
        <w:pStyle w:val="ListParagraph"/>
        <w:numPr>
          <w:ilvl w:val="0"/>
          <w:numId w:val="26"/>
        </w:numPr>
        <w:rPr>
          <w:rFonts w:ascii="Proxima Nova" w:hAnsi="Proxima Nova" w:eastAsia="Proxima Nova" w:cs="Proxima Nova"/>
          <w:noProof w:val="0"/>
          <w:sz w:val="22"/>
          <w:szCs w:val="22"/>
          <w:lang w:val="en-US"/>
        </w:rPr>
      </w:pPr>
      <w:r w:rsidRPr="5AFB3522" w:rsidR="74375B79">
        <w:rPr>
          <w:rFonts w:ascii="Proxima Nova" w:hAnsi="Proxima Nova" w:eastAsia="Proxima Nova" w:cs="Proxima Nova"/>
          <w:noProof w:val="0"/>
          <w:sz w:val="22"/>
          <w:szCs w:val="22"/>
          <w:lang w:val="en-US"/>
        </w:rPr>
        <w:t xml:space="preserve">Random forest is a commonly used machine learning algorithm, trademarked by Leo </w:t>
      </w:r>
      <w:r w:rsidRPr="5AFB3522" w:rsidR="74375B79">
        <w:rPr>
          <w:rFonts w:ascii="Proxima Nova" w:hAnsi="Proxima Nova" w:eastAsia="Proxima Nova" w:cs="Proxima Nova"/>
          <w:noProof w:val="0"/>
          <w:sz w:val="22"/>
          <w:szCs w:val="22"/>
          <w:lang w:val="en-US"/>
        </w:rPr>
        <w:t>Breiman</w:t>
      </w:r>
      <w:r w:rsidRPr="5AFB3522" w:rsidR="74375B79">
        <w:rPr>
          <w:rFonts w:ascii="Proxima Nova" w:hAnsi="Proxima Nova" w:eastAsia="Proxima Nova" w:cs="Proxima Nova"/>
          <w:noProof w:val="0"/>
          <w:sz w:val="22"/>
          <w:szCs w:val="22"/>
          <w:lang w:val="en-US"/>
        </w:rPr>
        <w:t xml:space="preserve"> and Adele Cutler, that combines the output of multiple decision trees to reach a single result. [2] </w:t>
      </w:r>
    </w:p>
    <w:p w:rsidR="28902D5C" w:rsidP="5AFB3522" w:rsidRDefault="28902D5C" w14:paraId="0736AE1C" w14:textId="2AE655D5">
      <w:pPr>
        <w:pStyle w:val="ListParagraph"/>
        <w:numPr>
          <w:ilvl w:val="0"/>
          <w:numId w:val="26"/>
        </w:numPr>
        <w:rPr>
          <w:rFonts w:ascii="Proxima Nova" w:hAnsi="Proxima Nova" w:eastAsia="Proxima Nova" w:cs="Proxima Nova"/>
          <w:noProof w:val="0"/>
          <w:sz w:val="22"/>
          <w:szCs w:val="22"/>
          <w:lang w:val="en-US"/>
        </w:rPr>
      </w:pPr>
      <w:r w:rsidRPr="5AFB3522" w:rsidR="28902D5C">
        <w:rPr>
          <w:rFonts w:ascii="Proxima Nova" w:hAnsi="Proxima Nova" w:eastAsia="Proxima Nova" w:cs="Proxima Nova"/>
          <w:noProof w:val="0"/>
          <w:sz w:val="22"/>
          <w:szCs w:val="22"/>
          <w:lang w:val="en-US"/>
        </w:rPr>
        <w:t>Parameter tuning includes altering the number of trees, maximum depth, and other hyperparameters to improve model performance.</w:t>
      </w:r>
    </w:p>
    <w:p w:rsidR="28902D5C" w:rsidRDefault="28902D5C" w14:paraId="681F9A26" w14:textId="39134ACC">
      <w:r w:rsidRPr="5AFB3522" w:rsidR="28902D5C">
        <w:rPr>
          <w:rFonts w:ascii="Proxima Nova" w:hAnsi="Proxima Nova" w:eastAsia="Proxima Nova" w:cs="Proxima Nova"/>
          <w:noProof w:val="0"/>
          <w:sz w:val="22"/>
          <w:szCs w:val="22"/>
          <w:lang w:val="en"/>
        </w:rPr>
        <w:t xml:space="preserve">Experiment 3 (Decision Trees): </w:t>
      </w:r>
    </w:p>
    <w:p w:rsidR="13F00EE8" w:rsidP="5AFB3522" w:rsidRDefault="13F00EE8" w14:paraId="025953A6" w14:textId="07E9784C">
      <w:pPr>
        <w:pStyle w:val="ListParagraph"/>
        <w:numPr>
          <w:ilvl w:val="0"/>
          <w:numId w:val="28"/>
        </w:numPr>
        <w:rPr>
          <w:rFonts w:ascii="Proxima Nova" w:hAnsi="Proxima Nova" w:eastAsia="Proxima Nova" w:cs="Proxima Nova"/>
          <w:noProof w:val="0"/>
          <w:sz w:val="22"/>
          <w:szCs w:val="22"/>
          <w:lang w:val="en"/>
        </w:rPr>
      </w:pPr>
      <w:r w:rsidRPr="5AFB3522" w:rsidR="13F00EE8">
        <w:rPr>
          <w:rFonts w:ascii="Proxima Nova" w:hAnsi="Proxima Nova" w:eastAsia="Proxima Nova" w:cs="Proxima Nova"/>
          <w:noProof w:val="0"/>
          <w:sz w:val="22"/>
          <w:szCs w:val="22"/>
          <w:lang w:val="en-US"/>
        </w:rPr>
        <w:t xml:space="preserve">A decision tree typically starts with a single node, which branches into </w:t>
      </w:r>
      <w:r w:rsidRPr="5AFB3522" w:rsidR="13F00EE8">
        <w:rPr>
          <w:rFonts w:ascii="Proxima Nova" w:hAnsi="Proxima Nova" w:eastAsia="Proxima Nova" w:cs="Proxima Nova"/>
          <w:noProof w:val="0"/>
          <w:sz w:val="22"/>
          <w:szCs w:val="22"/>
          <w:lang w:val="en-US"/>
        </w:rPr>
        <w:t>possible outcomes</w:t>
      </w:r>
      <w:r w:rsidRPr="5AFB3522" w:rsidR="13F00EE8">
        <w:rPr>
          <w:rFonts w:ascii="Proxima Nova" w:hAnsi="Proxima Nova" w:eastAsia="Proxima Nova" w:cs="Proxima Nova"/>
          <w:noProof w:val="0"/>
          <w:sz w:val="22"/>
          <w:szCs w:val="22"/>
          <w:lang w:val="en-US"/>
        </w:rPr>
        <w:t xml:space="preserve">. Each of those outcomes leads to </w:t>
      </w:r>
      <w:r w:rsidRPr="5AFB3522" w:rsidR="13F00EE8">
        <w:rPr>
          <w:rFonts w:ascii="Proxima Nova" w:hAnsi="Proxima Nova" w:eastAsia="Proxima Nova" w:cs="Proxima Nova"/>
          <w:noProof w:val="0"/>
          <w:sz w:val="22"/>
          <w:szCs w:val="22"/>
          <w:lang w:val="en-US"/>
        </w:rPr>
        <w:t>additional</w:t>
      </w:r>
      <w:r w:rsidRPr="5AFB3522" w:rsidR="13F00EE8">
        <w:rPr>
          <w:rFonts w:ascii="Proxima Nova" w:hAnsi="Proxima Nova" w:eastAsia="Proxima Nova" w:cs="Proxima Nova"/>
          <w:noProof w:val="0"/>
          <w:sz w:val="22"/>
          <w:szCs w:val="22"/>
          <w:lang w:val="en-US"/>
        </w:rPr>
        <w:t xml:space="preserve"> nodes, which branch off into other possibilities. This gives it a treelike shape. [3] </w:t>
      </w:r>
    </w:p>
    <w:p w:rsidR="16C4992C" w:rsidP="5AFB3522" w:rsidRDefault="16C4992C" w14:paraId="435A1CA3" w14:textId="0E39220C">
      <w:pPr>
        <w:pStyle w:val="ListParagraph"/>
        <w:numPr>
          <w:ilvl w:val="0"/>
          <w:numId w:val="28"/>
        </w:numPr>
        <w:rPr>
          <w:rFonts w:ascii="Proxima Nova" w:hAnsi="Proxima Nova" w:eastAsia="Proxima Nova" w:cs="Proxima Nova"/>
          <w:noProof w:val="0"/>
          <w:sz w:val="22"/>
          <w:szCs w:val="22"/>
          <w:lang w:val="en-US"/>
        </w:rPr>
      </w:pPr>
      <w:r w:rsidRPr="5AFB3522" w:rsidR="16C4992C">
        <w:rPr>
          <w:rFonts w:ascii="Proxima Nova" w:hAnsi="Proxima Nova" w:eastAsia="Proxima Nova" w:cs="Proxima Nova"/>
          <w:noProof w:val="0"/>
          <w:sz w:val="22"/>
          <w:szCs w:val="22"/>
          <w:lang w:val="en-US"/>
        </w:rPr>
        <w:t>Hyper</w:t>
      </w:r>
      <w:r w:rsidRPr="5AFB3522" w:rsidR="28902D5C">
        <w:rPr>
          <w:rFonts w:ascii="Proxima Nova" w:hAnsi="Proxima Nova" w:eastAsia="Proxima Nova" w:cs="Proxima Nova"/>
          <w:noProof w:val="0"/>
          <w:sz w:val="22"/>
          <w:szCs w:val="22"/>
          <w:lang w:val="en-US"/>
        </w:rPr>
        <w:t>parameter</w:t>
      </w:r>
      <w:r w:rsidRPr="5AFB3522" w:rsidR="676A9936">
        <w:rPr>
          <w:rFonts w:ascii="Proxima Nova" w:hAnsi="Proxima Nova" w:eastAsia="Proxima Nova" w:cs="Proxima Nova"/>
          <w:noProof w:val="0"/>
          <w:sz w:val="22"/>
          <w:szCs w:val="22"/>
          <w:lang w:val="en-US"/>
        </w:rPr>
        <w:t xml:space="preserve"> tuning has been performed</w:t>
      </w:r>
      <w:r w:rsidRPr="5AFB3522" w:rsidR="28902D5C">
        <w:rPr>
          <w:rFonts w:ascii="Proxima Nova" w:hAnsi="Proxima Nova" w:eastAsia="Proxima Nova" w:cs="Proxima Nova"/>
          <w:noProof w:val="0"/>
          <w:sz w:val="22"/>
          <w:szCs w:val="22"/>
          <w:lang w:val="en-US"/>
        </w:rPr>
        <w:t xml:space="preserve"> like tree depth and </w:t>
      </w:r>
      <w:r w:rsidRPr="5AFB3522" w:rsidR="28902D5C">
        <w:rPr>
          <w:rFonts w:ascii="Proxima Nova" w:hAnsi="Proxima Nova" w:eastAsia="Proxima Nova" w:cs="Proxima Nova"/>
          <w:noProof w:val="0"/>
          <w:sz w:val="22"/>
          <w:szCs w:val="22"/>
          <w:lang w:val="en-US"/>
        </w:rPr>
        <w:t>minimum</w:t>
      </w:r>
      <w:r w:rsidRPr="5AFB3522" w:rsidR="28902D5C">
        <w:rPr>
          <w:rFonts w:ascii="Proxima Nova" w:hAnsi="Proxima Nova" w:eastAsia="Proxima Nova" w:cs="Proxima Nova"/>
          <w:noProof w:val="0"/>
          <w:sz w:val="22"/>
          <w:szCs w:val="22"/>
          <w:lang w:val="en-US"/>
        </w:rPr>
        <w:t xml:space="preserve"> samples per split </w:t>
      </w:r>
      <w:r w:rsidRPr="5AFB3522" w:rsidR="249B9DDE">
        <w:rPr>
          <w:rFonts w:ascii="Proxima Nova" w:hAnsi="Proxima Nova" w:eastAsia="Proxima Nova" w:cs="Proxima Nova"/>
          <w:noProof w:val="0"/>
          <w:sz w:val="22"/>
          <w:szCs w:val="22"/>
          <w:lang w:val="en-US"/>
        </w:rPr>
        <w:t xml:space="preserve">to </w:t>
      </w:r>
      <w:r w:rsidRPr="5AFB3522" w:rsidR="28902D5C">
        <w:rPr>
          <w:rFonts w:ascii="Proxima Nova" w:hAnsi="Proxima Nova" w:eastAsia="Proxima Nova" w:cs="Proxima Nova"/>
          <w:noProof w:val="0"/>
          <w:sz w:val="22"/>
          <w:szCs w:val="22"/>
          <w:lang w:val="en-US"/>
        </w:rPr>
        <w:t>help reduce overfitting and increase model generalization.</w:t>
      </w:r>
    </w:p>
    <w:p w:rsidR="28902D5C" w:rsidP="5AFB3522" w:rsidRDefault="28902D5C" w14:paraId="1442E80C" w14:textId="092D37AB">
      <w:pPr>
        <w:rPr>
          <w:rFonts w:ascii="Proxima Nova" w:hAnsi="Proxima Nova" w:eastAsia="Proxima Nova" w:cs="Proxima Nova"/>
          <w:noProof w:val="0"/>
          <w:sz w:val="22"/>
          <w:szCs w:val="22"/>
          <w:lang w:val="en-US"/>
        </w:rPr>
      </w:pPr>
      <w:r w:rsidRPr="5AFB3522" w:rsidR="28902D5C">
        <w:rPr>
          <w:rFonts w:ascii="Proxima Nova" w:hAnsi="Proxima Nova" w:eastAsia="Proxima Nova" w:cs="Proxima Nova"/>
          <w:noProof w:val="0"/>
          <w:sz w:val="22"/>
          <w:szCs w:val="22"/>
          <w:lang w:val="en-US"/>
        </w:rPr>
        <w:t>Experiment 4</w:t>
      </w:r>
      <w:r w:rsidRPr="5AFB3522" w:rsidR="53E23D8E">
        <w:rPr>
          <w:rFonts w:ascii="Proxima Nova" w:hAnsi="Proxima Nova" w:eastAsia="Proxima Nova" w:cs="Proxima Nova"/>
          <w:noProof w:val="0"/>
          <w:sz w:val="22"/>
          <w:szCs w:val="22"/>
          <w:lang w:val="en-US"/>
        </w:rPr>
        <w:t>:</w:t>
      </w:r>
      <w:r w:rsidRPr="5AFB3522" w:rsidR="28902D5C">
        <w:rPr>
          <w:rFonts w:ascii="Proxima Nova" w:hAnsi="Proxima Nova" w:eastAsia="Proxima Nova" w:cs="Proxima Nova"/>
          <w:noProof w:val="0"/>
          <w:sz w:val="22"/>
          <w:szCs w:val="22"/>
          <w:lang w:val="en-US"/>
        </w:rPr>
        <w:t xml:space="preserve"> K Nearest Neighbours (KNN)</w:t>
      </w:r>
    </w:p>
    <w:p w:rsidR="436DAB0C" w:rsidP="5AFB3522" w:rsidRDefault="436DAB0C" w14:paraId="180D5A33" w14:textId="580F5F54">
      <w:pPr>
        <w:pStyle w:val="ListParagraph"/>
        <w:numPr>
          <w:ilvl w:val="0"/>
          <w:numId w:val="29"/>
        </w:numPr>
        <w:rPr>
          <w:rFonts w:ascii="Proxima Nova" w:hAnsi="Proxima Nova" w:eastAsia="Proxima Nova" w:cs="Proxima Nova"/>
          <w:noProof w:val="0"/>
          <w:sz w:val="22"/>
          <w:szCs w:val="22"/>
          <w:lang w:val="en-US"/>
        </w:rPr>
      </w:pPr>
      <w:r w:rsidRPr="5AFB3522" w:rsidR="436DAB0C">
        <w:rPr>
          <w:rFonts w:ascii="Proxima Nova" w:hAnsi="Proxima Nova" w:eastAsia="Proxima Nova" w:cs="Proxima Nova"/>
          <w:noProof w:val="0"/>
          <w:sz w:val="22"/>
          <w:szCs w:val="22"/>
          <w:lang w:val="en-US"/>
        </w:rPr>
        <w:t>The KNN algorithm is a non-parametric, supervised learning classifier, which uses proximity to make classifications or predictions about the grouping of an individual data point. [4]</w:t>
      </w:r>
    </w:p>
    <w:p w:rsidR="28902D5C" w:rsidP="5AFB3522" w:rsidRDefault="28902D5C" w14:paraId="1D1C99CB" w14:textId="19D25272">
      <w:pPr>
        <w:pStyle w:val="ListParagraph"/>
        <w:numPr>
          <w:ilvl w:val="0"/>
          <w:numId w:val="29"/>
        </w:numPr>
        <w:suppressLineNumbers w:val="0"/>
        <w:bidi w:val="0"/>
        <w:spacing w:before="200" w:beforeAutospacing="off" w:after="0" w:afterAutospacing="off" w:line="300" w:lineRule="auto"/>
        <w:ind w:left="720" w:right="0" w:hanging="360"/>
        <w:jc w:val="left"/>
        <w:rPr>
          <w:rFonts w:ascii="Proxima Nova" w:hAnsi="Proxima Nova" w:eastAsia="Proxima Nova" w:cs="Proxima Nova"/>
          <w:noProof w:val="0"/>
          <w:sz w:val="22"/>
          <w:szCs w:val="22"/>
          <w:lang w:val="en-US"/>
        </w:rPr>
      </w:pPr>
      <w:r w:rsidRPr="5AFB3522" w:rsidR="28902D5C">
        <w:rPr>
          <w:rFonts w:ascii="Proxima Nova" w:hAnsi="Proxima Nova" w:eastAsia="Proxima Nova" w:cs="Proxima Nova"/>
          <w:noProof w:val="0"/>
          <w:sz w:val="22"/>
          <w:szCs w:val="22"/>
          <w:lang w:val="en-US"/>
        </w:rPr>
        <w:t>Hyperparameter tuning has been performed on the best number of neighbors to apply into our specific use case.</w:t>
      </w:r>
    </w:p>
    <w:p w:rsidR="64A0AD7A" w:rsidP="5AFB3522" w:rsidRDefault="64A0AD7A" w14:paraId="6A6E6214" w14:textId="4E45B0E5">
      <w:pPr>
        <w:pStyle w:val="Normal"/>
        <w:suppressLineNumbers w:val="0"/>
        <w:bidi w:val="0"/>
        <w:spacing w:before="200" w:beforeAutospacing="off" w:after="0" w:afterAutospacing="off" w:line="300" w:lineRule="auto"/>
        <w:ind w:right="0"/>
        <w:jc w:val="left"/>
        <w:rPr>
          <w:rFonts w:ascii="Proxima Nova" w:hAnsi="Proxima Nova" w:eastAsia="Proxima Nova" w:cs="Proxima Nova"/>
          <w:noProof w:val="0"/>
          <w:sz w:val="22"/>
          <w:szCs w:val="22"/>
          <w:lang w:val="en-US"/>
        </w:rPr>
      </w:pPr>
      <w:r w:rsidRPr="5AFB3522" w:rsidR="64A0AD7A">
        <w:rPr>
          <w:rFonts w:ascii="Proxima Nova" w:hAnsi="Proxima Nova" w:eastAsia="Proxima Nova" w:cs="Proxima Nova"/>
          <w:noProof w:val="0"/>
          <w:sz w:val="22"/>
          <w:szCs w:val="22"/>
          <w:lang w:val="en-US"/>
        </w:rPr>
        <w:t xml:space="preserve">Experiment 5 </w:t>
      </w:r>
      <w:r w:rsidRPr="5AFB3522" w:rsidR="2EC43DF1">
        <w:rPr>
          <w:rFonts w:ascii="Proxima Nova" w:hAnsi="Proxima Nova" w:eastAsia="Proxima Nova" w:cs="Proxima Nova"/>
          <w:noProof w:val="0"/>
          <w:sz w:val="22"/>
          <w:szCs w:val="22"/>
          <w:lang w:val="en-US"/>
        </w:rPr>
        <w:t>Gradient Boosting Classifier:</w:t>
      </w:r>
    </w:p>
    <w:p w:rsidR="2EC43DF1" w:rsidP="5AFB3522" w:rsidRDefault="2EC43DF1" w14:paraId="469363D6" w14:textId="5083D71A">
      <w:pPr>
        <w:pStyle w:val="ListParagraph"/>
        <w:numPr>
          <w:ilvl w:val="0"/>
          <w:numId w:val="30"/>
        </w:numPr>
        <w:suppressLineNumbers w:val="0"/>
        <w:bidi w:val="0"/>
        <w:spacing w:before="200" w:beforeAutospacing="off" w:after="0" w:afterAutospacing="off" w:line="300" w:lineRule="auto"/>
        <w:ind w:right="0"/>
        <w:jc w:val="left"/>
        <w:rPr/>
      </w:pPr>
      <w:r w:rsidRPr="5AFB3522" w:rsidR="2EC43DF1">
        <w:rPr>
          <w:rFonts w:ascii="Proxima Nova" w:hAnsi="Proxima Nova" w:eastAsia="Proxima Nova" w:cs="Proxima Nova"/>
          <w:noProof w:val="0"/>
          <w:sz w:val="22"/>
          <w:szCs w:val="22"/>
          <w:lang w:val="en-US"/>
        </w:rPr>
        <w:t>Machine learning ensemble technique that combines the predictions of multiple weak learners, typically decision trees, sequentially.</w:t>
      </w:r>
    </w:p>
    <w:p w:rsidR="2EC43DF1" w:rsidP="5AFB3522" w:rsidRDefault="2EC43DF1" w14:paraId="66E80423" w14:textId="0CE03AEF">
      <w:pPr>
        <w:pStyle w:val="ListParagraph"/>
        <w:numPr>
          <w:ilvl w:val="0"/>
          <w:numId w:val="30"/>
        </w:numPr>
        <w:suppressLineNumbers w:val="0"/>
        <w:bidi w:val="0"/>
        <w:spacing w:before="200" w:beforeAutospacing="off" w:after="0" w:afterAutospacing="off" w:line="300" w:lineRule="auto"/>
        <w:ind w:right="0"/>
        <w:jc w:val="left"/>
        <w:rPr/>
      </w:pPr>
      <w:r w:rsidRPr="5AFB3522" w:rsidR="2EC43DF1">
        <w:rPr>
          <w:rFonts w:ascii="Proxima Nova" w:hAnsi="Proxima Nova" w:eastAsia="Proxima Nova" w:cs="Proxima Nova"/>
          <w:noProof w:val="0"/>
          <w:sz w:val="22"/>
          <w:szCs w:val="22"/>
          <w:lang w:val="en-US"/>
        </w:rPr>
        <w:t>Hyperparameter tuning has been performed.</w:t>
      </w:r>
    </w:p>
    <w:p xmlns:wp14="http://schemas.microsoft.com/office/word/2010/wordml" w:rsidR="00CB1511" w:rsidRDefault="00115B2C" w14:paraId="16D9E787" wp14:textId="77777777">
      <w:pPr>
        <w:pStyle w:val="Heading1"/>
        <w:numPr>
          <w:ilvl w:val="0"/>
          <w:numId w:val="6"/>
        </w:numPr>
        <w:rPr/>
      </w:pPr>
      <w:bookmarkStart w:name="_mngiyx5tet6w" w:id="7"/>
      <w:bookmarkEnd w:id="7"/>
      <w:r w:rsidR="00115B2C">
        <w:rPr/>
        <w:t>Evaluation</w:t>
      </w:r>
    </w:p>
    <w:p w:rsidR="758D0DCF" w:rsidP="5AFB3522" w:rsidRDefault="758D0DCF" w14:paraId="64112CCE" w14:textId="063C0C1B">
      <w:pPr>
        <w:pStyle w:val="ListParagraph"/>
        <w:numPr>
          <w:ilvl w:val="0"/>
          <w:numId w:val="31"/>
        </w:numPr>
        <w:rPr>
          <w:b w:val="1"/>
          <w:bCs w:val="1"/>
          <w:lang w:val="en-US"/>
        </w:rPr>
      </w:pPr>
      <w:r w:rsidRPr="5AFB3522" w:rsidR="758D0DCF">
        <w:rPr>
          <w:b w:val="1"/>
          <w:bCs w:val="1"/>
          <w:lang w:val="en-US"/>
        </w:rPr>
        <w:t>Experiment 1 (Support Vector Machines):</w:t>
      </w:r>
    </w:p>
    <w:p w:rsidR="758D0DCF" w:rsidP="5AFB3522" w:rsidRDefault="758D0DCF" w14:paraId="158D9509" w14:textId="4DA9739E">
      <w:pPr>
        <w:pStyle w:val="Normal"/>
        <w:rPr>
          <w:b w:val="0"/>
          <w:bCs w:val="0"/>
          <w:u w:val="single"/>
          <w:lang w:val="en-US"/>
        </w:rPr>
      </w:pPr>
      <w:r w:rsidRPr="5AFB3522" w:rsidR="758D0DCF">
        <w:rPr>
          <w:b w:val="0"/>
          <w:bCs w:val="0"/>
          <w:u w:val="single"/>
          <w:lang w:val="en-US"/>
        </w:rPr>
        <w:t xml:space="preserve">Baseline model: Logistic Regression </w:t>
      </w:r>
    </w:p>
    <w:p w:rsidR="758D0DCF" w:rsidP="5AFB3522" w:rsidRDefault="758D0DCF" w14:paraId="67C5A69B" w14:textId="78078769">
      <w:pPr>
        <w:pStyle w:val="Normal"/>
        <w:rPr>
          <w:lang w:val="en-US"/>
        </w:rPr>
      </w:pPr>
      <w:r w:rsidR="758D0DCF">
        <w:drawing>
          <wp:inline wp14:editId="3B2EA6B9" wp14:anchorId="650FF8B4">
            <wp:extent cx="2354872" cy="2482163"/>
            <wp:effectExtent l="0" t="0" r="0" b="0"/>
            <wp:docPr id="398490964" name="" title=""/>
            <wp:cNvGraphicFramePr>
              <a:graphicFrameLocks noChangeAspect="1"/>
            </wp:cNvGraphicFramePr>
            <a:graphic>
              <a:graphicData uri="http://schemas.openxmlformats.org/drawingml/2006/picture">
                <pic:pic>
                  <pic:nvPicPr>
                    <pic:cNvPr id="0" name=""/>
                    <pic:cNvPicPr/>
                  </pic:nvPicPr>
                  <pic:blipFill>
                    <a:blip r:embed="Rf10af1370ddb4132">
                      <a:extLst>
                        <a:ext xmlns:a="http://schemas.openxmlformats.org/drawingml/2006/main" uri="{28A0092B-C50C-407E-A947-70E740481C1C}">
                          <a14:useLocalDpi val="0"/>
                        </a:ext>
                      </a:extLst>
                    </a:blip>
                    <a:stretch>
                      <a:fillRect/>
                    </a:stretch>
                  </pic:blipFill>
                  <pic:spPr>
                    <a:xfrm>
                      <a:off x="0" y="0"/>
                      <a:ext cx="2354872" cy="2482163"/>
                    </a:xfrm>
                    <a:prstGeom prst="rect">
                      <a:avLst/>
                    </a:prstGeom>
                  </pic:spPr>
                </pic:pic>
              </a:graphicData>
            </a:graphic>
          </wp:inline>
        </w:drawing>
      </w:r>
    </w:p>
    <w:p w:rsidR="758D0DCF" w:rsidP="5AFB3522" w:rsidRDefault="758D0DCF" w14:paraId="5F272F38" w14:textId="2E239A92">
      <w:pPr>
        <w:pStyle w:val="Normal"/>
        <w:rPr>
          <w:b w:val="0"/>
          <w:bCs w:val="0"/>
          <w:u w:val="single"/>
          <w:lang w:val="en-US"/>
        </w:rPr>
      </w:pPr>
      <w:r w:rsidRPr="5AFB3522" w:rsidR="758D0DCF">
        <w:rPr>
          <w:b w:val="0"/>
          <w:bCs w:val="0"/>
          <w:u w:val="single"/>
          <w:lang w:val="en-US"/>
        </w:rPr>
        <w:t>Final model – Support Vector Machines</w:t>
      </w:r>
    </w:p>
    <w:p w:rsidR="758D0DCF" w:rsidP="5AFB3522" w:rsidRDefault="758D0DCF" w14:paraId="2D1927B2" w14:textId="08A58DC4">
      <w:pPr>
        <w:pStyle w:val="Normal"/>
        <w:rPr>
          <w:lang w:val="en-US"/>
        </w:rPr>
      </w:pPr>
      <w:r w:rsidR="758D0DCF">
        <w:drawing>
          <wp:inline wp14:editId="025EDAEF" wp14:anchorId="0CD577F1">
            <wp:extent cx="2147751" cy="2265759"/>
            <wp:effectExtent l="0" t="0" r="0" b="0"/>
            <wp:docPr id="1714924902" name="" title=""/>
            <wp:cNvGraphicFramePr>
              <a:graphicFrameLocks noChangeAspect="1"/>
            </wp:cNvGraphicFramePr>
            <a:graphic>
              <a:graphicData uri="http://schemas.openxmlformats.org/drawingml/2006/picture">
                <pic:pic>
                  <pic:nvPicPr>
                    <pic:cNvPr id="0" name=""/>
                    <pic:cNvPicPr/>
                  </pic:nvPicPr>
                  <pic:blipFill>
                    <a:blip r:embed="R96050351a9df47d1">
                      <a:extLst>
                        <a:ext xmlns:a="http://schemas.openxmlformats.org/drawingml/2006/main" uri="{28A0092B-C50C-407E-A947-70E740481C1C}">
                          <a14:useLocalDpi val="0"/>
                        </a:ext>
                      </a:extLst>
                    </a:blip>
                    <a:stretch>
                      <a:fillRect/>
                    </a:stretch>
                  </pic:blipFill>
                  <pic:spPr>
                    <a:xfrm>
                      <a:off x="0" y="0"/>
                      <a:ext cx="2147751" cy="2265759"/>
                    </a:xfrm>
                    <a:prstGeom prst="rect">
                      <a:avLst/>
                    </a:prstGeom>
                  </pic:spPr>
                </pic:pic>
              </a:graphicData>
            </a:graphic>
          </wp:inline>
        </w:drawing>
      </w:r>
    </w:p>
    <w:p w:rsidR="758D0DCF" w:rsidP="5AFB3522" w:rsidRDefault="758D0DCF" w14:paraId="414DDB13" w14:textId="28C23002">
      <w:pPr>
        <w:pStyle w:val="Normal"/>
        <w:suppressLineNumbers w:val="0"/>
        <w:bidi w:val="0"/>
        <w:spacing w:before="200" w:beforeAutospacing="off" w:after="0" w:afterAutospacing="off" w:line="300" w:lineRule="auto"/>
        <w:ind w:left="0" w:right="0"/>
        <w:jc w:val="both"/>
        <w:rPr>
          <w:lang w:val="en-US"/>
        </w:rPr>
      </w:pPr>
      <w:r w:rsidRPr="5AFB3522" w:rsidR="758D0DCF">
        <w:rPr>
          <w:lang w:val="en-US"/>
        </w:rPr>
        <w:t xml:space="preserve">The support vector machines classification report performed well as compared to the baseline logistic regression model. The class imbalance has not been dealt with in this experiment. This shows that deeper models perform </w:t>
      </w:r>
      <w:r w:rsidRPr="5AFB3522" w:rsidR="758D0DCF">
        <w:rPr>
          <w:lang w:val="en-US"/>
        </w:rPr>
        <w:t>considerably well</w:t>
      </w:r>
      <w:r w:rsidRPr="5AFB3522" w:rsidR="758D0DCF">
        <w:rPr>
          <w:lang w:val="en-US"/>
        </w:rPr>
        <w:t xml:space="preserve"> in learning underlying dataset features.</w:t>
      </w:r>
    </w:p>
    <w:p w:rsidR="5AFB3522" w:rsidP="5AFB3522" w:rsidRDefault="5AFB3522" w14:paraId="51648AFE" w14:textId="46CA6385">
      <w:pPr>
        <w:pStyle w:val="Normal"/>
        <w:suppressLineNumbers w:val="0"/>
        <w:bidi w:val="0"/>
        <w:spacing w:before="200" w:beforeAutospacing="off" w:after="0" w:afterAutospacing="off" w:line="300" w:lineRule="auto"/>
        <w:ind w:left="0" w:right="0"/>
        <w:jc w:val="both"/>
        <w:rPr>
          <w:lang w:val="en-US"/>
        </w:rPr>
      </w:pPr>
    </w:p>
    <w:p w:rsidR="7457D602" w:rsidP="5AFB3522" w:rsidRDefault="7457D602" w14:paraId="3580F6D2" w14:textId="12B6CF57">
      <w:pPr>
        <w:pStyle w:val="Normal"/>
        <w:suppressLineNumbers w:val="0"/>
        <w:bidi w:val="0"/>
        <w:spacing w:before="200" w:beforeAutospacing="off" w:after="0" w:afterAutospacing="off" w:line="300" w:lineRule="auto"/>
        <w:ind w:left="0" w:right="0"/>
        <w:jc w:val="both"/>
        <w:rPr>
          <w:b w:val="1"/>
          <w:bCs w:val="1"/>
          <w:lang w:val="en-US"/>
        </w:rPr>
      </w:pPr>
      <w:r w:rsidRPr="5AFB3522" w:rsidR="7457D602">
        <w:rPr>
          <w:b w:val="1"/>
          <w:bCs w:val="1"/>
          <w:lang w:val="en-US"/>
        </w:rPr>
        <w:t xml:space="preserve">2. </w:t>
      </w:r>
      <w:r w:rsidRPr="5AFB3522" w:rsidR="758D0DCF">
        <w:rPr>
          <w:b w:val="1"/>
          <w:bCs w:val="1"/>
          <w:lang w:val="en-US"/>
        </w:rPr>
        <w:t>Experiment 2:</w:t>
      </w:r>
    </w:p>
    <w:p w:rsidR="758D0DCF" w:rsidP="5AFB3522" w:rsidRDefault="758D0DCF" w14:paraId="3BCB34A6" w14:textId="49081BA5">
      <w:pPr>
        <w:pStyle w:val="Normal"/>
        <w:suppressLineNumbers w:val="0"/>
        <w:bidi w:val="0"/>
        <w:spacing w:before="200" w:beforeAutospacing="off" w:after="0" w:afterAutospacing="off" w:line="300" w:lineRule="auto"/>
        <w:ind w:left="0" w:right="0"/>
        <w:jc w:val="both"/>
        <w:rPr>
          <w:u w:val="single"/>
          <w:lang w:val="en-US"/>
        </w:rPr>
      </w:pPr>
      <w:r w:rsidRPr="5AFB3522" w:rsidR="758D0DCF">
        <w:rPr>
          <w:u w:val="single"/>
          <w:lang w:val="en-US"/>
        </w:rPr>
        <w:t>Baseline model – Logistic Regression</w:t>
      </w:r>
    </w:p>
    <w:p w:rsidR="758D0DCF" w:rsidP="5AFB3522" w:rsidRDefault="758D0DCF" w14:paraId="0A72A001" w14:textId="67A3A18A">
      <w:pPr>
        <w:pStyle w:val="Normal"/>
        <w:rPr>
          <w:lang w:val="en-US"/>
        </w:rPr>
      </w:pPr>
      <w:r w:rsidR="758D0DCF">
        <w:drawing>
          <wp:inline wp14:editId="28E35F53" wp14:anchorId="21D941B4">
            <wp:extent cx="2615222" cy="2756586"/>
            <wp:effectExtent l="0" t="0" r="0" b="0"/>
            <wp:docPr id="192150194" name="" title=""/>
            <wp:cNvGraphicFramePr>
              <a:graphicFrameLocks noChangeAspect="1"/>
            </wp:cNvGraphicFramePr>
            <a:graphic>
              <a:graphicData uri="http://schemas.openxmlformats.org/drawingml/2006/picture">
                <pic:pic>
                  <pic:nvPicPr>
                    <pic:cNvPr id="0" name=""/>
                    <pic:cNvPicPr/>
                  </pic:nvPicPr>
                  <pic:blipFill>
                    <a:blip r:embed="R869a7cdf24514ff6">
                      <a:extLst>
                        <a:ext xmlns:a="http://schemas.openxmlformats.org/drawingml/2006/main" uri="{28A0092B-C50C-407E-A947-70E740481C1C}">
                          <a14:useLocalDpi val="0"/>
                        </a:ext>
                      </a:extLst>
                    </a:blip>
                    <a:stretch>
                      <a:fillRect/>
                    </a:stretch>
                  </pic:blipFill>
                  <pic:spPr>
                    <a:xfrm>
                      <a:off x="0" y="0"/>
                      <a:ext cx="2615222" cy="2756586"/>
                    </a:xfrm>
                    <a:prstGeom prst="rect">
                      <a:avLst/>
                    </a:prstGeom>
                  </pic:spPr>
                </pic:pic>
              </a:graphicData>
            </a:graphic>
          </wp:inline>
        </w:drawing>
      </w:r>
    </w:p>
    <w:p w:rsidR="1073841A" w:rsidP="5AFB3522" w:rsidRDefault="1073841A" w14:paraId="280CFA0A" w14:textId="4416D19B">
      <w:pPr>
        <w:pStyle w:val="Normal"/>
        <w:rPr>
          <w:u w:val="single"/>
          <w:lang w:val="en-US"/>
        </w:rPr>
      </w:pPr>
      <w:r w:rsidRPr="5AFB3522" w:rsidR="1073841A">
        <w:rPr>
          <w:u w:val="single"/>
          <w:lang w:val="en-US"/>
        </w:rPr>
        <w:t>Main model – Decision Trees:</w:t>
      </w:r>
    </w:p>
    <w:p w:rsidR="1073841A" w:rsidP="5AFB3522" w:rsidRDefault="1073841A" w14:paraId="564ECAFD" w14:textId="006F356B">
      <w:pPr>
        <w:pStyle w:val="Normal"/>
        <w:rPr>
          <w:lang w:val="en-US"/>
        </w:rPr>
      </w:pPr>
      <w:r w:rsidR="1073841A">
        <w:drawing>
          <wp:inline wp14:editId="77B3674E" wp14:anchorId="782428AC">
            <wp:extent cx="2573703" cy="2712823"/>
            <wp:effectExtent l="0" t="0" r="0" b="0"/>
            <wp:docPr id="2059436580" name="" title=""/>
            <wp:cNvGraphicFramePr>
              <a:graphicFrameLocks noChangeAspect="1"/>
            </wp:cNvGraphicFramePr>
            <a:graphic>
              <a:graphicData uri="http://schemas.openxmlformats.org/drawingml/2006/picture">
                <pic:pic>
                  <pic:nvPicPr>
                    <pic:cNvPr id="0" name=""/>
                    <pic:cNvPicPr/>
                  </pic:nvPicPr>
                  <pic:blipFill>
                    <a:blip r:embed="Rf3bee4c3b42a4ee2">
                      <a:extLst>
                        <a:ext xmlns:a="http://schemas.openxmlformats.org/drawingml/2006/main" uri="{28A0092B-C50C-407E-A947-70E740481C1C}">
                          <a14:useLocalDpi val="0"/>
                        </a:ext>
                      </a:extLst>
                    </a:blip>
                    <a:stretch>
                      <a:fillRect/>
                    </a:stretch>
                  </pic:blipFill>
                  <pic:spPr>
                    <a:xfrm>
                      <a:off x="0" y="0"/>
                      <a:ext cx="2573703" cy="2712823"/>
                    </a:xfrm>
                    <a:prstGeom prst="rect">
                      <a:avLst/>
                    </a:prstGeom>
                  </pic:spPr>
                </pic:pic>
              </a:graphicData>
            </a:graphic>
          </wp:inline>
        </w:drawing>
      </w:r>
    </w:p>
    <w:p w:rsidR="0E461C63" w:rsidP="5AFB3522" w:rsidRDefault="0E461C63" w14:paraId="0F15D7A6" w14:textId="1D5E8496">
      <w:pPr>
        <w:pStyle w:val="Normal"/>
        <w:rPr>
          <w:lang w:val="en-US"/>
        </w:rPr>
      </w:pPr>
      <w:r w:rsidRPr="5AFB3522" w:rsidR="0E461C63">
        <w:rPr>
          <w:lang w:val="en-US"/>
        </w:rPr>
        <w:t xml:space="preserve">The decision tree classifier performs extremely well especially after class imbalance handling using </w:t>
      </w:r>
      <w:r w:rsidRPr="5AFB3522" w:rsidR="0E461C63">
        <w:rPr>
          <w:lang w:val="en-US"/>
        </w:rPr>
        <w:t>SMOTE</w:t>
      </w:r>
      <w:r w:rsidRPr="5AFB3522" w:rsidR="5B4D126D">
        <w:rPr>
          <w:lang w:val="en-US"/>
        </w:rPr>
        <w:t xml:space="preserve"> </w:t>
      </w:r>
      <w:r w:rsidRPr="5AFB3522" w:rsidR="0E461C63">
        <w:rPr>
          <w:lang w:val="en-US"/>
        </w:rPr>
        <w:t>Tomek</w:t>
      </w:r>
      <w:r w:rsidRPr="5AFB3522" w:rsidR="0E461C63">
        <w:rPr>
          <w:lang w:val="en-US"/>
        </w:rPr>
        <w:t xml:space="preserve">. </w:t>
      </w:r>
    </w:p>
    <w:p w:rsidR="5AFB3522" w:rsidP="5AFB3522" w:rsidRDefault="5AFB3522" w14:paraId="5257256F" w14:textId="2A6E7277">
      <w:pPr>
        <w:pStyle w:val="Normal"/>
        <w:rPr>
          <w:lang w:val="en-US"/>
        </w:rPr>
      </w:pPr>
    </w:p>
    <w:p w:rsidR="0E461C63" w:rsidP="5AFB3522" w:rsidRDefault="0E461C63" w14:paraId="458E42FE" w14:textId="4D059B6A">
      <w:pPr>
        <w:pStyle w:val="Normal"/>
        <w:rPr>
          <w:b w:val="1"/>
          <w:bCs w:val="1"/>
          <w:lang w:val="en-US"/>
        </w:rPr>
      </w:pPr>
      <w:r w:rsidRPr="5AFB3522" w:rsidR="0E461C63">
        <w:rPr>
          <w:b w:val="1"/>
          <w:bCs w:val="1"/>
          <w:lang w:val="en-US"/>
        </w:rPr>
        <w:t xml:space="preserve">3. Experiment 3: Random Forest </w:t>
      </w:r>
    </w:p>
    <w:p w:rsidR="0E461C63" w:rsidP="5AFB3522" w:rsidRDefault="0E461C63" w14:paraId="4BEDC907" w14:textId="5D4B1692">
      <w:pPr>
        <w:pStyle w:val="Normal"/>
        <w:rPr>
          <w:lang w:val="en-US"/>
        </w:rPr>
      </w:pPr>
      <w:r w:rsidRPr="5AFB3522" w:rsidR="0E461C63">
        <w:rPr>
          <w:lang w:val="en-US"/>
        </w:rPr>
        <w:t xml:space="preserve">Baseline model: </w:t>
      </w:r>
      <w:r w:rsidRPr="5AFB3522" w:rsidR="0E461C63">
        <w:rPr>
          <w:lang w:val="en-US"/>
        </w:rPr>
        <w:t>Random forest</w:t>
      </w:r>
      <w:r w:rsidRPr="5AFB3522" w:rsidR="0E461C63">
        <w:rPr>
          <w:lang w:val="en-US"/>
        </w:rPr>
        <w:t xml:space="preserve"> before class imbalance handling</w:t>
      </w:r>
    </w:p>
    <w:p w:rsidR="2347E0FC" w:rsidP="5AFB3522" w:rsidRDefault="2347E0FC" w14:paraId="4ED825C4" w14:textId="1C85F5AA">
      <w:pPr>
        <w:pStyle w:val="Normal"/>
        <w:rPr>
          <w:lang w:val="en-US"/>
        </w:rPr>
      </w:pPr>
      <w:r w:rsidR="2347E0FC">
        <w:drawing>
          <wp:inline wp14:editId="4D309E61" wp14:anchorId="70D00E76">
            <wp:extent cx="2691758" cy="2837259"/>
            <wp:effectExtent l="0" t="0" r="0" b="0"/>
            <wp:docPr id="1643244099" name="" title=""/>
            <wp:cNvGraphicFramePr>
              <a:graphicFrameLocks noChangeAspect="1"/>
            </wp:cNvGraphicFramePr>
            <a:graphic>
              <a:graphicData uri="http://schemas.openxmlformats.org/drawingml/2006/picture">
                <pic:pic>
                  <pic:nvPicPr>
                    <pic:cNvPr id="0" name=""/>
                    <pic:cNvPicPr/>
                  </pic:nvPicPr>
                  <pic:blipFill>
                    <a:blip r:embed="R7c380b5a74a8447b">
                      <a:extLst>
                        <a:ext xmlns:a="http://schemas.openxmlformats.org/drawingml/2006/main" uri="{28A0092B-C50C-407E-A947-70E740481C1C}">
                          <a14:useLocalDpi val="0"/>
                        </a:ext>
                      </a:extLst>
                    </a:blip>
                    <a:stretch>
                      <a:fillRect/>
                    </a:stretch>
                  </pic:blipFill>
                  <pic:spPr>
                    <a:xfrm>
                      <a:off x="0" y="0"/>
                      <a:ext cx="2691758" cy="2837259"/>
                    </a:xfrm>
                    <a:prstGeom prst="rect">
                      <a:avLst/>
                    </a:prstGeom>
                  </pic:spPr>
                </pic:pic>
              </a:graphicData>
            </a:graphic>
          </wp:inline>
        </w:drawing>
      </w:r>
    </w:p>
    <w:p w:rsidR="2347E0FC" w:rsidP="5AFB3522" w:rsidRDefault="2347E0FC" w14:paraId="34F4A9EA" w14:textId="4B931907">
      <w:pPr>
        <w:pStyle w:val="Normal"/>
        <w:rPr>
          <w:lang w:val="en-US"/>
        </w:rPr>
      </w:pPr>
      <w:r w:rsidRPr="5AFB3522" w:rsidR="2347E0FC">
        <w:rPr>
          <w:lang w:val="en-US"/>
        </w:rPr>
        <w:t>Main model: Random Forest after class imbalance handling</w:t>
      </w:r>
    </w:p>
    <w:p w:rsidR="2347E0FC" w:rsidP="5AFB3522" w:rsidRDefault="2347E0FC" w14:paraId="074A3DCA" w14:textId="20175F95">
      <w:pPr>
        <w:pStyle w:val="Normal"/>
        <w:rPr>
          <w:lang w:val="en-US"/>
        </w:rPr>
      </w:pPr>
      <w:r w:rsidR="2347E0FC">
        <w:drawing>
          <wp:inline wp14:editId="799B5053" wp14:anchorId="4455084F">
            <wp:extent cx="2723538" cy="2870758"/>
            <wp:effectExtent l="0" t="0" r="0" b="0"/>
            <wp:docPr id="1761155416" name="" title=""/>
            <wp:cNvGraphicFramePr>
              <a:graphicFrameLocks noChangeAspect="1"/>
            </wp:cNvGraphicFramePr>
            <a:graphic>
              <a:graphicData uri="http://schemas.openxmlformats.org/drawingml/2006/picture">
                <pic:pic>
                  <pic:nvPicPr>
                    <pic:cNvPr id="0" name=""/>
                    <pic:cNvPicPr/>
                  </pic:nvPicPr>
                  <pic:blipFill>
                    <a:blip r:embed="R0d97ced22940488c">
                      <a:extLst>
                        <a:ext xmlns:a="http://schemas.openxmlformats.org/drawingml/2006/main" uri="{28A0092B-C50C-407E-A947-70E740481C1C}">
                          <a14:useLocalDpi val="0"/>
                        </a:ext>
                      </a:extLst>
                    </a:blip>
                    <a:stretch>
                      <a:fillRect/>
                    </a:stretch>
                  </pic:blipFill>
                  <pic:spPr>
                    <a:xfrm>
                      <a:off x="0" y="0"/>
                      <a:ext cx="2723538" cy="2870758"/>
                    </a:xfrm>
                    <a:prstGeom prst="rect">
                      <a:avLst/>
                    </a:prstGeom>
                  </pic:spPr>
                </pic:pic>
              </a:graphicData>
            </a:graphic>
          </wp:inline>
        </w:drawing>
      </w:r>
    </w:p>
    <w:p w:rsidR="2347E0FC" w:rsidP="5AFB3522" w:rsidRDefault="2347E0FC" w14:paraId="2BF467E4" w14:textId="3B43A3F8">
      <w:pPr>
        <w:pStyle w:val="Normal"/>
        <w:rPr>
          <w:lang w:val="en-US"/>
        </w:rPr>
      </w:pPr>
      <w:r w:rsidRPr="5AFB3522" w:rsidR="2347E0FC">
        <w:rPr>
          <w:lang w:val="en-US"/>
        </w:rPr>
        <w:t>The random forest classifier works extremely well after class imbalance handling. For experiment 3, ADASYN has been for class imbalance handling.</w:t>
      </w:r>
    </w:p>
    <w:p w:rsidR="2347E0FC" w:rsidP="5AFB3522" w:rsidRDefault="2347E0FC" w14:paraId="053E06E1" w14:textId="777894D0">
      <w:pPr>
        <w:pStyle w:val="Normal"/>
        <w:rPr>
          <w:lang w:val="en-US"/>
        </w:rPr>
      </w:pPr>
      <w:r w:rsidRPr="5AFB3522" w:rsidR="2347E0FC">
        <w:rPr>
          <w:lang w:val="en-US"/>
        </w:rPr>
        <w:t>Experiment 4</w:t>
      </w:r>
      <w:r w:rsidRPr="5AFB3522" w:rsidR="27A8AF20">
        <w:rPr>
          <w:lang w:val="en-US"/>
        </w:rPr>
        <w:t xml:space="preserve"> K Nearest Neighbors (KNN)</w:t>
      </w:r>
    </w:p>
    <w:p w:rsidR="27A8AF20" w:rsidP="5AFB3522" w:rsidRDefault="27A8AF20" w14:paraId="6CB4F1E7" w14:textId="26D98704">
      <w:pPr>
        <w:pStyle w:val="Normal"/>
        <w:rPr>
          <w:lang w:val="en-US"/>
        </w:rPr>
      </w:pPr>
      <w:r w:rsidRPr="5AFB3522" w:rsidR="27A8AF20">
        <w:rPr>
          <w:lang w:val="en-US"/>
        </w:rPr>
        <w:t>Baseline model – KNN Before class imbalance handling</w:t>
      </w:r>
    </w:p>
    <w:p w:rsidR="27A8AF20" w:rsidP="5AFB3522" w:rsidRDefault="27A8AF20" w14:paraId="0BB0344D" w14:textId="176F4584">
      <w:pPr>
        <w:pStyle w:val="Normal"/>
        <w:rPr>
          <w:lang w:val="en-US"/>
        </w:rPr>
      </w:pPr>
      <w:r w:rsidR="27A8AF20">
        <w:drawing>
          <wp:inline wp14:editId="62766021" wp14:anchorId="21B0FCBF">
            <wp:extent cx="2664272" cy="2808288"/>
            <wp:effectExtent l="0" t="0" r="0" b="0"/>
            <wp:docPr id="1247076058" name="" title=""/>
            <wp:cNvGraphicFramePr>
              <a:graphicFrameLocks noChangeAspect="1"/>
            </wp:cNvGraphicFramePr>
            <a:graphic>
              <a:graphicData uri="http://schemas.openxmlformats.org/drawingml/2006/picture">
                <pic:pic>
                  <pic:nvPicPr>
                    <pic:cNvPr id="0" name=""/>
                    <pic:cNvPicPr/>
                  </pic:nvPicPr>
                  <pic:blipFill>
                    <a:blip r:embed="Rac99ea3d302b4b88">
                      <a:extLst>
                        <a:ext xmlns:a="http://schemas.openxmlformats.org/drawingml/2006/main" uri="{28A0092B-C50C-407E-A947-70E740481C1C}">
                          <a14:useLocalDpi val="0"/>
                        </a:ext>
                      </a:extLst>
                    </a:blip>
                    <a:stretch>
                      <a:fillRect/>
                    </a:stretch>
                  </pic:blipFill>
                  <pic:spPr>
                    <a:xfrm>
                      <a:off x="0" y="0"/>
                      <a:ext cx="2664272" cy="2808288"/>
                    </a:xfrm>
                    <a:prstGeom prst="rect">
                      <a:avLst/>
                    </a:prstGeom>
                  </pic:spPr>
                </pic:pic>
              </a:graphicData>
            </a:graphic>
          </wp:inline>
        </w:drawing>
      </w:r>
    </w:p>
    <w:p w:rsidR="27A8AF20" w:rsidP="5AFB3522" w:rsidRDefault="27A8AF20" w14:paraId="55C97BA7" w14:textId="7258203A">
      <w:pPr>
        <w:pStyle w:val="Normal"/>
        <w:rPr>
          <w:lang w:val="en-US"/>
        </w:rPr>
      </w:pPr>
      <w:r w:rsidRPr="5AFB3522" w:rsidR="27A8AF20">
        <w:rPr>
          <w:lang w:val="en-US"/>
        </w:rPr>
        <w:t>Main model - KNN after class imbalance handling</w:t>
      </w:r>
    </w:p>
    <w:p w:rsidR="27A8AF20" w:rsidP="5AFB3522" w:rsidRDefault="27A8AF20" w14:paraId="56AA24C1" w14:textId="36EA3272">
      <w:pPr>
        <w:pStyle w:val="Normal"/>
        <w:rPr>
          <w:lang w:val="en-US"/>
        </w:rPr>
      </w:pPr>
      <w:r w:rsidR="27A8AF20">
        <w:drawing>
          <wp:inline wp14:editId="0C8ABB37" wp14:anchorId="107B219C">
            <wp:extent cx="2656742" cy="2800350"/>
            <wp:effectExtent l="0" t="0" r="0" b="0"/>
            <wp:docPr id="1741629230" name="" title=""/>
            <wp:cNvGraphicFramePr>
              <a:graphicFrameLocks noChangeAspect="1"/>
            </wp:cNvGraphicFramePr>
            <a:graphic>
              <a:graphicData uri="http://schemas.openxmlformats.org/drawingml/2006/picture">
                <pic:pic>
                  <pic:nvPicPr>
                    <pic:cNvPr id="0" name=""/>
                    <pic:cNvPicPr/>
                  </pic:nvPicPr>
                  <pic:blipFill>
                    <a:blip r:embed="Rc5cb776b473144cd">
                      <a:extLst>
                        <a:ext xmlns:a="http://schemas.openxmlformats.org/drawingml/2006/main" uri="{28A0092B-C50C-407E-A947-70E740481C1C}">
                          <a14:useLocalDpi val="0"/>
                        </a:ext>
                      </a:extLst>
                    </a:blip>
                    <a:stretch>
                      <a:fillRect/>
                    </a:stretch>
                  </pic:blipFill>
                  <pic:spPr>
                    <a:xfrm>
                      <a:off x="0" y="0"/>
                      <a:ext cx="2656742" cy="2800350"/>
                    </a:xfrm>
                    <a:prstGeom prst="rect">
                      <a:avLst/>
                    </a:prstGeom>
                  </pic:spPr>
                </pic:pic>
              </a:graphicData>
            </a:graphic>
          </wp:inline>
        </w:drawing>
      </w:r>
    </w:p>
    <w:p w:rsidR="243470FA" w:rsidP="5AFB3522" w:rsidRDefault="243470FA" w14:paraId="79F3C33A" w14:textId="5D7783B7">
      <w:pPr>
        <w:pStyle w:val="Normal"/>
        <w:suppressLineNumbers w:val="0"/>
        <w:bidi w:val="0"/>
        <w:spacing w:before="200" w:beforeAutospacing="off" w:after="0" w:afterAutospacing="off" w:line="300" w:lineRule="auto"/>
        <w:ind w:left="0" w:right="0"/>
        <w:jc w:val="both"/>
        <w:rPr>
          <w:lang w:val="en-US"/>
        </w:rPr>
      </w:pPr>
      <w:r w:rsidRPr="5AFB3522" w:rsidR="243470FA">
        <w:rPr>
          <w:lang w:val="en-US"/>
        </w:rPr>
        <w:t>The SMOTE oversampling technique has been used in this experiment. As noticed, the KNN classifier works exceptionally well.</w:t>
      </w:r>
    </w:p>
    <w:p w:rsidR="5AFB3522" w:rsidP="5AFB3522" w:rsidRDefault="5AFB3522" w14:paraId="351B967C" w14:textId="55DDC45B">
      <w:pPr>
        <w:pStyle w:val="Normal"/>
        <w:rPr>
          <w:lang w:val="en-US"/>
        </w:rPr>
      </w:pPr>
    </w:p>
    <w:p w:rsidR="27A8AF20" w:rsidP="5AFB3522" w:rsidRDefault="27A8AF20" w14:paraId="7077EA34" w14:textId="181D98BA">
      <w:pPr>
        <w:pStyle w:val="Normal"/>
        <w:rPr>
          <w:lang w:val="en-US"/>
        </w:rPr>
      </w:pPr>
      <w:r w:rsidRPr="5AFB3522" w:rsidR="27A8AF20">
        <w:rPr>
          <w:lang w:val="en-US"/>
        </w:rPr>
        <w:t>Experiment 5 Gradient Boosting Classifier</w:t>
      </w:r>
    </w:p>
    <w:p w:rsidR="27A8AF20" w:rsidP="5AFB3522" w:rsidRDefault="27A8AF20" w14:paraId="5A34BF7F" w14:textId="738E415D">
      <w:pPr>
        <w:pStyle w:val="Normal"/>
        <w:rPr>
          <w:lang w:val="en-US"/>
        </w:rPr>
      </w:pPr>
      <w:r w:rsidRPr="5AFB3522" w:rsidR="27A8AF20">
        <w:rPr>
          <w:lang w:val="en-US"/>
        </w:rPr>
        <w:t>Baseline model: Gradient Boosting before class imbalance handling</w:t>
      </w:r>
    </w:p>
    <w:p w:rsidR="27A8AF20" w:rsidP="5AFB3522" w:rsidRDefault="27A8AF20" w14:paraId="1DA6FBF7" w14:textId="51C0379B">
      <w:pPr>
        <w:pStyle w:val="Normal"/>
        <w:rPr>
          <w:lang w:val="en-US"/>
        </w:rPr>
      </w:pPr>
      <w:r w:rsidR="27A8AF20">
        <w:drawing>
          <wp:inline wp14:editId="65A2FF2F" wp14:anchorId="0DD8B501">
            <wp:extent cx="2546440" cy="1801008"/>
            <wp:effectExtent l="0" t="0" r="0" b="0"/>
            <wp:docPr id="853764734" name="" title=""/>
            <wp:cNvGraphicFramePr>
              <a:graphicFrameLocks noChangeAspect="1"/>
            </wp:cNvGraphicFramePr>
            <a:graphic>
              <a:graphicData uri="http://schemas.openxmlformats.org/drawingml/2006/picture">
                <pic:pic>
                  <pic:nvPicPr>
                    <pic:cNvPr id="0" name=""/>
                    <pic:cNvPicPr/>
                  </pic:nvPicPr>
                  <pic:blipFill>
                    <a:blip r:embed="Rd87049545f3d42a7">
                      <a:extLst>
                        <a:ext xmlns:a="http://schemas.openxmlformats.org/drawingml/2006/main" uri="{28A0092B-C50C-407E-A947-70E740481C1C}">
                          <a14:useLocalDpi val="0"/>
                        </a:ext>
                      </a:extLst>
                    </a:blip>
                    <a:stretch>
                      <a:fillRect/>
                    </a:stretch>
                  </pic:blipFill>
                  <pic:spPr>
                    <a:xfrm>
                      <a:off x="0" y="0"/>
                      <a:ext cx="2546440" cy="1801008"/>
                    </a:xfrm>
                    <a:prstGeom prst="rect">
                      <a:avLst/>
                    </a:prstGeom>
                  </pic:spPr>
                </pic:pic>
              </a:graphicData>
            </a:graphic>
          </wp:inline>
        </w:drawing>
      </w:r>
    </w:p>
    <w:p w:rsidR="27A8AF20" w:rsidP="5AFB3522" w:rsidRDefault="27A8AF20" w14:paraId="6DCF5706" w14:textId="1C65AB0A">
      <w:pPr>
        <w:pStyle w:val="Normal"/>
        <w:rPr>
          <w:lang w:val="en-US"/>
        </w:rPr>
      </w:pPr>
      <w:r w:rsidR="27A8AF20">
        <w:drawing>
          <wp:inline wp14:editId="03EFEE11" wp14:anchorId="299511E9">
            <wp:extent cx="2685588" cy="889457"/>
            <wp:effectExtent l="0" t="0" r="0" b="0"/>
            <wp:docPr id="1136509957" name="" title=""/>
            <wp:cNvGraphicFramePr>
              <a:graphicFrameLocks noChangeAspect="1"/>
            </wp:cNvGraphicFramePr>
            <a:graphic>
              <a:graphicData uri="http://schemas.openxmlformats.org/drawingml/2006/picture">
                <pic:pic>
                  <pic:nvPicPr>
                    <pic:cNvPr id="0" name=""/>
                    <pic:cNvPicPr/>
                  </pic:nvPicPr>
                  <pic:blipFill>
                    <a:blip r:embed="Rc688c63c64124cde">
                      <a:extLst>
                        <a:ext xmlns:a="http://schemas.openxmlformats.org/drawingml/2006/main" uri="{28A0092B-C50C-407E-A947-70E740481C1C}">
                          <a14:useLocalDpi val="0"/>
                        </a:ext>
                      </a:extLst>
                    </a:blip>
                    <a:stretch>
                      <a:fillRect/>
                    </a:stretch>
                  </pic:blipFill>
                  <pic:spPr>
                    <a:xfrm>
                      <a:off x="0" y="0"/>
                      <a:ext cx="2685588" cy="889457"/>
                    </a:xfrm>
                    <a:prstGeom prst="rect">
                      <a:avLst/>
                    </a:prstGeom>
                  </pic:spPr>
                </pic:pic>
              </a:graphicData>
            </a:graphic>
          </wp:inline>
        </w:drawing>
      </w:r>
    </w:p>
    <w:p w:rsidR="27A8AF20" w:rsidP="5AFB3522" w:rsidRDefault="27A8AF20" w14:paraId="0023C2A4" w14:textId="3D51EA29">
      <w:pPr>
        <w:pStyle w:val="Normal"/>
        <w:rPr>
          <w:lang w:val="en-US"/>
        </w:rPr>
      </w:pPr>
      <w:r w:rsidRPr="5AFB3522" w:rsidR="27A8AF20">
        <w:rPr>
          <w:lang w:val="en-US"/>
        </w:rPr>
        <w:t>Main model - Gradient Boosting after class imbalance handling</w:t>
      </w:r>
    </w:p>
    <w:p w:rsidR="27A8AF20" w:rsidP="5AFB3522" w:rsidRDefault="27A8AF20" w14:paraId="699878EC" w14:textId="132A4A80">
      <w:pPr>
        <w:pStyle w:val="Normal"/>
        <w:rPr>
          <w:lang w:val="en-US"/>
        </w:rPr>
      </w:pPr>
      <w:r w:rsidR="27A8AF20">
        <w:drawing>
          <wp:inline wp14:editId="415354FD" wp14:anchorId="47296B10">
            <wp:extent cx="2453375" cy="2594755"/>
            <wp:effectExtent l="0" t="0" r="0" b="0"/>
            <wp:docPr id="2074783923" name="" title=""/>
            <wp:cNvGraphicFramePr>
              <a:graphicFrameLocks noChangeAspect="1"/>
            </wp:cNvGraphicFramePr>
            <a:graphic>
              <a:graphicData uri="http://schemas.openxmlformats.org/drawingml/2006/picture">
                <pic:pic>
                  <pic:nvPicPr>
                    <pic:cNvPr id="0" name=""/>
                    <pic:cNvPicPr/>
                  </pic:nvPicPr>
                  <pic:blipFill>
                    <a:blip r:embed="Racf87adf1b654b97">
                      <a:extLst>
                        <a:ext xmlns:a="http://schemas.openxmlformats.org/drawingml/2006/main" uri="{28A0092B-C50C-407E-A947-70E740481C1C}">
                          <a14:useLocalDpi val="0"/>
                        </a:ext>
                      </a:extLst>
                    </a:blip>
                    <a:stretch>
                      <a:fillRect/>
                    </a:stretch>
                  </pic:blipFill>
                  <pic:spPr>
                    <a:xfrm>
                      <a:off x="0" y="0"/>
                      <a:ext cx="2453375" cy="2594755"/>
                    </a:xfrm>
                    <a:prstGeom prst="rect">
                      <a:avLst/>
                    </a:prstGeom>
                  </pic:spPr>
                </pic:pic>
              </a:graphicData>
            </a:graphic>
          </wp:inline>
        </w:drawing>
      </w:r>
    </w:p>
    <w:p w:rsidR="05AC0B91" w:rsidP="5AFB3522" w:rsidRDefault="05AC0B91" w14:paraId="08B1160C" w14:textId="565D17D9">
      <w:pPr>
        <w:pStyle w:val="Normal"/>
        <w:suppressLineNumbers w:val="0"/>
        <w:bidi w:val="0"/>
        <w:spacing w:before="200" w:beforeAutospacing="off" w:after="0" w:afterAutospacing="off" w:line="300" w:lineRule="auto"/>
        <w:ind w:left="0" w:right="0"/>
        <w:jc w:val="both"/>
        <w:rPr>
          <w:lang w:val="en-US"/>
        </w:rPr>
      </w:pPr>
      <w:r w:rsidRPr="5AFB3522" w:rsidR="05AC0B91">
        <w:rPr>
          <w:lang w:val="en-US"/>
        </w:rPr>
        <w:t>Experiment 5 uses the near miss under sampling technique. As noticed, the GBC model works well but we have noticed better results with oversampling.</w:t>
      </w:r>
    </w:p>
    <w:p w:rsidR="5AFB3522" w:rsidP="5AFB3522" w:rsidRDefault="5AFB3522" w14:paraId="30E3A9F2" w14:textId="2203D821">
      <w:pPr>
        <w:pStyle w:val="Normal"/>
        <w:rPr>
          <w:lang w:val="en-US"/>
        </w:rPr>
      </w:pPr>
    </w:p>
    <w:p xmlns:wp14="http://schemas.microsoft.com/office/word/2010/wordml" w:rsidR="00CB1511" w:rsidRDefault="00115B2C" w14:paraId="35A53B50" wp14:textId="77777777">
      <w:pPr>
        <w:pStyle w:val="Heading2"/>
        <w:numPr>
          <w:ilvl w:val="0"/>
          <w:numId w:val="3"/>
        </w:numPr>
        <w:rPr/>
      </w:pPr>
      <w:bookmarkStart w:name="_hkob76wu4d6q" w:id="9"/>
      <w:bookmarkEnd w:id="9"/>
      <w:r w:rsidR="00115B2C">
        <w:rPr/>
        <w:t>Business Impact and Benefits</w:t>
      </w:r>
    </w:p>
    <w:p xmlns:wp14="http://schemas.microsoft.com/office/word/2010/wordml" w:rsidR="00CB1511" w:rsidP="5AFB3522" w:rsidRDefault="00115B2C" w14:paraId="3D882902" wp14:textId="443A711F">
      <w:pPr>
        <w:pStyle w:val="ListParagraph"/>
        <w:numPr>
          <w:ilvl w:val="0"/>
          <w:numId w:val="33"/>
        </w:numPr>
        <w:rPr/>
      </w:pPr>
      <w:r w:rsidR="49D541AE">
        <w:rPr/>
        <w:t xml:space="preserve">Informed Decision Making: The model helps to make better judgements by properly estimating the chance of car repurchase, allowing for more targeted resource allocation. </w:t>
      </w:r>
    </w:p>
    <w:p xmlns:wp14="http://schemas.microsoft.com/office/word/2010/wordml" w:rsidR="00CB1511" w:rsidP="5AFB3522" w:rsidRDefault="00115B2C" w14:paraId="0FF4CC5B" wp14:textId="030EC6CC">
      <w:pPr>
        <w:pStyle w:val="ListParagraph"/>
        <w:numPr>
          <w:ilvl w:val="0"/>
          <w:numId w:val="33"/>
        </w:numPr>
        <w:spacing w:before="480"/>
        <w:rPr/>
      </w:pPr>
      <w:r w:rsidRPr="5AFB3522" w:rsidR="49D541AE">
        <w:rPr>
          <w:lang w:val="en-US"/>
        </w:rPr>
        <w:t xml:space="preserve">Enhanced Customer Engagement: Targeted communication and </w:t>
      </w:r>
      <w:r w:rsidRPr="5AFB3522" w:rsidR="49D541AE">
        <w:rPr>
          <w:lang w:val="en-US"/>
        </w:rPr>
        <w:t>personalised</w:t>
      </w:r>
      <w:r w:rsidRPr="5AFB3522" w:rsidR="49D541AE">
        <w:rPr>
          <w:lang w:val="en-US"/>
        </w:rPr>
        <w:t xml:space="preserve"> offers </w:t>
      </w:r>
      <w:r w:rsidRPr="5AFB3522" w:rsidR="49D541AE">
        <w:rPr>
          <w:lang w:val="en-US"/>
        </w:rPr>
        <w:t>to</w:t>
      </w:r>
      <w:r w:rsidRPr="5AFB3522" w:rsidR="49D541AE">
        <w:rPr>
          <w:lang w:val="en-US"/>
        </w:rPr>
        <w:t xml:space="preserve"> prospective repurchasers boost customer happiness and loyalty.</w:t>
      </w:r>
    </w:p>
    <w:p xmlns:wp14="http://schemas.microsoft.com/office/word/2010/wordml" w:rsidR="00CB1511" w:rsidP="5AFB3522" w:rsidRDefault="00115B2C" w14:paraId="55E3312E" wp14:textId="7654FDFC">
      <w:pPr>
        <w:pStyle w:val="ListParagraph"/>
        <w:numPr>
          <w:ilvl w:val="0"/>
          <w:numId w:val="33"/>
        </w:numPr>
        <w:rPr>
          <w:lang w:val="en-US"/>
        </w:rPr>
      </w:pPr>
      <w:r w:rsidRPr="5AFB3522" w:rsidR="49D541AE">
        <w:rPr>
          <w:lang w:val="en-US"/>
        </w:rPr>
        <w:t xml:space="preserve">Cost Savings: </w:t>
      </w:r>
      <w:r w:rsidRPr="5AFB3522" w:rsidR="580805FB">
        <w:rPr>
          <w:lang w:val="en-US"/>
        </w:rPr>
        <w:t>Optimizing</w:t>
      </w:r>
      <w:r w:rsidRPr="5AFB3522" w:rsidR="49D541AE">
        <w:rPr>
          <w:lang w:val="en-US"/>
        </w:rPr>
        <w:t xml:space="preserve"> marketing expenditure lowers the expenses associated with large campaigns, enhancing ROI</w:t>
      </w:r>
    </w:p>
    <w:p xmlns:wp14="http://schemas.microsoft.com/office/word/2010/wordml" w:rsidR="00CB1511" w:rsidP="5AFB3522" w:rsidRDefault="00115B2C" w14:paraId="3D72DBC2" wp14:textId="6BB66E34">
      <w:pPr>
        <w:pStyle w:val="ListParagraph"/>
        <w:numPr>
          <w:ilvl w:val="0"/>
          <w:numId w:val="33"/>
        </w:numPr>
        <w:rPr>
          <w:lang w:val="en-US"/>
        </w:rPr>
      </w:pPr>
      <w:r w:rsidRPr="5AFB3522" w:rsidR="49D541AE">
        <w:rPr>
          <w:lang w:val="en-US"/>
        </w:rPr>
        <w:t xml:space="preserve">Accurate forecasts give a competitive advantage, </w:t>
      </w:r>
      <w:r w:rsidRPr="5AFB3522" w:rsidR="49D541AE">
        <w:rPr>
          <w:lang w:val="en-US"/>
        </w:rPr>
        <w:t>helping</w:t>
      </w:r>
      <w:r w:rsidRPr="5AFB3522" w:rsidR="49D541AE">
        <w:rPr>
          <w:lang w:val="en-US"/>
        </w:rPr>
        <w:t xml:space="preserve"> to outperform competitors and </w:t>
      </w:r>
      <w:r w:rsidRPr="5AFB3522" w:rsidR="49D541AE">
        <w:rPr>
          <w:lang w:val="en-US"/>
        </w:rPr>
        <w:t>acquire</w:t>
      </w:r>
      <w:r w:rsidRPr="5AFB3522" w:rsidR="49D541AE">
        <w:rPr>
          <w:lang w:val="en-US"/>
        </w:rPr>
        <w:t xml:space="preserve"> market share</w:t>
      </w:r>
      <w:r w:rsidRPr="5AFB3522" w:rsidR="49D541AE">
        <w:rPr>
          <w:lang w:val="en-US"/>
        </w:rPr>
        <w:t xml:space="preserve">.  </w:t>
      </w:r>
    </w:p>
    <w:p xmlns:wp14="http://schemas.microsoft.com/office/word/2010/wordml" w:rsidR="00CB1511" w:rsidP="5AFB3522" w:rsidRDefault="00115B2C" w14:paraId="08AF6BEC" wp14:textId="14E20E50">
      <w:pPr>
        <w:pStyle w:val="ListParagraph"/>
        <w:numPr>
          <w:ilvl w:val="0"/>
          <w:numId w:val="33"/>
        </w:numPr>
        <w:rPr/>
      </w:pPr>
      <w:r w:rsidRPr="5AFB3522" w:rsidR="49D541AE">
        <w:rPr>
          <w:lang w:val="en-US"/>
        </w:rPr>
        <w:t>Quantifiable Metrics: Improvements in accuracy, precision, recall, and F1-score show that the model is useful and has an influence on business results.</w:t>
      </w:r>
    </w:p>
    <w:p xmlns:wp14="http://schemas.microsoft.com/office/word/2010/wordml" w:rsidR="00CB1511" w:rsidP="5AFB3522" w:rsidRDefault="00115B2C" w14:paraId="5BFEC378" wp14:textId="11DF0BFA">
      <w:pPr>
        <w:pStyle w:val="Normal"/>
        <w:ind w:left="0"/>
      </w:pPr>
    </w:p>
    <w:p xmlns:wp14="http://schemas.microsoft.com/office/word/2010/wordml" w:rsidR="00CB1511" w:rsidP="5AFB3522" w:rsidRDefault="00115B2C" w14:paraId="1762D1C8" wp14:textId="1A9E98CB">
      <w:pPr>
        <w:pStyle w:val="ListParagraph"/>
        <w:numPr>
          <w:ilvl w:val="0"/>
          <w:numId w:val="3"/>
        </w:numPr>
        <w:spacing w:before="480"/>
        <w:rPr>
          <w:rFonts w:ascii="Proxima Nova" w:hAnsi="Proxima Nova" w:eastAsia="Proxima Nova" w:cs="Proxima Nova"/>
          <w:b w:val="0"/>
          <w:bCs w:val="0"/>
          <w:i w:val="0"/>
          <w:iCs w:val="0"/>
          <w:strike w:val="0"/>
          <w:dstrike w:val="0"/>
          <w:noProof w:val="0"/>
          <w:color w:val="E61A17"/>
          <w:sz w:val="28"/>
          <w:szCs w:val="28"/>
          <w:u w:val="none"/>
          <w:lang w:val="en"/>
        </w:rPr>
      </w:pPr>
      <w:r w:rsidRPr="5AFB3522" w:rsidR="6B4DB093">
        <w:rPr>
          <w:rFonts w:ascii="Proxima Nova" w:hAnsi="Proxima Nova" w:eastAsia="Proxima Nova" w:cs="Proxima Nova"/>
          <w:b w:val="0"/>
          <w:bCs w:val="0"/>
          <w:i w:val="0"/>
          <w:iCs w:val="0"/>
          <w:strike w:val="0"/>
          <w:dstrike w:val="0"/>
          <w:noProof w:val="0"/>
          <w:color w:val="E61A17"/>
          <w:sz w:val="28"/>
          <w:szCs w:val="28"/>
          <w:u w:val="none"/>
          <w:lang w:val="en"/>
        </w:rPr>
        <w:t>Data Privacy and Ethical Concerns</w:t>
      </w:r>
    </w:p>
    <w:p xmlns:wp14="http://schemas.microsoft.com/office/word/2010/wordml" w:rsidR="00CB1511" w:rsidP="5AFB3522" w:rsidRDefault="00115B2C" w14:paraId="4AECAAF8" wp14:textId="05B28077">
      <w:pPr>
        <w:pStyle w:val="ListParagraph"/>
        <w:numPr>
          <w:ilvl w:val="0"/>
          <w:numId w:val="34"/>
        </w:numPr>
        <w:spacing w:before="480"/>
        <w:rPr>
          <w:rFonts w:ascii="Arial" w:hAnsi="Arial" w:eastAsia="Arial" w:cs="Arial"/>
          <w:b w:val="0"/>
          <w:bCs w:val="0"/>
          <w:i w:val="0"/>
          <w:iCs w:val="0"/>
          <w:strike w:val="0"/>
          <w:dstrike w:val="0"/>
          <w:noProof w:val="0"/>
          <w:color w:val="000000" w:themeColor="text1" w:themeTint="FF" w:themeShade="FF"/>
          <w:sz w:val="22"/>
          <w:szCs w:val="22"/>
          <w:u w:val="none"/>
          <w:lang w:val="en"/>
        </w:rPr>
      </w:pPr>
      <w:r w:rsidRPr="5AFB3522" w:rsidR="6B4DB093">
        <w:rPr>
          <w:rFonts w:ascii="Arial" w:hAnsi="Arial" w:eastAsia="Arial" w:cs="Arial"/>
          <w:b w:val="0"/>
          <w:bCs w:val="0"/>
          <w:i w:val="0"/>
          <w:iCs w:val="0"/>
          <w:strike w:val="0"/>
          <w:dstrike w:val="0"/>
          <w:noProof w:val="0"/>
          <w:color w:val="000000" w:themeColor="text1" w:themeTint="FF" w:themeShade="FF"/>
          <w:sz w:val="22"/>
          <w:szCs w:val="22"/>
          <w:u w:val="none"/>
          <w:lang w:val="en"/>
        </w:rPr>
        <w:t>Data Privacy: The handling of sensitive consumer information causes privacy and security issues.</w:t>
      </w:r>
    </w:p>
    <w:p xmlns:wp14="http://schemas.microsoft.com/office/word/2010/wordml" w:rsidR="00CB1511" w:rsidP="5AFB3522" w:rsidRDefault="00115B2C" w14:paraId="78A5BCB2" wp14:textId="45A792DA">
      <w:pPr>
        <w:pStyle w:val="ListParagraph"/>
        <w:numPr>
          <w:ilvl w:val="0"/>
          <w:numId w:val="34"/>
        </w:numPr>
        <w:spacing w:before="48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5AFB3522" w:rsidR="6B4DB09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Ethical considerations include ensuring informed consent, </w:t>
      </w:r>
      <w:r w:rsidRPr="5AFB3522" w:rsidR="6B4DB093">
        <w:rPr>
          <w:rFonts w:ascii="Arial" w:hAnsi="Arial" w:eastAsia="Arial" w:cs="Arial"/>
          <w:b w:val="0"/>
          <w:bCs w:val="0"/>
          <w:i w:val="0"/>
          <w:iCs w:val="0"/>
          <w:strike w:val="0"/>
          <w:dstrike w:val="0"/>
          <w:noProof w:val="0"/>
          <w:color w:val="000000" w:themeColor="text1" w:themeTint="FF" w:themeShade="FF"/>
          <w:sz w:val="22"/>
          <w:szCs w:val="22"/>
          <w:u w:val="none"/>
          <w:lang w:val="en-US"/>
        </w:rPr>
        <w:t>eliminating</w:t>
      </w:r>
      <w:r w:rsidRPr="5AFB3522" w:rsidR="6B4DB09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bias in predictions, and protecting against unforeseen effects.</w:t>
      </w:r>
    </w:p>
    <w:p xmlns:wp14="http://schemas.microsoft.com/office/word/2010/wordml" w:rsidR="00CB1511" w:rsidP="5AFB3522" w:rsidRDefault="00115B2C" w14:paraId="05B5FF2A" wp14:textId="14CC08DE">
      <w:pPr>
        <w:pStyle w:val="ListParagraph"/>
        <w:numPr>
          <w:ilvl w:val="0"/>
          <w:numId w:val="34"/>
        </w:numPr>
        <w:spacing w:before="48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5AFB3522" w:rsidR="6B4DB09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Privacy Measures: Anonymizing data, </w:t>
      </w:r>
      <w:r w:rsidRPr="5AFB3522" w:rsidR="6B4DB093">
        <w:rPr>
          <w:rFonts w:ascii="Arial" w:hAnsi="Arial" w:eastAsia="Arial" w:cs="Arial"/>
          <w:b w:val="0"/>
          <w:bCs w:val="0"/>
          <w:i w:val="0"/>
          <w:iCs w:val="0"/>
          <w:strike w:val="0"/>
          <w:dstrike w:val="0"/>
          <w:noProof w:val="0"/>
          <w:color w:val="000000" w:themeColor="text1" w:themeTint="FF" w:themeShade="FF"/>
          <w:sz w:val="22"/>
          <w:szCs w:val="22"/>
          <w:u w:val="none"/>
          <w:lang w:val="en-US"/>
        </w:rPr>
        <w:t>maintaining</w:t>
      </w:r>
      <w:r w:rsidRPr="5AFB3522" w:rsidR="6B4DB09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strong security, and adhering to legislation are critical for privacy protection.</w:t>
      </w:r>
    </w:p>
    <w:p xmlns:wp14="http://schemas.microsoft.com/office/word/2010/wordml" w:rsidR="00CB1511" w:rsidP="5AFB3522" w:rsidRDefault="00115B2C" w14:paraId="0A56F454" wp14:textId="36CC3A4A">
      <w:pPr>
        <w:pStyle w:val="ListParagraph"/>
        <w:numPr>
          <w:ilvl w:val="0"/>
          <w:numId w:val="34"/>
        </w:numPr>
        <w:spacing w:before="48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5AFB3522" w:rsidR="6B4DB093">
        <w:rPr>
          <w:rFonts w:ascii="Arial" w:hAnsi="Arial" w:eastAsia="Arial" w:cs="Arial"/>
          <w:b w:val="0"/>
          <w:bCs w:val="0"/>
          <w:i w:val="0"/>
          <w:iCs w:val="0"/>
          <w:strike w:val="0"/>
          <w:dstrike w:val="0"/>
          <w:noProof w:val="0"/>
          <w:color w:val="000000" w:themeColor="text1" w:themeTint="FF" w:themeShade="FF"/>
          <w:sz w:val="22"/>
          <w:szCs w:val="22"/>
          <w:u w:val="none"/>
          <w:lang w:val="en-US"/>
        </w:rPr>
        <w:t>Transparent deployment: Ethical deployment procedures include transparent model deployment, explanations of forecasts, and guaranteeing fairness.</w:t>
      </w:r>
    </w:p>
    <w:p xmlns:wp14="http://schemas.microsoft.com/office/word/2010/wordml" w:rsidR="00CB1511" w:rsidP="5AFB3522" w:rsidRDefault="00115B2C" w14:paraId="0C2414B4" wp14:textId="557940AD">
      <w:pPr>
        <w:pStyle w:val="ListParagraph"/>
        <w:numPr>
          <w:ilvl w:val="0"/>
          <w:numId w:val="34"/>
        </w:numPr>
        <w:spacing w:before="480"/>
        <w:rPr>
          <w:rFonts w:ascii="aria" w:hAnsi="aria" w:eastAsia="aria" w:cs="aria"/>
          <w:noProof w:val="0"/>
          <w:lang w:val="en-US"/>
        </w:rPr>
      </w:pPr>
      <w:r w:rsidRPr="5AFB3522" w:rsidR="6B4DB093">
        <w:rPr>
          <w:noProof w:val="0"/>
          <w:lang w:val="en-US"/>
        </w:rPr>
        <w:t>I</w:t>
      </w:r>
      <w:r w:rsidRPr="5AFB3522" w:rsidR="6B4DB093">
        <w:rPr>
          <w:rFonts w:ascii="aria" w:hAnsi="aria" w:eastAsia="aria" w:cs="aria"/>
          <w:noProof w:val="0"/>
          <w:lang w:val="en-US"/>
        </w:rPr>
        <w:t xml:space="preserve">mpact on Indigenous Communities: Cultural and ethical considerations need to be </w:t>
      </w:r>
      <w:r w:rsidRPr="5AFB3522" w:rsidR="181C6F10">
        <w:rPr>
          <w:rFonts w:ascii="aria" w:hAnsi="aria" w:eastAsia="aria" w:cs="aria"/>
          <w:noProof w:val="0"/>
          <w:lang w:val="en-US"/>
        </w:rPr>
        <w:t xml:space="preserve">considered for underrepresented communities such as aboriginals. There needs to be comprehensive studies to ensure </w:t>
      </w:r>
      <w:r w:rsidRPr="5AFB3522" w:rsidR="48EF0610">
        <w:rPr>
          <w:rFonts w:ascii="aria" w:hAnsi="aria" w:eastAsia="aria" w:cs="aria"/>
          <w:noProof w:val="0"/>
          <w:lang w:val="en-US"/>
        </w:rPr>
        <w:t>all communities, nations, and clans are represented.</w:t>
      </w:r>
    </w:p>
    <w:p xmlns:wp14="http://schemas.microsoft.com/office/word/2010/wordml" w:rsidR="00CB1511" w:rsidP="5AFB3522" w:rsidRDefault="00115B2C" w14:paraId="3DEEC669" wp14:textId="77777777">
      <w:pPr>
        <w:pStyle w:val="Normal"/>
        <w:ind w:left="0"/>
      </w:pPr>
      <w:r>
        <w:rPr>
          <w:noProof/>
          <w:color w:val="666666"/>
        </w:rPr>
        <w:drawing>
          <wp:inline xmlns:wp14="http://schemas.microsoft.com/office/word/2010/wordprocessingDrawing" distT="114300" distB="114300" distL="114300" distR="114300" wp14:anchorId="2B7AD86C" wp14:editId="7777777">
            <wp:extent cx="438150" cy="57150"/>
            <wp:effectExtent l="0" t="0" r="0" b="0"/>
            <wp:docPr id="3"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xmlns:wp14="http://schemas.microsoft.com/office/word/2010/wordml" w:rsidR="00CB1511" w:rsidRDefault="00115B2C" w14:paraId="2B2A7A39" wp14:textId="77777777">
      <w:pPr>
        <w:pStyle w:val="Heading1"/>
        <w:numPr>
          <w:ilvl w:val="0"/>
          <w:numId w:val="6"/>
        </w:numPr>
        <w:rPr/>
      </w:pPr>
      <w:bookmarkStart w:name="_9hr11g79asdx" w:id="11"/>
      <w:bookmarkEnd w:id="11"/>
      <w:r w:rsidR="00115B2C">
        <w:rPr/>
        <w:t>Conclusion</w:t>
      </w:r>
    </w:p>
    <w:p w:rsidR="51059FAC" w:rsidP="5AFB3522" w:rsidRDefault="51059FAC" w14:paraId="71EAA701" w14:textId="77DFAF61">
      <w:pPr>
        <w:pStyle w:val="Normal"/>
      </w:pPr>
      <w:r w:rsidRPr="5AFB3522" w:rsidR="51059FAC">
        <w:rPr>
          <w:lang w:val="en-US"/>
        </w:rPr>
        <w:t>Key Findings and outcomes:</w:t>
      </w:r>
    </w:p>
    <w:p w:rsidR="51059FAC" w:rsidP="5AFB3522" w:rsidRDefault="51059FAC" w14:paraId="4E8A94B5" w14:textId="15DD2350">
      <w:pPr>
        <w:pStyle w:val="ListParagraph"/>
        <w:numPr>
          <w:ilvl w:val="0"/>
          <w:numId w:val="11"/>
        </w:numPr>
        <w:rPr>
          <w:noProof w:val="0"/>
          <w:lang w:val="en-US"/>
        </w:rPr>
      </w:pPr>
      <w:r w:rsidRPr="5AFB3522" w:rsidR="51059FAC">
        <w:rPr>
          <w:noProof w:val="0"/>
          <w:lang w:val="en-US"/>
        </w:rPr>
        <w:t xml:space="preserve">The study successfully created machine learning models that predict automobile repurchase </w:t>
      </w:r>
      <w:r w:rsidRPr="5AFB3522" w:rsidR="51059FAC">
        <w:rPr>
          <w:noProof w:val="0"/>
          <w:lang w:val="en-US"/>
        </w:rPr>
        <w:t>behavior</w:t>
      </w:r>
      <w:r w:rsidRPr="5AFB3522" w:rsidR="51059FAC">
        <w:rPr>
          <w:noProof w:val="0"/>
          <w:lang w:val="en-US"/>
        </w:rPr>
        <w:t>.</w:t>
      </w:r>
    </w:p>
    <w:p w:rsidR="51059FAC" w:rsidP="5AFB3522" w:rsidRDefault="51059FAC" w14:paraId="0F22B234" w14:textId="748E8961">
      <w:pPr>
        <w:pStyle w:val="ListParagraph"/>
        <w:numPr>
          <w:ilvl w:val="0"/>
          <w:numId w:val="11"/>
        </w:numPr>
        <w:rPr>
          <w:noProof w:val="0"/>
          <w:lang w:val="en-US"/>
        </w:rPr>
      </w:pPr>
      <w:r w:rsidRPr="5AFB3522" w:rsidR="51059FAC">
        <w:rPr>
          <w:noProof w:val="0"/>
          <w:lang w:val="en-US"/>
        </w:rPr>
        <w:t>The models obtained good accuracy, precision, and recall, demonstrating their efficacy in detecting possible repurchasers.</w:t>
      </w:r>
    </w:p>
    <w:p w:rsidR="5FA0A2D0" w:rsidP="5AFB3522" w:rsidRDefault="5FA0A2D0" w14:paraId="5D8E21C3" w14:textId="1320495B">
      <w:pPr>
        <w:pStyle w:val="ListParagraph"/>
        <w:numPr>
          <w:ilvl w:val="0"/>
          <w:numId w:val="11"/>
        </w:numPr>
        <w:rPr>
          <w:noProof w:val="0"/>
          <w:lang w:val="en-US"/>
        </w:rPr>
      </w:pPr>
      <w:r w:rsidRPr="5AFB3522" w:rsidR="5FA0A2D0">
        <w:rPr>
          <w:noProof w:val="0"/>
          <w:lang w:val="en-US"/>
        </w:rPr>
        <w:t>Certain characteristics were important in forecasting repurchase behavior and the requirement for continual model optimization.</w:t>
      </w:r>
    </w:p>
    <w:p w:rsidR="51059FAC" w:rsidP="5AFB3522" w:rsidRDefault="51059FAC" w14:paraId="00A448E0" w14:textId="402FAFF1">
      <w:pPr>
        <w:pStyle w:val="Normal"/>
        <w:rPr>
          <w:noProof w:val="0"/>
          <w:lang w:val="en-US"/>
        </w:rPr>
      </w:pPr>
      <w:r w:rsidRPr="5AFB3522" w:rsidR="51059FAC">
        <w:rPr>
          <w:noProof w:val="0"/>
          <w:lang w:val="en-US"/>
        </w:rPr>
        <w:t>Reflection on Success:</w:t>
      </w:r>
    </w:p>
    <w:p w:rsidR="51059FAC" w:rsidP="5AFB3522" w:rsidRDefault="51059FAC" w14:paraId="40773CCD" w14:textId="61F1AFF5">
      <w:pPr>
        <w:pStyle w:val="ListParagraph"/>
        <w:numPr>
          <w:ilvl w:val="0"/>
          <w:numId w:val="11"/>
        </w:numPr>
        <w:rPr>
          <w:noProof w:val="0"/>
          <w:lang w:val="en-US"/>
        </w:rPr>
      </w:pPr>
      <w:r w:rsidRPr="5AFB3522" w:rsidR="51059FAC">
        <w:rPr>
          <w:noProof w:val="0"/>
          <w:lang w:val="en-US"/>
        </w:rPr>
        <w:t>The initiative achieved its primary purpose of developing predictive models to aid business choices.</w:t>
      </w:r>
    </w:p>
    <w:p w:rsidR="51059FAC" w:rsidP="5AFB3522" w:rsidRDefault="51059FAC" w14:paraId="140DE7AB" w14:textId="18CC5D59">
      <w:pPr>
        <w:pStyle w:val="ListParagraph"/>
        <w:numPr>
          <w:ilvl w:val="0"/>
          <w:numId w:val="11"/>
        </w:numPr>
        <w:rPr>
          <w:noProof w:val="0"/>
          <w:lang w:val="en-US"/>
        </w:rPr>
      </w:pPr>
      <w:r w:rsidRPr="5AFB3522" w:rsidR="51059FAC">
        <w:rPr>
          <w:noProof w:val="0"/>
          <w:lang w:val="en-US"/>
        </w:rPr>
        <w:t>Stakeholders' expectations for accurate projections were met, resulting in informed decision-making.</w:t>
      </w:r>
    </w:p>
    <w:p w:rsidR="51059FAC" w:rsidP="5AFB3522" w:rsidRDefault="51059FAC" w14:paraId="5AA847FF" w14:textId="5F6351F7">
      <w:pPr>
        <w:pStyle w:val="ListParagraph"/>
        <w:numPr>
          <w:ilvl w:val="0"/>
          <w:numId w:val="11"/>
        </w:numPr>
        <w:rPr>
          <w:noProof w:val="0"/>
          <w:lang w:val="en-US"/>
        </w:rPr>
      </w:pPr>
      <w:r w:rsidRPr="5AFB3522" w:rsidR="51059FAC">
        <w:rPr>
          <w:noProof w:val="0"/>
          <w:lang w:val="en-US"/>
        </w:rPr>
        <w:t xml:space="preserve">The study highlighted the importance of machine learning in solving business problems and </w:t>
      </w:r>
      <w:r w:rsidRPr="5AFB3522" w:rsidR="480F36F0">
        <w:rPr>
          <w:noProof w:val="0"/>
          <w:lang w:val="en-US"/>
        </w:rPr>
        <w:t>optimizing</w:t>
      </w:r>
      <w:r w:rsidRPr="5AFB3522" w:rsidR="51059FAC">
        <w:rPr>
          <w:noProof w:val="0"/>
          <w:lang w:val="en-US"/>
        </w:rPr>
        <w:t xml:space="preserve"> operations.</w:t>
      </w:r>
    </w:p>
    <w:p w:rsidR="51059FAC" w:rsidP="5AFB3522" w:rsidRDefault="51059FAC" w14:paraId="42CA3C7D" w14:textId="09CE1716">
      <w:pPr>
        <w:pStyle w:val="Normal"/>
        <w:rPr>
          <w:noProof w:val="0"/>
          <w:lang w:val="en-US"/>
        </w:rPr>
      </w:pPr>
      <w:r w:rsidRPr="5AFB3522" w:rsidR="51059FAC">
        <w:rPr>
          <w:noProof w:val="0"/>
          <w:lang w:val="en-US"/>
        </w:rPr>
        <w:t>Future work and recommendations</w:t>
      </w:r>
    </w:p>
    <w:p w:rsidR="51059FAC" w:rsidP="5AFB3522" w:rsidRDefault="51059FAC" w14:paraId="5D0F9DA3" w14:textId="6BED2F44">
      <w:pPr>
        <w:pStyle w:val="ListParagraph"/>
        <w:numPr>
          <w:ilvl w:val="0"/>
          <w:numId w:val="11"/>
        </w:numPr>
        <w:rPr>
          <w:noProof w:val="0"/>
          <w:lang w:val="en-US"/>
        </w:rPr>
      </w:pPr>
      <w:r w:rsidRPr="5AFB3522" w:rsidR="51059FAC">
        <w:rPr>
          <w:noProof w:val="0"/>
          <w:lang w:val="en-US"/>
        </w:rPr>
        <w:t>To ensure accuracy and relevance, model performance should be continuously monitored and updated with new data.</w:t>
      </w:r>
    </w:p>
    <w:p w:rsidR="51059FAC" w:rsidP="5AFB3522" w:rsidRDefault="51059FAC" w14:paraId="12020513" w14:textId="0AA697CF">
      <w:pPr>
        <w:pStyle w:val="ListParagraph"/>
        <w:numPr>
          <w:ilvl w:val="0"/>
          <w:numId w:val="11"/>
        </w:numPr>
        <w:rPr>
          <w:noProof w:val="0"/>
          <w:lang w:val="en-US"/>
        </w:rPr>
      </w:pPr>
      <w:r w:rsidRPr="5AFB3522" w:rsidR="51059FAC">
        <w:rPr>
          <w:noProof w:val="0"/>
          <w:lang w:val="en-US"/>
        </w:rPr>
        <w:t>Investigate new characteristics or data sources to improve model predictability and robustness.</w:t>
      </w:r>
    </w:p>
    <w:p w:rsidR="51059FAC" w:rsidP="5AFB3522" w:rsidRDefault="51059FAC" w14:paraId="4A522C51" w14:textId="77183270">
      <w:pPr>
        <w:pStyle w:val="ListParagraph"/>
        <w:numPr>
          <w:ilvl w:val="0"/>
          <w:numId w:val="11"/>
        </w:numPr>
        <w:rPr>
          <w:noProof w:val="0"/>
          <w:lang w:val="en-US"/>
        </w:rPr>
      </w:pPr>
      <w:r w:rsidRPr="5AFB3522" w:rsidR="51059FAC">
        <w:rPr>
          <w:noProof w:val="0"/>
          <w:lang w:val="en-US"/>
        </w:rPr>
        <w:t>Investigate interpretability strategies to improve model predictions and generate actionable insights.</w:t>
      </w:r>
    </w:p>
    <w:p w:rsidR="51059FAC" w:rsidP="5AFB3522" w:rsidRDefault="51059FAC" w14:paraId="6DC16676" w14:textId="321135BD">
      <w:pPr>
        <w:pStyle w:val="ListParagraph"/>
        <w:numPr>
          <w:ilvl w:val="0"/>
          <w:numId w:val="11"/>
        </w:numPr>
        <w:rPr>
          <w:noProof w:val="0"/>
          <w:lang w:val="en-US"/>
        </w:rPr>
      </w:pPr>
      <w:r w:rsidRPr="5AFB3522" w:rsidR="51059FAC">
        <w:rPr>
          <w:noProof w:val="0"/>
          <w:lang w:val="en-US"/>
        </w:rPr>
        <w:t xml:space="preserve">Collaborate with domain experts to improve models and </w:t>
      </w:r>
      <w:r w:rsidRPr="5AFB3522" w:rsidR="51059FAC">
        <w:rPr>
          <w:noProof w:val="0"/>
          <w:lang w:val="en-US"/>
        </w:rPr>
        <w:t>customise</w:t>
      </w:r>
      <w:r w:rsidRPr="5AFB3522" w:rsidR="51059FAC">
        <w:rPr>
          <w:noProof w:val="0"/>
          <w:lang w:val="en-US"/>
        </w:rPr>
        <w:t xml:space="preserve"> them for unique company needs.</w:t>
      </w:r>
    </w:p>
    <w:p w:rsidR="5BD6156A" w:rsidP="5AFB3522" w:rsidRDefault="5BD6156A" w14:paraId="079A3249" w14:textId="36547B37">
      <w:pPr>
        <w:pStyle w:val="ListParagraph"/>
        <w:numPr>
          <w:ilvl w:val="0"/>
          <w:numId w:val="11"/>
        </w:numPr>
        <w:rPr>
          <w:noProof w:val="0"/>
          <w:lang w:val="en-US"/>
        </w:rPr>
      </w:pPr>
      <w:r w:rsidRPr="5AFB3522" w:rsidR="5BD6156A">
        <w:rPr>
          <w:noProof w:val="0"/>
          <w:lang w:val="en-US"/>
        </w:rPr>
        <w:t>Ensure representation of underrepresented aboriginal communities. Ensure studies are conducted in the culturally appropriate manner, respecting indigenous knowledge and values.</w:t>
      </w:r>
    </w:p>
    <w:p xmlns:wp14="http://schemas.microsoft.com/office/word/2010/wordml" w:rsidR="00CB1511" w:rsidRDefault="00115B2C" w14:paraId="3656B9AB" wp14:textId="77777777">
      <w:pPr>
        <w:spacing w:before="480"/>
      </w:pPr>
      <w:r>
        <w:rPr>
          <w:noProof/>
          <w:color w:val="666666"/>
        </w:rPr>
        <w:drawing>
          <wp:inline xmlns:wp14="http://schemas.microsoft.com/office/word/2010/wordprocessingDrawing" distT="114300" distB="114300" distL="114300" distR="114300" wp14:anchorId="6089D2E9" wp14:editId="7777777">
            <wp:extent cx="438150" cy="57150"/>
            <wp:effectExtent l="0" t="0" r="0" b="0"/>
            <wp:docPr id="9"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xmlns:wp14="http://schemas.microsoft.com/office/word/2010/wordml" w:rsidR="00CB1511" w:rsidRDefault="00115B2C" w14:paraId="071E4E01" wp14:textId="77777777">
      <w:pPr>
        <w:pStyle w:val="Heading1"/>
        <w:numPr>
          <w:ilvl w:val="0"/>
          <w:numId w:val="6"/>
        </w:numPr>
        <w:rPr/>
      </w:pPr>
      <w:bookmarkStart w:name="_ma3y8ytjvp1y" w:id="12"/>
      <w:bookmarkEnd w:id="12"/>
      <w:r w:rsidR="00115B2C">
        <w:rPr/>
        <w:t>References</w:t>
      </w:r>
    </w:p>
    <w:p w:rsidR="55C598CD" w:rsidP="5AFB3522" w:rsidRDefault="55C598CD" w14:paraId="7B91B92C" w14:textId="10A51C4E">
      <w:pPr>
        <w:pStyle w:val="Normal"/>
      </w:pPr>
      <w:r w:rsidRPr="5AFB3522" w:rsidR="55C598CD">
        <w:rPr>
          <w:lang w:val="en-US"/>
        </w:rPr>
        <w:t>[1</w:t>
      </w:r>
      <w:r w:rsidRPr="5AFB3522" w:rsidR="55C598CD">
        <w:rPr>
          <w:lang w:val="en-US"/>
        </w:rPr>
        <w:t>] :</w:t>
      </w:r>
      <w:r w:rsidRPr="5AFB3522" w:rsidR="55C598CD">
        <w:rPr>
          <w:lang w:val="en-US"/>
        </w:rPr>
        <w:t xml:space="preserve"> What are SVMs? - 27</w:t>
      </w:r>
      <w:r w:rsidRPr="5AFB3522" w:rsidR="55C598CD">
        <w:rPr>
          <w:vertAlign w:val="superscript"/>
          <w:lang w:val="en-US"/>
        </w:rPr>
        <w:t>th</w:t>
      </w:r>
      <w:r w:rsidRPr="5AFB3522" w:rsidR="55C598CD">
        <w:rPr>
          <w:lang w:val="en-US"/>
        </w:rPr>
        <w:t xml:space="preserve"> December 2023 - </w:t>
      </w:r>
      <w:hyperlink w:anchor=":~:text=A%20support%20vector%20machine%20(SVM,the%201990s%20by%20Vladimir%20N" r:id="Rd1e44e5825734ea0">
        <w:r w:rsidRPr="5AFB3522" w:rsidR="55C598CD">
          <w:rPr>
            <w:rStyle w:val="Hyperlink"/>
            <w:lang w:val="en-US"/>
          </w:rPr>
          <w:t>https://www.ibm.com/topics/support-vector-machine#:~:text=A%20support%20vector%20machine%20(SVM,the%</w:t>
        </w:r>
        <w:r w:rsidRPr="5AFB3522" w:rsidR="55C598CD">
          <w:rPr>
            <w:rStyle w:val="Hyperlink"/>
            <w:lang w:val="en-US"/>
          </w:rPr>
          <w:t>201990s</w:t>
        </w:r>
        <w:r w:rsidRPr="5AFB3522" w:rsidR="55C598CD">
          <w:rPr>
            <w:rStyle w:val="Hyperlink"/>
            <w:lang w:val="en-US"/>
          </w:rPr>
          <w:t>%20by%20Vladimir%20N</w:t>
        </w:r>
      </w:hyperlink>
      <w:r w:rsidRPr="5AFB3522" w:rsidR="55C598CD">
        <w:rPr>
          <w:lang w:val="en-US"/>
        </w:rPr>
        <w:t>.</w:t>
      </w:r>
    </w:p>
    <w:p w:rsidR="55C598CD" w:rsidP="5AFB3522" w:rsidRDefault="55C598CD" w14:paraId="36E57F74" w14:textId="2598C530">
      <w:pPr>
        <w:pStyle w:val="Normal"/>
        <w:rPr>
          <w:lang w:val="en-US"/>
        </w:rPr>
      </w:pPr>
      <w:r w:rsidRPr="5AFB3522" w:rsidR="55C598CD">
        <w:rPr>
          <w:lang w:val="en-US"/>
        </w:rPr>
        <w:t>[2</w:t>
      </w:r>
      <w:r w:rsidRPr="5AFB3522" w:rsidR="55C598CD">
        <w:rPr>
          <w:lang w:val="en-US"/>
        </w:rPr>
        <w:t>] :</w:t>
      </w:r>
      <w:r w:rsidRPr="5AFB3522" w:rsidR="55C598CD">
        <w:rPr>
          <w:lang w:val="en-US"/>
        </w:rPr>
        <w:t xml:space="preserve"> </w:t>
      </w:r>
      <w:r w:rsidRPr="5AFB3522" w:rsidR="6C3F15C0">
        <w:rPr>
          <w:lang w:val="en-US"/>
        </w:rPr>
        <w:t xml:space="preserve">What is random forest? - </w:t>
      </w:r>
      <w:hyperlink w:anchor=":~:text=Random%20forest%20is%20a%20commonly,both%20classification%20and%20regression%20problems" r:id="R869a35c80a2647cf">
        <w:r w:rsidRPr="5AFB3522" w:rsidR="6C3F15C0">
          <w:rPr>
            <w:rStyle w:val="Hyperlink"/>
            <w:lang w:val="en-US"/>
          </w:rPr>
          <w:t>https://www.ibm.com/topics/random-forest#:~:text=Random%20forest%20is%20a%20commonly,both%20classification%20and%20regression%20problems</w:t>
        </w:r>
      </w:hyperlink>
      <w:r w:rsidRPr="5AFB3522" w:rsidR="6C3F15C0">
        <w:rPr>
          <w:lang w:val="en-US"/>
        </w:rPr>
        <w:t>.</w:t>
      </w:r>
    </w:p>
    <w:p w:rsidR="6C3F15C0" w:rsidP="5AFB3522" w:rsidRDefault="6C3F15C0" w14:paraId="56F2C10B" w14:textId="1A9ED619">
      <w:pPr>
        <w:pStyle w:val="Normal"/>
        <w:rPr>
          <w:lang w:val="en-US"/>
        </w:rPr>
      </w:pPr>
      <w:r w:rsidRPr="5AFB3522" w:rsidR="6C3F15C0">
        <w:rPr>
          <w:lang w:val="en-US"/>
        </w:rPr>
        <w:t>[3</w:t>
      </w:r>
      <w:r w:rsidRPr="5AFB3522" w:rsidR="6C3F15C0">
        <w:rPr>
          <w:lang w:val="en-US"/>
        </w:rPr>
        <w:t xml:space="preserve">] </w:t>
      </w:r>
      <w:r w:rsidRPr="5AFB3522" w:rsidR="12CBFACB">
        <w:rPr>
          <w:lang w:val="en-US"/>
        </w:rPr>
        <w:t>:</w:t>
      </w:r>
      <w:r w:rsidRPr="5AFB3522" w:rsidR="12CBFACB">
        <w:rPr>
          <w:lang w:val="en-US"/>
        </w:rPr>
        <w:t xml:space="preserve"> What is a Decision Tree Diagram - </w:t>
      </w:r>
      <w:hyperlink w:anchor=":~:text=A%20decision%20tree%20typically%20starts,decision%20nodes%2C%20and%20end%20nodes" r:id="R2454a06307514704">
        <w:r w:rsidRPr="5AFB3522" w:rsidR="12CBFACB">
          <w:rPr>
            <w:rStyle w:val="Hyperlink"/>
            <w:lang w:val="en-US"/>
          </w:rPr>
          <w:t>https://www.lucidchart.com/pages/decision-tree#:~:text=A%20decision%20tree%20typically%20starts,decision%20nodes%2C%20and%20end%20nodes</w:t>
        </w:r>
      </w:hyperlink>
      <w:r w:rsidRPr="5AFB3522" w:rsidR="12CBFACB">
        <w:rPr>
          <w:lang w:val="en-US"/>
        </w:rPr>
        <w:t>.</w:t>
      </w:r>
    </w:p>
    <w:p w:rsidR="151962F1" w:rsidP="5AFB3522" w:rsidRDefault="151962F1" w14:paraId="221709EA" w14:textId="273B7459">
      <w:pPr>
        <w:pStyle w:val="Normal"/>
        <w:rPr>
          <w:lang w:val="en-US"/>
        </w:rPr>
      </w:pPr>
      <w:r w:rsidRPr="5AFB3522" w:rsidR="151962F1">
        <w:rPr>
          <w:lang w:val="en-US"/>
        </w:rPr>
        <w:t>[4</w:t>
      </w:r>
      <w:r w:rsidRPr="5AFB3522" w:rsidR="151962F1">
        <w:rPr>
          <w:lang w:val="en-US"/>
        </w:rPr>
        <w:t>] :</w:t>
      </w:r>
      <w:r w:rsidRPr="5AFB3522" w:rsidR="151962F1">
        <w:rPr>
          <w:lang w:val="en-US"/>
        </w:rPr>
        <w:t xml:space="preserve"> What is the k-nearest neighbors (KNN) algorithm? - </w:t>
      </w:r>
      <w:hyperlink w:anchor=":~:text=The%20k%2Dnearest%20neighbors%20(KNN,of%20an%20individual%20data%20point" r:id="R95c8dfe14b9e4525">
        <w:r w:rsidRPr="5AFB3522" w:rsidR="151962F1">
          <w:rPr>
            <w:rStyle w:val="Hyperlink"/>
            <w:lang w:val="en-US"/>
          </w:rPr>
          <w:t>https://www.ibm.com/topics/knn#:~:text=The%20k%2Dnearest%20neighbors%20(KNN,of%20an%20individual%20data%20point</w:t>
        </w:r>
      </w:hyperlink>
      <w:r w:rsidRPr="5AFB3522" w:rsidR="151962F1">
        <w:rPr>
          <w:lang w:val="en-US"/>
        </w:rPr>
        <w:t>.</w:t>
      </w:r>
    </w:p>
    <w:p w:rsidR="151962F1" w:rsidP="5AFB3522" w:rsidRDefault="151962F1" w14:paraId="08135871" w14:textId="7D157E9A">
      <w:pPr>
        <w:pStyle w:val="Normal"/>
        <w:rPr>
          <w:lang w:val="en-US"/>
        </w:rPr>
      </w:pPr>
      <w:r w:rsidRPr="5AFB3522" w:rsidR="151962F1">
        <w:rPr>
          <w:lang w:val="en-US"/>
        </w:rPr>
        <w:t>[5]</w:t>
      </w:r>
    </w:p>
    <w:p w:rsidR="5AFB3522" w:rsidP="5AFB3522" w:rsidRDefault="5AFB3522" w14:paraId="37E104E8" w14:textId="3B6DF4D9">
      <w:pPr>
        <w:pStyle w:val="Normal"/>
        <w:rPr>
          <w:lang w:val="en-US"/>
        </w:rPr>
      </w:pPr>
    </w:p>
    <w:p xmlns:wp14="http://schemas.microsoft.com/office/word/2010/wordml" w:rsidR="00CB1511" w:rsidRDefault="00115B2C" w14:paraId="45FB0818" wp14:textId="77777777">
      <w:pPr>
        <w:spacing w:before="480"/>
      </w:pPr>
      <w:r>
        <w:rPr>
          <w:noProof/>
          <w:color w:val="666666"/>
        </w:rPr>
        <w:drawing>
          <wp:inline xmlns:wp14="http://schemas.microsoft.com/office/word/2010/wordprocessingDrawing" distT="114300" distB="114300" distL="114300" distR="114300" wp14:anchorId="5498D586" wp14:editId="7777777">
            <wp:extent cx="438150" cy="57150"/>
            <wp:effectExtent l="0" t="0" r="0" b="0"/>
            <wp:docPr id="10"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p>
    <w:p xmlns:wp14="http://schemas.microsoft.com/office/word/2010/wordml" w:rsidR="00CB1511" w:rsidRDefault="00CB1511" w14:paraId="049F31CB" wp14:textId="77777777"/>
    <w:p xmlns:wp14="http://schemas.microsoft.com/office/word/2010/wordml" w:rsidR="00CB1511" w:rsidRDefault="00CB1511" w14:paraId="53128261" wp14:textId="77777777">
      <w:pPr>
        <w:widowControl w:val="0"/>
        <w:pBdr>
          <w:top w:val="nil"/>
          <w:left w:val="nil"/>
          <w:bottom w:val="nil"/>
          <w:right w:val="nil"/>
          <w:between w:val="nil"/>
        </w:pBdr>
        <w:spacing w:line="312" w:lineRule="auto"/>
        <w:rPr>
          <w:rFonts w:ascii="Droid Serif" w:hAnsi="Droid Serif" w:eastAsia="Droid Serif" w:cs="Droid Serif"/>
          <w:color w:val="666666"/>
        </w:rPr>
      </w:pPr>
    </w:p>
    <w:sectPr w:rsidR="00CB1511">
      <w:headerReference w:type="default" r:id="rId9"/>
      <w:footerReference w:type="default" r:id="rId10"/>
      <w:headerReference w:type="first" r:id="rId11"/>
      <w:footerReference w:type="first" r:id="rId12"/>
      <w:pgSz w:w="12240" w:h="15840" w:orient="portrait"/>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115B2C" w:rsidRDefault="00115B2C" w14:paraId="62486C05" wp14:textId="77777777">
      <w:pPr>
        <w:spacing w:before="0" w:line="240" w:lineRule="auto"/>
      </w:pPr>
      <w:r>
        <w:separator/>
      </w:r>
    </w:p>
  </w:endnote>
  <w:endnote w:type="continuationSeparator" w:id="0">
    <w:p xmlns:wp14="http://schemas.microsoft.com/office/word/2010/wordml" w:rsidR="00115B2C" w:rsidRDefault="00115B2C" w14:paraId="4101652C" wp14:textId="777777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embedRegular w:fontKey="{953F164C-57FB-4F53-A70F-AB360503D028}" r:id="rId1"/>
  </w:font>
  <w:font w:name="Proxima Nova">
    <w:charset w:val="00"/>
    <w:family w:val="auto"/>
    <w:pitch w:val="default"/>
    <w:embedRegular w:fontKey="{BACDC6F8-F8E6-49AE-B859-04581BEED08D}" r:id="rId2"/>
    <w:embedBold w:fontKey="{47B7B949-52B2-443B-A22A-2029ACEC60F4}" r:id="rId3"/>
  </w:font>
  <w:font w:name="Trebuchet MS">
    <w:panose1 w:val="020B0603020202020204"/>
    <w:charset w:val="00"/>
    <w:family w:val="swiss"/>
    <w:pitch w:val="variable"/>
    <w:sig w:usb0="00000687" w:usb1="00000000" w:usb2="00000000" w:usb3="00000000" w:csb0="0000009F" w:csb1="00000000"/>
    <w:embedRegular w:fontKey="{0E084BE6-1785-4CAD-845E-5093E8209CEE}" r:id="rId4"/>
    <w:embedItalic w:fontKey="{3E93D4AA-7DD5-46C5-B611-65C2B6EBBC68}" r:id="rId5"/>
  </w:font>
  <w:font w:name="Arial">
    <w:panose1 w:val="020B0604020202020204"/>
    <w:charset w:val="00"/>
    <w:family w:val="swiss"/>
    <w:pitch w:val="variable"/>
    <w:sig w:usb0="E0002EFF" w:usb1="C000785B" w:usb2="00000009" w:usb3="00000000" w:csb0="000001FF" w:csb1="00000000"/>
  </w:font>
  <w:font w:name="Droid Serif">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6344DA99-A1FE-445B-B7ED-BAA308F79289}"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BF133AA-24B5-405E-B94C-C2BA864476CB}" r:id="rId7"/>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CB1511" w:rsidRDefault="00115B2C" w14:paraId="2F7D3E79" wp14:textId="77777777">
    <w:pPr>
      <w:pBdr>
        <w:top w:val="nil"/>
        <w:left w:val="nil"/>
        <w:bottom w:val="nil"/>
        <w:right w:val="nil"/>
        <w:between w:val="nil"/>
      </w:pBdr>
      <w:jc w:val="right"/>
    </w:pPr>
    <w:r>
      <w:fldChar w:fldCharType="begin"/>
    </w:r>
    <w:r>
      <w:instrText>PAGE</w:instrText>
    </w:r>
    <w:r>
      <w:fldChar w:fldCharType="separate"/>
    </w:r>
    <w:r>
      <w:fldChar w:fldCharType="end"/>
    </w:r>
    <w:r>
      <w:rPr>
        <w:noProof/>
      </w:rPr>
      <w:drawing>
        <wp:anchor xmlns:wp14="http://schemas.microsoft.com/office/word/2010/wordprocessingDrawing" distT="0" distB="0" distL="0" distR="0" simplePos="0" relativeHeight="251661312" behindDoc="0" locked="0" layoutInCell="1" hidden="0" allowOverlap="1" wp14:anchorId="0CAFE14F" wp14:editId="7777777">
          <wp:simplePos x="0" y="0"/>
          <wp:positionH relativeFrom="column">
            <wp:posOffset>-914399</wp:posOffset>
          </wp:positionH>
          <wp:positionV relativeFrom="paragraph">
            <wp:posOffset>438150</wp:posOffset>
          </wp:positionV>
          <wp:extent cx="7781925" cy="409575"/>
          <wp:effectExtent l="0" t="0" r="0" b="0"/>
          <wp:wrapTopAndBottom distT="0" distB="0"/>
          <wp:docPr id="1"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CB1511" w:rsidRDefault="00115B2C" w14:paraId="48C3A8D4" wp14:textId="77777777">
    <w:pPr>
      <w:pBdr>
        <w:top w:val="nil"/>
        <w:left w:val="nil"/>
        <w:bottom w:val="nil"/>
        <w:right w:val="nil"/>
        <w:between w:val="nil"/>
      </w:pBdr>
      <w:jc w:val="right"/>
    </w:pPr>
    <w:r>
      <w:rPr>
        <w:noProof/>
      </w:rPr>
      <w:drawing>
        <wp:anchor xmlns:wp14="http://schemas.microsoft.com/office/word/2010/wordprocessingDrawing" distT="0" distB="0" distL="0" distR="0" simplePos="0" relativeHeight="251662336" behindDoc="0" locked="0" layoutInCell="1" hidden="0" allowOverlap="1" wp14:anchorId="2E6F2A46" wp14:editId="7777777">
          <wp:simplePos x="0" y="0"/>
          <wp:positionH relativeFrom="column">
            <wp:posOffset>-914399</wp:posOffset>
          </wp:positionH>
          <wp:positionV relativeFrom="paragraph">
            <wp:posOffset>438150</wp:posOffset>
          </wp:positionV>
          <wp:extent cx="7781925" cy="409575"/>
          <wp:effectExtent l="0" t="0" r="0" b="0"/>
          <wp:wrapTopAndBottom distT="0" distB="0"/>
          <wp:docPr id="5"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115B2C" w:rsidRDefault="00115B2C" w14:paraId="4B99056E" wp14:textId="77777777">
      <w:pPr>
        <w:spacing w:before="0" w:line="240" w:lineRule="auto"/>
      </w:pPr>
      <w:r>
        <w:separator/>
      </w:r>
    </w:p>
  </w:footnote>
  <w:footnote w:type="continuationSeparator" w:id="0">
    <w:p xmlns:wp14="http://schemas.microsoft.com/office/word/2010/wordml" w:rsidR="00115B2C" w:rsidRDefault="00115B2C" w14:paraId="1299C43A" wp14:textId="7777777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CB1511" w:rsidRDefault="00115B2C" w14:paraId="0F197762" wp14:textId="77777777">
    <w:pPr>
      <w:pBdr>
        <w:top w:val="nil"/>
        <w:left w:val="nil"/>
        <w:bottom w:val="nil"/>
        <w:right w:val="nil"/>
        <w:between w:val="nil"/>
      </w:pBdr>
      <w:spacing w:before="640"/>
      <w:rPr>
        <w:color w:val="666666"/>
        <w:sz w:val="20"/>
        <w:szCs w:val="20"/>
      </w:rPr>
    </w:pPr>
    <w:r>
      <w:rPr>
        <w:noProof/>
      </w:rPr>
      <w:drawing>
        <wp:anchor xmlns:wp14="http://schemas.microsoft.com/office/word/2010/wordprocessingDrawing" distT="0" distB="0" distL="0" distR="0" simplePos="0" relativeHeight="251658240" behindDoc="0" locked="0" layoutInCell="1" hidden="0" allowOverlap="1" wp14:anchorId="7C5D7904" wp14:editId="7777777">
          <wp:simplePos x="0" y="0"/>
          <wp:positionH relativeFrom="column">
            <wp:posOffset>-914399</wp:posOffset>
          </wp:positionH>
          <wp:positionV relativeFrom="paragraph">
            <wp:posOffset>-66674</wp:posOffset>
          </wp:positionV>
          <wp:extent cx="7781925" cy="95250"/>
          <wp:effectExtent l="0" t="0" r="0" b="0"/>
          <wp:wrapTopAndBottom distT="0" distB="0"/>
          <wp:docPr id="8"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xmlns:wp14="http://schemas.microsoft.com/office/word/2010/wordprocessingDrawing" distT="0" distB="0" distL="0" distR="0" simplePos="0" relativeHeight="251659264" behindDoc="0" locked="0" layoutInCell="1" hidden="0" allowOverlap="1" wp14:anchorId="165BF1DC" wp14:editId="7777777">
          <wp:simplePos x="0" y="0"/>
          <wp:positionH relativeFrom="column">
            <wp:posOffset>-919162</wp:posOffset>
          </wp:positionH>
          <wp:positionV relativeFrom="paragraph">
            <wp:posOffset>-66674</wp:posOffset>
          </wp:positionV>
          <wp:extent cx="7781925" cy="95250"/>
          <wp:effectExtent l="0" t="0" r="0" b="0"/>
          <wp:wrapTopAndBottom distT="0" distB="0"/>
          <wp:docPr id="14"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xmlns:wp14="http://schemas.microsoft.com/office/word/2010/wordml" w:rsidR="00CB1511" w:rsidRDefault="00115B2C" w14:paraId="4DDBEF00" wp14:textId="77777777">
    <w:pPr>
      <w:pBdr>
        <w:top w:val="nil"/>
        <w:left w:val="nil"/>
        <w:bottom w:val="nil"/>
        <w:right w:val="nil"/>
        <w:between w:val="nil"/>
      </w:pBdr>
      <w:rPr>
        <w:color w:val="666666"/>
        <w:sz w:val="20"/>
        <w:szCs w:val="20"/>
      </w:rPr>
    </w:pPr>
    <w:r>
      <w:rPr>
        <w:noProof/>
        <w:color w:val="666666"/>
        <w:sz w:val="20"/>
        <w:szCs w:val="20"/>
      </w:rPr>
      <w:drawing>
        <wp:inline xmlns:wp14="http://schemas.microsoft.com/office/word/2010/wordprocessingDrawing" distT="114300" distB="114300" distL="114300" distR="114300" wp14:anchorId="0B46EB0B" wp14:editId="7777777">
          <wp:extent cx="447675" cy="57150"/>
          <wp:effectExtent l="0" t="0" r="0" b="0"/>
          <wp:docPr id="6" name="image4.png" descr="short line"/>
          <wp:cNvGraphicFramePr/>
          <a:graphic xmlns:a="http://schemas.openxmlformats.org/drawingml/2006/main">
            <a:graphicData uri="http://schemas.openxmlformats.org/drawingml/2006/picture">
              <pic:pic xmlns:pic="http://schemas.openxmlformats.org/drawingml/2006/picture">
                <pic:nvPicPr>
                  <pic:cNvPr id="0" name="image4.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CB1511" w:rsidRDefault="00115B2C" w14:paraId="59FC7087" wp14:textId="77777777">
    <w:pPr>
      <w:pBdr>
        <w:top w:val="nil"/>
        <w:left w:val="nil"/>
        <w:bottom w:val="nil"/>
        <w:right w:val="nil"/>
        <w:between w:val="nil"/>
      </w:pBdr>
      <w:spacing w:before="640"/>
    </w:pPr>
    <w:r>
      <w:rPr>
        <w:noProof/>
      </w:rPr>
      <w:drawing>
        <wp:anchor xmlns:wp14="http://schemas.microsoft.com/office/word/2010/wordprocessingDrawing" distT="0" distB="0" distL="0" distR="0" simplePos="0" relativeHeight="251660288" behindDoc="0" locked="0" layoutInCell="1" hidden="0" allowOverlap="1" wp14:anchorId="3C051738" wp14:editId="7777777">
          <wp:simplePos x="0" y="0"/>
          <wp:positionH relativeFrom="column">
            <wp:posOffset>-919162</wp:posOffset>
          </wp:positionH>
          <wp:positionV relativeFrom="paragraph">
            <wp:posOffset>-66674</wp:posOffset>
          </wp:positionV>
          <wp:extent cx="7781925" cy="95250"/>
          <wp:effectExtent l="0" t="0" r="0" b="0"/>
          <wp:wrapTopAndBottom distT="0" distB="0"/>
          <wp:docPr id="13"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intelligence2.xml><?xml version="1.0" encoding="utf-8"?>
<int2:intelligence xmlns:int2="http://schemas.microsoft.com/office/intelligence/2020/intelligence">
  <int2:observations>
    <int2:textHash int2:hashCode="UuXlU2U1BAq0FE" int2:id="kLhxic8P">
      <int2:state int2:type="AugLoop_Text_Critique" int2:value="Rejected"/>
    </int2:textHash>
    <int2:textHash int2:hashCode="5Jm2KXcUbkFqDm" int2:id="6bk3ZXMY">
      <int2:state int2:type="AugLoop_Text_Critique" int2:value="Rejected"/>
    </int2:textHash>
    <int2:textHash int2:hashCode="UsI98smymsbVMm" int2:id="3M3anOZL">
      <int2:state int2:type="AugLoop_Text_Critique" int2:value="Rejected"/>
    </int2:textHash>
    <int2:textHash int2:hashCode="wsxOCUmgbO9Eel" int2:id="bH1fIK00">
      <int2:state int2:type="AugLoop_Text_Critique" int2:value="Rejected"/>
    </int2:textHash>
    <int2:textHash int2:hashCode="tPkGetPtLttnmr" int2:id="Caj3nKjN">
      <int2:state int2:type="AugLoop_Text_Critique" int2:value="Rejected"/>
    </int2:textHash>
    <int2:textHash int2:hashCode="sgOJpc4Iap3ZBe" int2:id="YQBc5esE">
      <int2:state int2:type="AugLoop_Text_Critique" int2:value="Rejected"/>
    </int2:textHash>
    <int2:textHash int2:hashCode="wwU2yYTb7oL9X7" int2:id="N6Er08up">
      <int2:state int2:type="AugLoop_Text_Critique" int2:value="Rejected"/>
    </int2:textHash>
    <int2:textHash int2:hashCode="gi60/xiS/XF59D" int2:id="gVKr7hxG">
      <int2:state int2:type="AugLoop_Text_Critique" int2:value="Rejected"/>
    </int2:textHash>
    <int2:textHash int2:hashCode="/g6yk7RAly7afs" int2:id="gCCo1sK0">
      <int2:state int2:type="AugLoop_Text_Critique" int2:value="Rejected"/>
    </int2:textHash>
    <int2:textHash int2:hashCode="chqRi2k6TcspZ3" int2:id="DV0LI6Dv">
      <int2:state int2:type="AugLoop_Text_Critique" int2:value="Rejected"/>
    </int2:textHash>
    <int2:textHash int2:hashCode="joYwD5i/LWbBB1" int2:id="TMdBNjU8">
      <int2:state int2:type="AugLoop_Text_Critique" int2:value="Rejected"/>
    </int2:textHash>
    <int2:textHash int2:hashCode="77lLeibi8YVKCB" int2:id="ma013WHH">
      <int2:state int2:type="AugLoop_Text_Critique" int2:value="Rejected"/>
    </int2:textHash>
    <int2:textHash int2:hashCode="smmhN/gXxkF+Re" int2:id="YQNijimX">
      <int2:state int2:type="AugLoop_Text_Critique" int2:value="Rejected"/>
    </int2:textHash>
    <int2:textHash int2:hashCode="Yl/HSxl4CXERKW" int2:id="51rUJEmo">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3">
    <w:nsid w:val="3653fc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558d61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10210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8986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2c69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20816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8f9e5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6e718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aa5a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61687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6fcda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5b139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b454f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a996e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8cfab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afbb5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ae38e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96e83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7dc14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60351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77146C"/>
    <w:multiLevelType w:val="multilevel"/>
    <w:tmpl w:val="FFFFFFFF"/>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5A79F4"/>
    <w:multiLevelType w:val="multilevel"/>
    <w:tmpl w:val="FFFFFFFF"/>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114828"/>
    <w:multiLevelType w:val="multilevel"/>
    <w:tmpl w:val="FFFFFFFF"/>
    <w:lvl w:ilvl="0">
      <w:start w:val="1"/>
      <w:numFmt w:val="bullet"/>
      <w:lvlText w:val="●"/>
      <w:lvlJc w:val="left"/>
      <w:pPr>
        <w:ind w:left="720" w:hanging="360"/>
      </w:pPr>
      <w:rPr>
        <w:rFonts w:ascii="Roboto" w:hAnsi="Roboto" w:eastAsia="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617DFF"/>
    <w:multiLevelType w:val="multilevel"/>
    <w:tmpl w:val="FFFFFFFF"/>
    <w:lvl w:ilvl="0">
      <w:start w:val="1"/>
      <w:numFmt w:val="bullet"/>
      <w:lvlText w:val="●"/>
      <w:lvlJc w:val="left"/>
      <w:pPr>
        <w:ind w:left="720" w:hanging="360"/>
      </w:pPr>
      <w:rPr>
        <w:rFonts w:ascii="Roboto" w:hAnsi="Roboto" w:eastAsia="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AB3B74"/>
    <w:multiLevelType w:val="multilevel"/>
    <w:tmpl w:val="FFFFFFFF"/>
    <w:lvl w:ilvl="0">
      <w:start w:val="1"/>
      <w:numFmt w:val="bullet"/>
      <w:lvlText w:val="●"/>
      <w:lvlJc w:val="left"/>
      <w:pPr>
        <w:ind w:left="720" w:hanging="360"/>
      </w:pPr>
      <w:rPr>
        <w:rFonts w:ascii="Roboto" w:hAnsi="Roboto" w:eastAsia="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58145C"/>
    <w:multiLevelType w:val="multilevel"/>
    <w:tmpl w:val="FFFFFFFF"/>
    <w:lvl w:ilvl="0">
      <w:start w:val="1"/>
      <w:numFmt w:val="bullet"/>
      <w:lvlText w:val="●"/>
      <w:lvlJc w:val="left"/>
      <w:pPr>
        <w:ind w:left="720" w:hanging="360"/>
      </w:pPr>
      <w:rPr>
        <w:rFonts w:ascii="Roboto" w:hAnsi="Roboto" w:eastAsia="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4A19C2"/>
    <w:multiLevelType w:val="multilevel"/>
    <w:tmpl w:val="FFFFFFFF"/>
    <w:lvl w:ilvl="0">
      <w:start w:val="1"/>
      <w:numFmt w:val="bullet"/>
      <w:lvlText w:val="●"/>
      <w:lvlJc w:val="left"/>
      <w:pPr>
        <w:ind w:left="720" w:hanging="360"/>
      </w:pPr>
      <w:rPr>
        <w:rFonts w:ascii="Roboto" w:hAnsi="Roboto" w:eastAsia="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8024C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EBE14BD"/>
    <w:multiLevelType w:val="multilevel"/>
    <w:tmpl w:val="FFFFFFFF"/>
    <w:lvl w:ilvl="0">
      <w:start w:val="1"/>
      <w:numFmt w:val="bullet"/>
      <w:lvlText w:val="●"/>
      <w:lvlJc w:val="left"/>
      <w:pPr>
        <w:ind w:left="720" w:hanging="360"/>
      </w:pPr>
      <w:rPr>
        <w:rFonts w:ascii="Roboto" w:hAnsi="Roboto" w:eastAsia="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EFE0BD8"/>
    <w:multiLevelType w:val="multilevel"/>
    <w:tmpl w:val="FFFFFFFF"/>
    <w:lvl w:ilvl="0">
      <w:start w:val="1"/>
      <w:numFmt w:val="bullet"/>
      <w:lvlText w:val="●"/>
      <w:lvlJc w:val="left"/>
      <w:pPr>
        <w:ind w:left="720" w:hanging="360"/>
      </w:pPr>
      <w:rPr>
        <w:rFonts w:ascii="Roboto" w:hAnsi="Roboto" w:eastAsia="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7C2D73"/>
    <w:multiLevelType w:val="multilevel"/>
    <w:tmpl w:val="FFFFFFFF"/>
    <w:lvl w:ilvl="0">
      <w:start w:val="1"/>
      <w:numFmt w:val="bullet"/>
      <w:lvlText w:val="●"/>
      <w:lvlJc w:val="left"/>
      <w:pPr>
        <w:ind w:left="720" w:hanging="360"/>
      </w:pPr>
      <w:rPr>
        <w:rFonts w:ascii="Roboto" w:hAnsi="Roboto" w:eastAsia="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649272A"/>
    <w:multiLevelType w:val="multilevel"/>
    <w:tmpl w:val="FFFFFFFF"/>
    <w:lvl w:ilvl="0">
      <w:start w:val="1"/>
      <w:numFmt w:val="bullet"/>
      <w:lvlText w:val="●"/>
      <w:lvlJc w:val="left"/>
      <w:pPr>
        <w:ind w:left="720" w:hanging="360"/>
      </w:pPr>
      <w:rPr>
        <w:rFonts w:ascii="Roboto" w:hAnsi="Roboto" w:eastAsia="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A167E2A"/>
    <w:multiLevelType w:val="multilevel"/>
    <w:tmpl w:val="FFFFFFFF"/>
    <w:lvl w:ilvl="0">
      <w:start w:val="1"/>
      <w:numFmt w:val="bullet"/>
      <w:lvlText w:val="●"/>
      <w:lvlJc w:val="left"/>
      <w:pPr>
        <w:ind w:left="720" w:hanging="360"/>
      </w:pPr>
      <w:rPr>
        <w:rFonts w:ascii="Roboto" w:hAnsi="Roboto" w:eastAsia="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A6D0AFB"/>
    <w:multiLevelType w:val="multilevel"/>
    <w:tmpl w:val="FFFFFFFF"/>
    <w:lvl w:ilvl="0">
      <w:start w:val="1"/>
      <w:numFmt w:val="bullet"/>
      <w:lvlText w:val="●"/>
      <w:lvlJc w:val="left"/>
      <w:pPr>
        <w:ind w:left="720" w:hanging="360"/>
      </w:pPr>
      <w:rPr>
        <w:rFonts w:ascii="Roboto" w:hAnsi="Roboto" w:eastAsia="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 w16cid:durableId="1494373381">
    <w:abstractNumId w:val="2"/>
  </w:num>
  <w:num w:numId="2" w16cid:durableId="710541669">
    <w:abstractNumId w:val="8"/>
  </w:num>
  <w:num w:numId="3" w16cid:durableId="249654829">
    <w:abstractNumId w:val="1"/>
  </w:num>
  <w:num w:numId="4" w16cid:durableId="453258453">
    <w:abstractNumId w:val="0"/>
  </w:num>
  <w:num w:numId="5" w16cid:durableId="539364366">
    <w:abstractNumId w:val="3"/>
  </w:num>
  <w:num w:numId="6" w16cid:durableId="1535000053">
    <w:abstractNumId w:val="7"/>
  </w:num>
  <w:num w:numId="7" w16cid:durableId="1666854127">
    <w:abstractNumId w:val="5"/>
  </w:num>
  <w:num w:numId="8" w16cid:durableId="1657100748">
    <w:abstractNumId w:val="11"/>
  </w:num>
  <w:num w:numId="9" w16cid:durableId="1004363346">
    <w:abstractNumId w:val="13"/>
  </w:num>
  <w:num w:numId="10" w16cid:durableId="1891459919">
    <w:abstractNumId w:val="6"/>
  </w:num>
  <w:num w:numId="11" w16cid:durableId="1836648371">
    <w:abstractNumId w:val="9"/>
  </w:num>
  <w:num w:numId="12" w16cid:durableId="1562709745">
    <w:abstractNumId w:val="10"/>
  </w:num>
  <w:num w:numId="13" w16cid:durableId="1578317424">
    <w:abstractNumId w:val="4"/>
  </w:num>
  <w:num w:numId="14" w16cid:durableId="290284869">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511"/>
    <w:rsid w:val="00115B2C"/>
    <w:rsid w:val="0031692E"/>
    <w:rsid w:val="00550740"/>
    <w:rsid w:val="00A4A7AF"/>
    <w:rsid w:val="00CB1511"/>
    <w:rsid w:val="00E0F8E2"/>
    <w:rsid w:val="01F52D6F"/>
    <w:rsid w:val="0236D2C6"/>
    <w:rsid w:val="02382034"/>
    <w:rsid w:val="02459228"/>
    <w:rsid w:val="02BD43A7"/>
    <w:rsid w:val="02C850D8"/>
    <w:rsid w:val="038B6144"/>
    <w:rsid w:val="054AB4CD"/>
    <w:rsid w:val="05A24F8B"/>
    <w:rsid w:val="05AC0B91"/>
    <w:rsid w:val="06DBF0A5"/>
    <w:rsid w:val="07071B83"/>
    <w:rsid w:val="07135601"/>
    <w:rsid w:val="0795CA36"/>
    <w:rsid w:val="092C22EE"/>
    <w:rsid w:val="095465BE"/>
    <w:rsid w:val="0C2A2561"/>
    <w:rsid w:val="0C71BA21"/>
    <w:rsid w:val="0E461C63"/>
    <w:rsid w:val="0E98F3D8"/>
    <w:rsid w:val="0EBB2BB8"/>
    <w:rsid w:val="0F45316F"/>
    <w:rsid w:val="1073841A"/>
    <w:rsid w:val="10FEDB32"/>
    <w:rsid w:val="11638080"/>
    <w:rsid w:val="11721D5C"/>
    <w:rsid w:val="11ACE1FD"/>
    <w:rsid w:val="11C04361"/>
    <w:rsid w:val="122C62E1"/>
    <w:rsid w:val="12529295"/>
    <w:rsid w:val="12806FD8"/>
    <w:rsid w:val="12CBFACB"/>
    <w:rsid w:val="13B021EE"/>
    <w:rsid w:val="13F00EE8"/>
    <w:rsid w:val="1431EDDE"/>
    <w:rsid w:val="151962F1"/>
    <w:rsid w:val="159B723C"/>
    <w:rsid w:val="15AB99D8"/>
    <w:rsid w:val="15FA89CD"/>
    <w:rsid w:val="16B5A19C"/>
    <w:rsid w:val="16C4992C"/>
    <w:rsid w:val="17BB80A8"/>
    <w:rsid w:val="181C6F10"/>
    <w:rsid w:val="187B5D35"/>
    <w:rsid w:val="1986B46E"/>
    <w:rsid w:val="1A836796"/>
    <w:rsid w:val="1B2FEAE4"/>
    <w:rsid w:val="1C386A19"/>
    <w:rsid w:val="1D98D5FD"/>
    <w:rsid w:val="1DF6BA0E"/>
    <w:rsid w:val="1FF62603"/>
    <w:rsid w:val="206337A9"/>
    <w:rsid w:val="20EADFA4"/>
    <w:rsid w:val="214E9D66"/>
    <w:rsid w:val="21C0F965"/>
    <w:rsid w:val="225EC451"/>
    <w:rsid w:val="22BB474C"/>
    <w:rsid w:val="2347E0FC"/>
    <w:rsid w:val="241E16CC"/>
    <w:rsid w:val="243470FA"/>
    <w:rsid w:val="24870FB7"/>
    <w:rsid w:val="249B9DDE"/>
    <w:rsid w:val="24DB323E"/>
    <w:rsid w:val="250948AB"/>
    <w:rsid w:val="25490F1F"/>
    <w:rsid w:val="263CC400"/>
    <w:rsid w:val="267573C4"/>
    <w:rsid w:val="26B2A0FF"/>
    <w:rsid w:val="26C53B1C"/>
    <w:rsid w:val="26FD91D3"/>
    <w:rsid w:val="27A8AF20"/>
    <w:rsid w:val="27B4F0A6"/>
    <w:rsid w:val="27E82053"/>
    <w:rsid w:val="28902D5C"/>
    <w:rsid w:val="28F23C90"/>
    <w:rsid w:val="2922D85E"/>
    <w:rsid w:val="29EF1C79"/>
    <w:rsid w:val="2A985A7D"/>
    <w:rsid w:val="2AC10CF9"/>
    <w:rsid w:val="2BD64D8C"/>
    <w:rsid w:val="2CD9B668"/>
    <w:rsid w:val="2D6653D0"/>
    <w:rsid w:val="2DD5567B"/>
    <w:rsid w:val="2E3EC29F"/>
    <w:rsid w:val="2E5342EE"/>
    <w:rsid w:val="2EB5B199"/>
    <w:rsid w:val="2EC43DF1"/>
    <w:rsid w:val="2F7FD8C3"/>
    <w:rsid w:val="2FB04A7F"/>
    <w:rsid w:val="2FB20054"/>
    <w:rsid w:val="30ABCBB6"/>
    <w:rsid w:val="311569D5"/>
    <w:rsid w:val="31365ED4"/>
    <w:rsid w:val="3150B58B"/>
    <w:rsid w:val="315DA9B4"/>
    <w:rsid w:val="3201C407"/>
    <w:rsid w:val="3360E97B"/>
    <w:rsid w:val="34A9CB45"/>
    <w:rsid w:val="3518D603"/>
    <w:rsid w:val="353EC04C"/>
    <w:rsid w:val="3582540A"/>
    <w:rsid w:val="35C0526D"/>
    <w:rsid w:val="35E3AB21"/>
    <w:rsid w:val="35FEB02A"/>
    <w:rsid w:val="361D17CF"/>
    <w:rsid w:val="367E143F"/>
    <w:rsid w:val="368F4D42"/>
    <w:rsid w:val="36D56B5B"/>
    <w:rsid w:val="3794405C"/>
    <w:rsid w:val="3820EB97"/>
    <w:rsid w:val="38DE6E4F"/>
    <w:rsid w:val="3947061A"/>
    <w:rsid w:val="39477917"/>
    <w:rsid w:val="399B881E"/>
    <w:rsid w:val="3A73C5B7"/>
    <w:rsid w:val="3A86920F"/>
    <w:rsid w:val="3A8F1CC8"/>
    <w:rsid w:val="3AC3866C"/>
    <w:rsid w:val="3BFF356C"/>
    <w:rsid w:val="3C50EC75"/>
    <w:rsid w:val="3D753185"/>
    <w:rsid w:val="3D9A97BE"/>
    <w:rsid w:val="3DC376B6"/>
    <w:rsid w:val="3F340945"/>
    <w:rsid w:val="3F9A8406"/>
    <w:rsid w:val="3FB62906"/>
    <w:rsid w:val="415DD1E1"/>
    <w:rsid w:val="41AE462C"/>
    <w:rsid w:val="41D29E33"/>
    <w:rsid w:val="41D487A0"/>
    <w:rsid w:val="41FE100D"/>
    <w:rsid w:val="42036B95"/>
    <w:rsid w:val="436DAB0C"/>
    <w:rsid w:val="43E5C702"/>
    <w:rsid w:val="44B29274"/>
    <w:rsid w:val="4514378D"/>
    <w:rsid w:val="451E1FCD"/>
    <w:rsid w:val="4595008E"/>
    <w:rsid w:val="45D27955"/>
    <w:rsid w:val="46784F28"/>
    <w:rsid w:val="46E77FE9"/>
    <w:rsid w:val="4797B0EE"/>
    <w:rsid w:val="47AF422F"/>
    <w:rsid w:val="480F36F0"/>
    <w:rsid w:val="4866545D"/>
    <w:rsid w:val="48DEA213"/>
    <w:rsid w:val="48EF0610"/>
    <w:rsid w:val="498606C5"/>
    <w:rsid w:val="49AA8DD8"/>
    <w:rsid w:val="49D541AE"/>
    <w:rsid w:val="4A1FBF86"/>
    <w:rsid w:val="4A5BEA84"/>
    <w:rsid w:val="4B290E8D"/>
    <w:rsid w:val="4C59D95F"/>
    <w:rsid w:val="4C740C53"/>
    <w:rsid w:val="4DACF207"/>
    <w:rsid w:val="4E1BDE41"/>
    <w:rsid w:val="4E231442"/>
    <w:rsid w:val="4E5725D4"/>
    <w:rsid w:val="4F53A523"/>
    <w:rsid w:val="51059FAC"/>
    <w:rsid w:val="53E23D8E"/>
    <w:rsid w:val="55C598CD"/>
    <w:rsid w:val="5602DCB4"/>
    <w:rsid w:val="5626A63F"/>
    <w:rsid w:val="571B6264"/>
    <w:rsid w:val="580805FB"/>
    <w:rsid w:val="5827F813"/>
    <w:rsid w:val="58DEBA23"/>
    <w:rsid w:val="5990E46B"/>
    <w:rsid w:val="59AF7A74"/>
    <w:rsid w:val="59B97F6D"/>
    <w:rsid w:val="5A6714FC"/>
    <w:rsid w:val="5AFB3522"/>
    <w:rsid w:val="5B4058C4"/>
    <w:rsid w:val="5B4D126D"/>
    <w:rsid w:val="5B7517D5"/>
    <w:rsid w:val="5B81EF4F"/>
    <w:rsid w:val="5BD6156A"/>
    <w:rsid w:val="5C43DC31"/>
    <w:rsid w:val="5E0500CA"/>
    <w:rsid w:val="5E762864"/>
    <w:rsid w:val="5FA0A2D0"/>
    <w:rsid w:val="5FEC42F4"/>
    <w:rsid w:val="60592CF7"/>
    <w:rsid w:val="60AFAF71"/>
    <w:rsid w:val="611749C9"/>
    <w:rsid w:val="616EBE0E"/>
    <w:rsid w:val="61FC19A8"/>
    <w:rsid w:val="63275EAE"/>
    <w:rsid w:val="632F6F02"/>
    <w:rsid w:val="6358726C"/>
    <w:rsid w:val="63F0D22B"/>
    <w:rsid w:val="64318418"/>
    <w:rsid w:val="64A0AD7A"/>
    <w:rsid w:val="64C18C1E"/>
    <w:rsid w:val="6513B3B6"/>
    <w:rsid w:val="65196DA8"/>
    <w:rsid w:val="65245503"/>
    <w:rsid w:val="664B734A"/>
    <w:rsid w:val="66804B19"/>
    <w:rsid w:val="676A9936"/>
    <w:rsid w:val="67A1A41C"/>
    <w:rsid w:val="67BA87A3"/>
    <w:rsid w:val="682E1569"/>
    <w:rsid w:val="68676DC3"/>
    <w:rsid w:val="694837B1"/>
    <w:rsid w:val="697498F1"/>
    <w:rsid w:val="69DA466A"/>
    <w:rsid w:val="6B4DB093"/>
    <w:rsid w:val="6BAB5C55"/>
    <w:rsid w:val="6C3F15C0"/>
    <w:rsid w:val="6D1AD4AB"/>
    <w:rsid w:val="6D7F83A4"/>
    <w:rsid w:val="6DEB97B4"/>
    <w:rsid w:val="6E39BD2C"/>
    <w:rsid w:val="6F04471C"/>
    <w:rsid w:val="6F54C5DC"/>
    <w:rsid w:val="6FCB43F9"/>
    <w:rsid w:val="70209A15"/>
    <w:rsid w:val="70EDF087"/>
    <w:rsid w:val="715891D9"/>
    <w:rsid w:val="717ABDFA"/>
    <w:rsid w:val="717B27E8"/>
    <w:rsid w:val="71B7436F"/>
    <w:rsid w:val="7299D33A"/>
    <w:rsid w:val="74375B79"/>
    <w:rsid w:val="7457D602"/>
    <w:rsid w:val="748C059D"/>
    <w:rsid w:val="74D3765C"/>
    <w:rsid w:val="75350B4E"/>
    <w:rsid w:val="758D0DCF"/>
    <w:rsid w:val="766238B7"/>
    <w:rsid w:val="7680B223"/>
    <w:rsid w:val="76E23D8D"/>
    <w:rsid w:val="793654D2"/>
    <w:rsid w:val="79D2DEFD"/>
    <w:rsid w:val="7BBBF262"/>
    <w:rsid w:val="7BCDC44D"/>
    <w:rsid w:val="7C6A5BE7"/>
    <w:rsid w:val="7CF7ABC4"/>
    <w:rsid w:val="7D84572E"/>
    <w:rsid w:val="7F62C71D"/>
    <w:rsid w:val="7FCA1A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A41C4E9"/>
  <w15:docId w15:val="{63856CE4-B29F-4BB9-BA55-3A0318D7D6A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Proxima Nova" w:hAnsi="Proxima Nova" w:eastAsia="Proxima Nova" w:cs="Proxima Nova"/>
        <w:sz w:val="22"/>
        <w:szCs w:val="22"/>
        <w:lang w:val="en" w:eastAsia="ja-JP" w:bidi="ar-SA"/>
      </w:rPr>
    </w:rPrDefault>
    <w:pPrDefault>
      <w:pPr>
        <w:spacing w:before="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ind w:left="720" w:hanging="36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hAnsi="Trebuchet MS" w:eastAsia="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hAnsi="Trebuchet MS" w:eastAsia="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hAnsi="Trebuchet MS" w:eastAsia="Trebuchet MS" w:cs="Trebuchet MS"/>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oter" Target="footer2.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2.xml" Id="rId11" /><Relationship Type="http://schemas.openxmlformats.org/officeDocument/2006/relationships/footnotes" Target="footnotes.xml" Id="rId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theme" Target="theme/theme1.xml" Id="rId14" /><Relationship Type="http://schemas.openxmlformats.org/officeDocument/2006/relationships/image" Target="/media/image4.png" Id="Rf10af1370ddb4132" /><Relationship Type="http://schemas.openxmlformats.org/officeDocument/2006/relationships/image" Target="/media/image5.png" Id="R96050351a9df47d1" /><Relationship Type="http://schemas.openxmlformats.org/officeDocument/2006/relationships/image" Target="/media/image6.png" Id="R869a7cdf24514ff6" /><Relationship Type="http://schemas.openxmlformats.org/officeDocument/2006/relationships/image" Target="/media/image7.png" Id="Rf3bee4c3b42a4ee2" /><Relationship Type="http://schemas.openxmlformats.org/officeDocument/2006/relationships/image" Target="/media/image8.png" Id="R7c380b5a74a8447b" /><Relationship Type="http://schemas.openxmlformats.org/officeDocument/2006/relationships/image" Target="/media/image9.png" Id="R0d97ced22940488c" /><Relationship Type="http://schemas.openxmlformats.org/officeDocument/2006/relationships/image" Target="/media/imagea.png" Id="Rac99ea3d302b4b88" /><Relationship Type="http://schemas.openxmlformats.org/officeDocument/2006/relationships/image" Target="/media/imageb.png" Id="Rc5cb776b473144cd" /><Relationship Type="http://schemas.openxmlformats.org/officeDocument/2006/relationships/image" Target="/media/imagec.png" Id="Rd87049545f3d42a7" /><Relationship Type="http://schemas.openxmlformats.org/officeDocument/2006/relationships/image" Target="/media/imaged.png" Id="Rc688c63c64124cde" /><Relationship Type="http://schemas.openxmlformats.org/officeDocument/2006/relationships/image" Target="/media/imagee.png" Id="Racf87adf1b654b97" /><Relationship Type="http://schemas.openxmlformats.org/officeDocument/2006/relationships/hyperlink" Target="https://www.ibm.com/topics/support-vector-machine" TargetMode="External" Id="Rd1e44e5825734ea0" /><Relationship Type="http://schemas.openxmlformats.org/officeDocument/2006/relationships/hyperlink" Target="https://www.ibm.com/topics/random-forest" TargetMode="External" Id="R869a35c80a2647cf" /><Relationship Type="http://schemas.openxmlformats.org/officeDocument/2006/relationships/hyperlink" Target="https://www.lucidchart.com/pages/decision-tree" TargetMode="External" Id="R2454a06307514704" /><Relationship Type="http://schemas.openxmlformats.org/officeDocument/2006/relationships/hyperlink" Target="https://www.ibm.com/topics/knn" TargetMode="External" Id="R95c8dfe14b9e4525" /><Relationship Type="http://schemas.openxmlformats.org/officeDocument/2006/relationships/glossaryDocument" Target="glossary/document.xml" Id="Ree56fd81d0cc4e77" /><Relationship Type="http://schemas.microsoft.com/office/2020/10/relationships/intelligence" Target="intelligence2.xml" Id="R2ebb29aa410a4700"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eaa6294-d6a9-4e6c-9360-6ad680bd2a75}"/>
      </w:docPartPr>
      <w:docPartBody>
        <w:p w14:paraId="1B13A1D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Ronik Jayakumar</lastModifiedBy>
  <revision>2</revision>
  <dcterms:created xsi:type="dcterms:W3CDTF">2024-04-26T08:45:00.0000000Z</dcterms:created>
  <dcterms:modified xsi:type="dcterms:W3CDTF">2024-04-26T10:53:17.9469635Z</dcterms:modified>
</coreProperties>
</file>