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Request to support our Original Plan</w:t>
            </w:r>
            <w:r w:rsidDel="00000000" w:rsidR="00000000" w:rsidRPr="00000000">
              <w:rPr>
                <w:color w:val="999999"/>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Carter,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excited to work with you on this project. I am writing this email to address our concerns to Deanna and Omar about sticking to the original plan at this point.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Yesterday, In our meeting we discussed the potential options for expanding the rollout and the issues that might arise if we chose to go with this plan. According to Seydou, it will help us discover more accurate metrics and greater revenue whereas according to you and Alex, we will face difficulties in terms of our customer service affecting employee and customer satisfaction.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Considering these issues, we cannot afford to compromise our scope of work currently. The more viable option is to accommodate these requirements once the demand increases and we start getting some results. To present this, I would need you as a base to put my case forward to them. Let me know what you think.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will be waiting for your response.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w:t>
            </w:r>
          </w:p>
        </w:tc>
      </w:tr>
    </w:tbl>
    <w:p w:rsidR="00000000" w:rsidDel="00000000" w:rsidP="00000000" w:rsidRDefault="00000000" w:rsidRPr="00000000" w14:paraId="00000010">
      <w:pPr>
        <w:pageBreakBefore w:val="0"/>
        <w:rPr>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