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hd w:val="clear" w:fill="FFFFFF"/>
        <w:spacing w:lineRule="auto" w:line="240" w:before="480" w:after="240"/>
        <w:rPr>
          <w:rFonts w:ascii="Roboto" w:hAnsi="Roboto" w:eastAsia="Roboto" w:cs="Roboto"/>
          <w:b/>
          <w:color w:val="0F1115"/>
          <w:sz w:val="26"/>
          <w:szCs w:val="26"/>
        </w:rPr>
      </w:pPr>
      <w:bookmarkStart w:id="0" w:name="_u6q324gc5xgp"/>
      <w:bookmarkEnd w:id="0"/>
      <w:r>
        <w:rPr>
          <w:rFonts w:eastAsia="Roboto" w:cs="Roboto" w:ascii="Roboto" w:hAnsi="Roboto"/>
          <w:b/>
          <w:color w:val="0F1115"/>
          <w:sz w:val="26"/>
          <w:szCs w:val="26"/>
        </w:rPr>
        <w:t>Протокол обсуждения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Участники обсуждения: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24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Лия  - роль "Менеджер"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Autospacing="0" w:before="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Артём - роль "Клиент"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Autospacing="0" w:before="0" w:after="240"/>
        <w:ind w:hanging="360" w:start="72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Ваграм - роль "Разработчик"</w:t>
      </w:r>
    </w:p>
    <w:p>
      <w:pPr>
        <w:pStyle w:val="normal1"/>
        <w:shd w:val="clear" w:fill="FFFFFF"/>
        <w:spacing w:lineRule="auto" w:line="240" w:beforeAutospacing="0" w:before="0" w:after="240"/>
        <w:ind w:hanging="360" w:start="720"/>
        <w:rPr>
          <w:rFonts w:ascii="Roboto" w:hAnsi="Roboto" w:eastAsia="Roboto" w:cs="Roboto"/>
          <w:color w:val="000000"/>
          <w:sz w:val="24"/>
          <w:szCs w:val="24"/>
        </w:rPr>
      </w:pPr>
      <w:r>
        <w:rPr>
          <w:rFonts w:eastAsia="Roboto" w:cs="Roboto" w:ascii="Roboto" w:hAnsi="Roboto"/>
          <w:color w:val="000000"/>
          <w:sz w:val="24"/>
          <w:szCs w:val="24"/>
        </w:rPr>
      </w:r>
    </w:p>
    <w:p>
      <w:pPr>
        <w:pStyle w:val="PreformattedText"/>
        <w:shd w:val="clear" w:fill="FFFFFF"/>
        <w:spacing w:lineRule="auto" w:line="240" w:beforeAutospacing="0" w:before="0" w:after="240"/>
        <w:ind w:hanging="0" w:start="0"/>
        <w:rPr>
          <w:rFonts w:ascii="var ds-font-family-code" w:hAnsi="var ds-font-family-code" w:eastAsia="Roboto" w:cs="Roboto"/>
          <w:color w:val="000000"/>
          <w:sz w:val="24"/>
          <w:szCs w:val="24"/>
        </w:rPr>
      </w:pPr>
      <w:r>
        <w:rPr>
          <w:rFonts w:eastAsia="Roboto" w:cs="Roboto"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Проверка методологии 3C:</w:t>
      </w:r>
    </w:p>
    <w:p>
      <w:pPr>
        <w:pStyle w:val="PreformattedText"/>
        <w:widowControl/>
        <w:pBdr/>
        <w:shd w:fill="FFFFFF" w:val="clear"/>
        <w:suppressAutoHyphens w:val="true"/>
        <w:spacing w:lineRule="auto" w:line="240" w:before="0" w:after="0"/>
        <w:ind w:hanging="0" w:start="0" w:end="0"/>
        <w:rPr>
          <w:rFonts w:ascii="var ds-font-family-code" w:hAnsi="var ds-font-family-code" w:eastAsia="Roboto" w:cs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Roboto" w:cs="Roboto"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 Карточка (Card): Все пользовательские истории были переработаны и уточнены в ходе обсуждения. Формулировки дополнены новыми требованиями, улучшена детализация критериев приемки.</w:t>
      </w:r>
    </w:p>
    <w:p>
      <w:pPr>
        <w:pStyle w:val="PreformattedText"/>
        <w:widowControl/>
        <w:pBdr/>
        <w:shd w:fill="FFFFFF" w:val="clear"/>
        <w:suppressAutoHyphens w:val="true"/>
        <w:spacing w:lineRule="auto" w:line="240" w:before="0" w:after="0"/>
        <w:ind w:hanging="0" w:start="0" w:end="0"/>
        <w:rPr>
          <w:rFonts w:ascii="Roboto" w:hAnsi="Roboto" w:eastAsia="Roboto" w:cs="Roboto"/>
          <w:color w:val="000000"/>
          <w:sz w:val="24"/>
          <w:szCs w:val="24"/>
        </w:rPr>
      </w:pPr>
      <w:r>
        <w:rPr>
          <w:rFonts w:eastAsia="Roboto" w:cs="Roboto" w:ascii="Roboto" w:hAnsi="Roboto"/>
          <w:color w:val="000000"/>
          <w:sz w:val="24"/>
          <w:szCs w:val="24"/>
        </w:rPr>
      </w:r>
    </w:p>
    <w:p>
      <w:pPr>
        <w:pStyle w:val="PreformattedText"/>
        <w:widowControl/>
        <w:pBdr/>
        <w:shd w:fill="FFFFFF" w:val="clear"/>
        <w:suppressAutoHyphens w:val="true"/>
        <w:spacing w:lineRule="auto" w:line="240" w:before="0" w:after="0"/>
        <w:ind w:hanging="0" w:start="0" w:end="0"/>
        <w:rPr>
          <w:rFonts w:ascii="var ds-font-family-code" w:hAnsi="var ds-font-family-code" w:eastAsia="Roboto" w:cs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Roboto" w:cs="Roboto"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 Беседа (Conversation): Каждая пользовательская история была обсуждена с представителями всех ролей. Особенно ценными были комментарии от "клиента" о необходимости функции отмены записи и от "мастера" о возможности ответа на отзывы.</w:t>
      </w:r>
    </w:p>
    <w:p>
      <w:pPr>
        <w:pStyle w:val="PreformattedText"/>
        <w:widowControl/>
        <w:pBdr/>
        <w:shd w:fill="FFFFFF" w:val="clear"/>
        <w:suppressAutoHyphens w:val="true"/>
        <w:spacing w:lineRule="auto" w:line="240" w:before="0" w:after="0"/>
        <w:ind w:hanging="0" w:start="0" w:end="0"/>
        <w:rPr>
          <w:rFonts w:ascii="Roboto" w:hAnsi="Roboto" w:eastAsia="Roboto" w:cs="Roboto"/>
          <w:color w:val="000000"/>
          <w:sz w:val="24"/>
          <w:szCs w:val="24"/>
        </w:rPr>
      </w:pPr>
      <w:r>
        <w:rPr>
          <w:rFonts w:eastAsia="Roboto" w:cs="Roboto" w:ascii="Roboto" w:hAnsi="Roboto"/>
          <w:color w:val="000000"/>
          <w:sz w:val="24"/>
          <w:szCs w:val="24"/>
        </w:rPr>
      </w:r>
    </w:p>
    <w:p>
      <w:pPr>
        <w:pStyle w:val="PreformattedText"/>
        <w:widowControl/>
        <w:pBdr/>
        <w:shd w:fill="FFFFFF" w:val="clear"/>
        <w:suppressAutoHyphens w:val="true"/>
        <w:spacing w:lineRule="auto" w:line="240" w:before="0" w:after="0"/>
        <w:ind w:hanging="0" w:start="0" w:end="0"/>
        <w:rPr>
          <w:rFonts w:ascii="var ds-font-family-code" w:hAnsi="var ds-font-family-code" w:eastAsia="Roboto" w:cs="Roboto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Roboto" w:cs="Roboto"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 Подтверждение (Confirmation): По итогам обсуждения все участники подтвердили согласие с финальными версиями пользовательских историй и критериями их приемки.</w:t>
      </w:r>
    </w:p>
    <w:p>
      <w:pPr>
        <w:pStyle w:val="normal1"/>
        <w:shd w:val="clear" w:fill="FFFFFF"/>
        <w:spacing w:lineRule="auto" w:line="240" w:beforeAutospacing="0" w:before="0" w:after="240"/>
        <w:ind w:hanging="0" w:start="0"/>
        <w:rPr>
          <w:rFonts w:ascii="Roboto" w:hAnsi="Roboto" w:eastAsia="Roboto" w:cs="Roboto"/>
          <w:color w:val="000000"/>
          <w:sz w:val="24"/>
          <w:szCs w:val="24"/>
        </w:rPr>
      </w:pPr>
      <w:r>
        <w:rPr>
          <w:rFonts w:eastAsia="Roboto" w:cs="Roboto" w:ascii="Roboto" w:hAnsi="Roboto"/>
          <w:color w:val="000000"/>
          <w:sz w:val="24"/>
          <w:szCs w:val="24"/>
        </w:rPr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Изменения в US после обсуждения: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24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US-MAN-001: Добавлено требование о уведомлении мастеров об изменениях в расписании</w:t>
      </w:r>
    </w:p>
    <w:p>
      <w:pPr>
        <w:pStyle w:val="normal1"/>
        <w:numPr>
          <w:ilvl w:val="1"/>
          <w:numId w:val="1"/>
        </w:numPr>
        <w:shd w:val="clear" w:fill="FFFFFF"/>
        <w:spacing w:lineRule="auto" w:line="240" w:beforeAutospacing="0" w:before="0" w:afterAutospacing="0" w:after="0"/>
        <w:ind w:hanging="360" w:start="14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Причина: Мастера должны оперативно узнавать о изменениях в своем графике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Autospacing="0" w:before="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US-CLI-001: Добавлена возможность отмены записи</w:t>
      </w:r>
    </w:p>
    <w:p>
      <w:pPr>
        <w:pStyle w:val="normal1"/>
        <w:numPr>
          <w:ilvl w:val="1"/>
          <w:numId w:val="1"/>
        </w:numPr>
        <w:shd w:val="clear" w:fill="FFFFFF"/>
        <w:spacing w:lineRule="auto" w:line="240" w:beforeAutospacing="0" w:before="0" w:afterAutospacing="0" w:after="0"/>
        <w:ind w:hanging="360" w:start="14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Причина: Клиенты могут передумать или у них могут измениться планы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Autospacing="0" w:before="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US-MAS-002: Добавлена возможность ответа на отзывы</w:t>
      </w:r>
    </w:p>
    <w:p>
      <w:pPr>
        <w:pStyle w:val="normal1"/>
        <w:numPr>
          <w:ilvl w:val="1"/>
          <w:numId w:val="1"/>
        </w:numPr>
        <w:shd w:val="clear" w:fill="FFFFFF"/>
        <w:spacing w:lineRule="auto" w:line="240" w:beforeAutospacing="0" w:before="0" w:after="240"/>
        <w:ind w:hanging="360" w:start="14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Причина: Мастера хотят иметь возможность благодарить клиентов или пояснять ситуации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Проверка критериев INVEST: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24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Независимость: Все US независимы, кроме US-MAS-001, который зависит от US-MAN-001 (расписание должно быть создано прежде чем его можно просмотреть)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Обсуждаемость: Все US были обсуждены со всеми ролями. Особенно ценными были комментарии от "клиента" о необходимости функции отмены записи.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Autospacing="0" w:after="0"/>
        <w:ind w:hanging="360" w:start="72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Ценность: Бизнес-ценность каждого US подтверждена:</w:t>
      </w:r>
    </w:p>
    <w:p>
      <w:pPr>
        <w:pStyle w:val="normal1"/>
        <w:numPr>
          <w:ilvl w:val="1"/>
          <w:numId w:val="2"/>
        </w:numPr>
        <w:shd w:val="clear" w:fill="FFFFFF"/>
        <w:spacing w:lineRule="auto" w:line="240" w:beforeAutospacing="0" w:before="0" w:afterAutospacing="0" w:after="0"/>
        <w:ind w:hanging="360" w:start="14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US-MAN-001: Оптимизация работы заведения</w:t>
      </w:r>
    </w:p>
    <w:p>
      <w:pPr>
        <w:pStyle w:val="normal1"/>
        <w:numPr>
          <w:ilvl w:val="1"/>
          <w:numId w:val="2"/>
        </w:numPr>
        <w:shd w:val="clear" w:fill="FFFFFF"/>
        <w:spacing w:lineRule="auto" w:line="240" w:beforeAutospacing="0" w:before="0" w:afterAutospacing="0" w:after="0"/>
        <w:ind w:hanging="360" w:start="1440"/>
        <w:rPr/>
      </w:pPr>
      <w:r>
        <w:rPr>
          <w:rFonts w:eastAsia="Arial Unicode MS" w:cs="Arial Unicode MS" w:ascii="Arial Unicode MS" w:hAnsi="Arial Unicode MS"/>
          <w:color w:val="0F1115"/>
          <w:sz w:val="24"/>
          <w:szCs w:val="24"/>
        </w:rPr>
        <w:t>US-CLI-001: Удобство для клиентов → увеличение лояльности</w:t>
      </w:r>
    </w:p>
    <w:p>
      <w:pPr>
        <w:pStyle w:val="normal1"/>
        <w:numPr>
          <w:ilvl w:val="1"/>
          <w:numId w:val="2"/>
        </w:numPr>
        <w:shd w:val="clear" w:fill="FFFFFF"/>
        <w:spacing w:lineRule="auto" w:line="240" w:beforeAutospacing="0" w:before="0" w:after="240"/>
        <w:ind w:hanging="360" w:start="14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US-MAS-001: Эффективное планирование времени мастерами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b/>
          <w:color w:val="0F1115"/>
          <w:sz w:val="24"/>
          <w:szCs w:val="24"/>
        </w:rPr>
        <w:t>Вывод:</w:t>
      </w:r>
      <w:r>
        <w:rPr>
          <w:rFonts w:eastAsia="Roboto" w:cs="Roboto" w:ascii="Roboto" w:hAnsi="Roboto"/>
          <w:color w:val="0F1115"/>
          <w:sz w:val="24"/>
          <w:szCs w:val="24"/>
        </w:rPr>
        <w:t xml:space="preserve"> В результате обсуждения US были уточнены и дополнены, что повысило их ценность и реализуемость. Все участники подтвердили согласие с финальными версиями пользовательских историй.</w:t>
      </w:r>
    </w:p>
    <w:p>
      <w:pPr>
        <w:pStyle w:val="normal1"/>
        <w:shd w:val="clear" w:fill="FFFFFF"/>
        <w:spacing w:lineRule="auto" w:line="240" w:before="340" w:after="240"/>
        <w:ind w:hanging="0" w:start="72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Roboto">
    <w:charset w:val="01" w:characterSet="utf-8"/>
    <w:family w:val="roman"/>
    <w:pitch w:val="variable"/>
  </w:font>
  <w:font w:name="var ds-font-family-code">
    <w:charset w:val="01" w:characterSet="utf-8"/>
    <w:family w:val="auto"/>
    <w:pitch w:val="default"/>
  </w:font>
  <w:font w:name="Arial Unicode MS">
    <w:charset w:val="01" w:characterSet="utf-8"/>
    <w:family w:val="roman"/>
    <w:pitch w:val="variable"/>
  </w:font>
  <w:font w:name="Roboto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u w:val="none"/>
        <w:szCs w:val="24"/>
        <w:rFonts w:ascii="Roboto" w:hAnsi="Roboto" w:eastAsia="Roboto" w:cs="Roboto"/>
        <w:color w:val="0F1115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Roboto" w:hAnsi="Roboto" w:cs="Roboto" w:hint="default"/>
        <w:sz w:val="24"/>
        <w:u w:val="none"/>
        <w:szCs w:val="24"/>
        <w:color w:val="0F1115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u w:val="none"/>
        <w:szCs w:val="24"/>
        <w:rFonts w:ascii="Roboto" w:hAnsi="Roboto" w:eastAsia="Roboto" w:cs="Roboto"/>
        <w:color w:val="0F1115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Roboto" w:hAnsi="Roboto" w:cs="Roboto" w:hint="default"/>
        <w:sz w:val="24"/>
        <w:u w:val="none"/>
        <w:szCs w:val="24"/>
        <w:color w:val="0F1115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u w:val="none"/>
        <w:szCs w:val="24"/>
        <w:rFonts w:ascii="Roboto" w:hAnsi="Roboto" w:eastAsia="Roboto" w:cs="Roboto"/>
        <w:color w:val="0F1115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LibreOffice/25.8.1.1$Linux_X86_64 LibreOffice_project/580$Build-1</Application>
  <AppVersion>15.0000</AppVersion>
  <Pages>2</Pages>
  <Words>247</Words>
  <Characters>1653</Characters>
  <CharactersWithSpaces>1865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2025-10-09T21:26:30Z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