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66"/>
          <w:szCs w:val="66"/>
        </w:rPr>
      </w:pPr>
      <w:bookmarkStart w:colFirst="0" w:colLast="0" w:name="_hhevn0icya3z" w:id="0"/>
      <w:bookmarkEnd w:id="0"/>
      <w:r w:rsidDel="00000000" w:rsidR="00000000" w:rsidRPr="00000000">
        <w:rPr>
          <w:color w:val="1155cc"/>
          <w:sz w:val="66"/>
          <w:szCs w:val="66"/>
          <w:rtl w:val="0"/>
        </w:rPr>
        <w:t xml:space="preserve">Ronin By-Laws </w:t>
      </w:r>
      <w:r w:rsidDel="00000000" w:rsidR="00000000" w:rsidRPr="00000000">
        <w:rPr>
          <w:color w:val="1155cc"/>
          <w:sz w:val="66"/>
          <w:szCs w:val="66"/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07 June 2024 </w:t>
      </w:r>
      <w:r w:rsidDel="00000000" w:rsidR="00000000" w:rsidRPr="00000000">
        <w:rPr>
          <w:b w:val="0"/>
          <w:rtl w:val="0"/>
        </w:rPr>
        <w:t xml:space="preserve">/ 5:00 PM Mountain Time / 6:00 PM Central Time / Zoom https://cuboulder.zoom.us/j/99196081439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Ruth Duerr, Jorrit Poelen, Elena Fujiwara, Jovita De Loatch, Anne Thessen, Carolyn Sealfon, Rebecca Koskela, Rami Saydjari, Nick J, 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Regrets: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Daniel Mietchen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lwvk8b6r6zv" w:id="4"/>
      <w:bookmarkEnd w:id="4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Meet and greet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By-laws hosting discussion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No login to comment or request changes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Login to update anything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record a log of changes over time (i.e., provenance), including by whom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release an official version and maintain a history of releases (i.e., version control)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GitHub?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Loomio? - Too expensive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 + Github + Software Heritage Library = tracking/version Google Docs with archive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https://softwareheritage.org</w:t>
        </w:r>
      </w:hyperlink>
      <w:r w:rsidDel="00000000" w:rsidR="00000000" w:rsidRPr="00000000">
        <w:rPr>
          <w:rtl w:val="0"/>
        </w:rPr>
        <w:t xml:space="preserve">  (example: https;//github.com/jhpoelen/ronin 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What do other relevant by-laws look like (everyone volunteers to investigate one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By-Laws  list</w:t>
        </w:r>
      </w:hyperlink>
      <w:r w:rsidDel="00000000" w:rsidR="00000000" w:rsidRPr="00000000">
        <w:rPr>
          <w:rtl w:val="0"/>
        </w:rPr>
        <w:t xml:space="preserve"> and report back to the group next time)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meeting?</w:t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5"/>
      <w:bookmarkEnd w:id="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Jovita: study the law, film company, nonprofit, film and tv audits; joined 2015; use intelligent language models to understand how the law is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.(also see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Organizations for by-laws investigation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(Jorrit) Look into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https://www.nolo.com/legal-encyclopedia/nonprofit-bylaws.html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66"/>
      <w:szCs w:val="66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www.nolo.com/legal-encyclopedia/nonprofit-bylaw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oftwareheritage.org" TargetMode="External"/><Relationship Id="rId7" Type="http://schemas.openxmlformats.org/officeDocument/2006/relationships/hyperlink" Target="https://docs.google.com/document/d/18iwEiHUZlCjvi_Z-t35vechAHvIM07ltmIrDvkUPxhE/edit?usp=sharing" TargetMode="External"/><Relationship Id="rId8" Type="http://schemas.openxmlformats.org/officeDocument/2006/relationships/hyperlink" Target="https://docs.google.com/document/d/18iwEiHUZlCjvi_Z-t35vechAHvIM07ltmIrDvkUPxhE/edit#heading=h.qhols94fvs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