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420" w:lineRule="auto"/>
        <w:rPr>
          <w:b w:val="1"/>
          <w:sz w:val="46"/>
          <w:szCs w:val="46"/>
        </w:rPr>
      </w:pPr>
      <w:bookmarkStart w:colFirst="0" w:colLast="0" w:name="_ypmqtnujqija" w:id="0"/>
      <w:bookmarkEnd w:id="0"/>
      <w:r w:rsidDel="00000000" w:rsidR="00000000" w:rsidRPr="00000000">
        <w:rPr>
          <w:b w:val="1"/>
          <w:sz w:val="46"/>
          <w:szCs w:val="46"/>
          <w:rtl w:val="0"/>
        </w:rPr>
        <w:t xml:space="preserve">Introduction to HTML with Code Snippets</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420" w:lineRule="auto"/>
        <w:rPr>
          <w:b w:val="1"/>
          <w:sz w:val="34"/>
          <w:szCs w:val="34"/>
        </w:rPr>
      </w:pPr>
      <w:bookmarkStart w:colFirst="0" w:colLast="0" w:name="_hpk74q9ldesf" w:id="1"/>
      <w:bookmarkEnd w:id="1"/>
      <w:r w:rsidDel="00000000" w:rsidR="00000000" w:rsidRPr="00000000">
        <w:rPr>
          <w:b w:val="1"/>
          <w:sz w:val="34"/>
          <w:szCs w:val="34"/>
          <w:rtl w:val="0"/>
        </w:rPr>
        <w:t xml:space="preserve">What is HTML?</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HTML (HyperText Markup Language) is the standard language for creating web pages. It describes the structure of web pages using markup. HTML elements are represented by tags, and browsers use these tags to render content on the screen.</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420" w:lineRule="auto"/>
        <w:rPr>
          <w:b w:val="1"/>
          <w:sz w:val="34"/>
          <w:szCs w:val="34"/>
        </w:rPr>
      </w:pPr>
      <w:bookmarkStart w:colFirst="0" w:colLast="0" w:name="_bqgcvhemq5ql" w:id="2"/>
      <w:bookmarkEnd w:id="2"/>
      <w:r w:rsidDel="00000000" w:rsidR="00000000" w:rsidRPr="00000000">
        <w:rPr>
          <w:b w:val="1"/>
          <w:sz w:val="34"/>
          <w:szCs w:val="34"/>
          <w:rtl w:val="0"/>
        </w:rPr>
        <w:t xml:space="preserve">Basic Structure of an HTML Document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An HTML document has a basic structure that includes the </w:t>
      </w:r>
      <w:r w:rsidDel="00000000" w:rsidR="00000000" w:rsidRPr="00000000">
        <w:rPr>
          <w:rFonts w:ascii="Roboto Mono" w:cs="Roboto Mono" w:eastAsia="Roboto Mono" w:hAnsi="Roboto Mono"/>
          <w:b w:val="1"/>
          <w:color w:val="188038"/>
          <w:sz w:val="24"/>
          <w:szCs w:val="24"/>
          <w:rtl w:val="0"/>
        </w:rPr>
        <w:t xml:space="preserve">&lt;!DOCTYPE html&gt;</w:t>
      </w:r>
      <w:r w:rsidDel="00000000" w:rsidR="00000000" w:rsidRPr="00000000">
        <w:rPr>
          <w:b w:val="1"/>
          <w:sz w:val="24"/>
          <w:szCs w:val="24"/>
          <w:rtl w:val="0"/>
        </w:rPr>
        <w:t xml:space="preserve"> declaration, the </w:t>
      </w:r>
      <w:r w:rsidDel="00000000" w:rsidR="00000000" w:rsidRPr="00000000">
        <w:rPr>
          <w:rFonts w:ascii="Roboto Mono" w:cs="Roboto Mono" w:eastAsia="Roboto Mono" w:hAnsi="Roboto Mono"/>
          <w:b w:val="1"/>
          <w:color w:val="188038"/>
          <w:sz w:val="24"/>
          <w:szCs w:val="24"/>
          <w:rtl w:val="0"/>
        </w:rPr>
        <w:t xml:space="preserve">&lt;html&gt;</w:t>
      </w:r>
      <w:r w:rsidDel="00000000" w:rsidR="00000000" w:rsidRPr="00000000">
        <w:rPr>
          <w:b w:val="1"/>
          <w:sz w:val="24"/>
          <w:szCs w:val="24"/>
          <w:rtl w:val="0"/>
        </w:rPr>
        <w:t xml:space="preserve"> element, a </w:t>
      </w:r>
      <w:r w:rsidDel="00000000" w:rsidR="00000000" w:rsidRPr="00000000">
        <w:rPr>
          <w:rFonts w:ascii="Roboto Mono" w:cs="Roboto Mono" w:eastAsia="Roboto Mono" w:hAnsi="Roboto Mono"/>
          <w:b w:val="1"/>
          <w:color w:val="188038"/>
          <w:sz w:val="24"/>
          <w:szCs w:val="24"/>
          <w:rtl w:val="0"/>
        </w:rPr>
        <w:t xml:space="preserve">&lt;head&gt;</w:t>
      </w:r>
      <w:r w:rsidDel="00000000" w:rsidR="00000000" w:rsidRPr="00000000">
        <w:rPr>
          <w:b w:val="1"/>
          <w:sz w:val="24"/>
          <w:szCs w:val="24"/>
          <w:rtl w:val="0"/>
        </w:rPr>
        <w:t xml:space="preserve"> section, and a </w:t>
      </w:r>
      <w:r w:rsidDel="00000000" w:rsidR="00000000" w:rsidRPr="00000000">
        <w:rPr>
          <w:rFonts w:ascii="Roboto Mono" w:cs="Roboto Mono" w:eastAsia="Roboto Mono" w:hAnsi="Roboto Mono"/>
          <w:b w:val="1"/>
          <w:color w:val="188038"/>
          <w:sz w:val="24"/>
          <w:szCs w:val="24"/>
          <w:rtl w:val="0"/>
        </w:rPr>
        <w:t xml:space="preserve">&lt;body&gt;</w:t>
      </w:r>
      <w:r w:rsidDel="00000000" w:rsidR="00000000" w:rsidRPr="00000000">
        <w:rPr>
          <w:b w:val="1"/>
          <w:sz w:val="24"/>
          <w:szCs w:val="24"/>
          <w:rtl w:val="0"/>
        </w:rPr>
        <w:t xml:space="preserve"> section.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html</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Copy code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&lt;!DOCTYPE html&gt;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&lt;html lang="en"&gt;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&lt;head&gt;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&lt;meta charset="UTF-8"&gt;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&lt;meta name="viewport" content="width=device-width, initial-scale=1.0"&gt;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&lt;title&gt;HTML Elements Example&lt;/title&gt;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&lt;/head&gt;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&lt;body&gt;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 Content goes here --&gt;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&lt;/body&gt;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&lt;/html&gt;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rtl w:val="0"/>
        </w:rPr>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420" w:lineRule="auto"/>
        <w:rPr>
          <w:b w:val="1"/>
          <w:sz w:val="34"/>
          <w:szCs w:val="34"/>
        </w:rPr>
      </w:pPr>
      <w:bookmarkStart w:colFirst="0" w:colLast="0" w:name="_bqjxuy8m3wfn" w:id="3"/>
      <w:bookmarkEnd w:id="3"/>
      <w:r w:rsidDel="00000000" w:rsidR="00000000" w:rsidRPr="00000000">
        <w:rPr>
          <w:b w:val="1"/>
          <w:sz w:val="34"/>
          <w:szCs w:val="34"/>
          <w:rtl w:val="0"/>
        </w:rPr>
        <w:t xml:space="preserve">Head Section Elements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The </w:t>
      </w:r>
      <w:r w:rsidDel="00000000" w:rsidR="00000000" w:rsidRPr="00000000">
        <w:rPr>
          <w:rFonts w:ascii="Roboto Mono" w:cs="Roboto Mono" w:eastAsia="Roboto Mono" w:hAnsi="Roboto Mono"/>
          <w:b w:val="1"/>
          <w:color w:val="188038"/>
          <w:sz w:val="24"/>
          <w:szCs w:val="24"/>
          <w:rtl w:val="0"/>
        </w:rPr>
        <w:t xml:space="preserve">&lt;head&gt;</w:t>
      </w:r>
      <w:r w:rsidDel="00000000" w:rsidR="00000000" w:rsidRPr="00000000">
        <w:rPr>
          <w:b w:val="1"/>
          <w:sz w:val="24"/>
          <w:szCs w:val="24"/>
          <w:rtl w:val="0"/>
        </w:rPr>
        <w:t xml:space="preserve"> section contains metadata about the document, such as the character set, viewport settings, and the title of the document.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html</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Copy code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&lt;head&gt;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&lt;meta charset="UTF-8"&gt;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&lt;meta name="viewport" content="width=device-width, initial-scale=1.0"&gt;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&lt;title&gt;HTML Elements Example&lt;/title&gt;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&lt;/head&gt;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rtl w:val="0"/>
        </w:rPr>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420" w:lineRule="auto"/>
        <w:rPr>
          <w:b w:val="1"/>
          <w:sz w:val="34"/>
          <w:szCs w:val="34"/>
        </w:rPr>
      </w:pPr>
      <w:bookmarkStart w:colFirst="0" w:colLast="0" w:name="_dpsgnfa1t0cc" w:id="4"/>
      <w:bookmarkEnd w:id="4"/>
      <w:r w:rsidDel="00000000" w:rsidR="00000000" w:rsidRPr="00000000">
        <w:rPr>
          <w:b w:val="1"/>
          <w:sz w:val="34"/>
          <w:szCs w:val="34"/>
          <w:rtl w:val="0"/>
        </w:rPr>
        <w:t xml:space="preserve">Header and Navigation</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The </w:t>
      </w:r>
      <w:r w:rsidDel="00000000" w:rsidR="00000000" w:rsidRPr="00000000">
        <w:rPr>
          <w:rFonts w:ascii="Roboto Mono" w:cs="Roboto Mono" w:eastAsia="Roboto Mono" w:hAnsi="Roboto Mono"/>
          <w:b w:val="1"/>
          <w:color w:val="188038"/>
          <w:sz w:val="24"/>
          <w:szCs w:val="24"/>
          <w:rtl w:val="0"/>
        </w:rPr>
        <w:t xml:space="preserve">&lt;header&gt;</w:t>
      </w:r>
      <w:r w:rsidDel="00000000" w:rsidR="00000000" w:rsidRPr="00000000">
        <w:rPr>
          <w:b w:val="1"/>
          <w:sz w:val="24"/>
          <w:szCs w:val="24"/>
          <w:rtl w:val="0"/>
        </w:rPr>
        <w:t xml:space="preserve"> element represents the header of a document or section and often contains navigational links.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html</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Copy code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&lt;header&gt;</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&lt;h1&gt;Main Header&lt;/h1&gt;</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&lt;nav&gt;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&lt;ul&gt;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&lt;li&gt;&lt;a href="#"&gt;Home&lt;/a&gt;&lt;/li&gt;</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&lt;li&gt;&lt;a href="#"&gt;About&lt;/a&gt;&lt;/li&gt;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&lt;li&gt;&lt;a href="#"&gt;Services&lt;/a&gt;&lt;/li&gt;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&lt;li&gt;&lt;a href="#"&gt;Contact&lt;/a&gt;&lt;/li&gt;</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&lt;/ul&gt;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&lt;/nav&gt;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&lt;/header&gt;</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rtl w:val="0"/>
        </w:rPr>
      </w:r>
    </w:p>
    <w:p w:rsidR="00000000" w:rsidDel="00000000" w:rsidP="00000000" w:rsidRDefault="00000000" w:rsidRPr="00000000" w14:paraId="0000002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420" w:lineRule="auto"/>
        <w:rPr>
          <w:b w:val="1"/>
          <w:sz w:val="34"/>
          <w:szCs w:val="34"/>
        </w:rPr>
      </w:pPr>
      <w:bookmarkStart w:colFirst="0" w:colLast="0" w:name="_o9nvlzkg7r8a" w:id="5"/>
      <w:bookmarkEnd w:id="5"/>
      <w:r w:rsidDel="00000000" w:rsidR="00000000" w:rsidRPr="00000000">
        <w:rPr>
          <w:b w:val="1"/>
          <w:sz w:val="34"/>
          <w:szCs w:val="34"/>
          <w:rtl w:val="0"/>
        </w:rPr>
        <w:t xml:space="preserve">Main Content - Section and Text Elements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The </w:t>
      </w:r>
      <w:r w:rsidDel="00000000" w:rsidR="00000000" w:rsidRPr="00000000">
        <w:rPr>
          <w:rFonts w:ascii="Roboto Mono" w:cs="Roboto Mono" w:eastAsia="Roboto Mono" w:hAnsi="Roboto Mono"/>
          <w:b w:val="1"/>
          <w:color w:val="188038"/>
          <w:sz w:val="24"/>
          <w:szCs w:val="24"/>
          <w:rtl w:val="0"/>
        </w:rPr>
        <w:t xml:space="preserve">&lt;main&gt;</w:t>
      </w:r>
      <w:r w:rsidDel="00000000" w:rsidR="00000000" w:rsidRPr="00000000">
        <w:rPr>
          <w:b w:val="1"/>
          <w:sz w:val="24"/>
          <w:szCs w:val="24"/>
          <w:rtl w:val="0"/>
        </w:rPr>
        <w:t xml:space="preserve"> element represents the main content of the document. Inside it, sections like </w:t>
      </w:r>
      <w:r w:rsidDel="00000000" w:rsidR="00000000" w:rsidRPr="00000000">
        <w:rPr>
          <w:rFonts w:ascii="Roboto Mono" w:cs="Roboto Mono" w:eastAsia="Roboto Mono" w:hAnsi="Roboto Mono"/>
          <w:b w:val="1"/>
          <w:color w:val="188038"/>
          <w:sz w:val="24"/>
          <w:szCs w:val="24"/>
          <w:rtl w:val="0"/>
        </w:rPr>
        <w:t xml:space="preserve">&lt;section&gt;</w:t>
      </w:r>
      <w:r w:rsidDel="00000000" w:rsidR="00000000" w:rsidRPr="00000000">
        <w:rPr>
          <w:b w:val="1"/>
          <w:sz w:val="24"/>
          <w:szCs w:val="24"/>
          <w:rtl w:val="0"/>
        </w:rPr>
        <w:t xml:space="preserve"> can be used to group content, and text elements such as </w:t>
      </w:r>
      <w:r w:rsidDel="00000000" w:rsidR="00000000" w:rsidRPr="00000000">
        <w:rPr>
          <w:rFonts w:ascii="Roboto Mono" w:cs="Roboto Mono" w:eastAsia="Roboto Mono" w:hAnsi="Roboto Mono"/>
          <w:b w:val="1"/>
          <w:color w:val="188038"/>
          <w:sz w:val="24"/>
          <w:szCs w:val="24"/>
          <w:rtl w:val="0"/>
        </w:rPr>
        <w:t xml:space="preserve">&lt;h2&gt;</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&lt;p&gt;</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&lt;strong&gt;</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&lt;em&gt;</w:t>
      </w:r>
      <w:r w:rsidDel="00000000" w:rsidR="00000000" w:rsidRPr="00000000">
        <w:rPr>
          <w:b w:val="1"/>
          <w:sz w:val="24"/>
          <w:szCs w:val="24"/>
          <w:rtl w:val="0"/>
        </w:rPr>
        <w:t xml:space="preserve">, and </w:t>
      </w:r>
      <w:r w:rsidDel="00000000" w:rsidR="00000000" w:rsidRPr="00000000">
        <w:rPr>
          <w:rFonts w:ascii="Roboto Mono" w:cs="Roboto Mono" w:eastAsia="Roboto Mono" w:hAnsi="Roboto Mono"/>
          <w:b w:val="1"/>
          <w:color w:val="188038"/>
          <w:sz w:val="24"/>
          <w:szCs w:val="24"/>
          <w:rtl w:val="0"/>
        </w:rPr>
        <w:t xml:space="preserve">&lt;a&gt;</w:t>
      </w:r>
      <w:r w:rsidDel="00000000" w:rsidR="00000000" w:rsidRPr="00000000">
        <w:rPr>
          <w:b w:val="1"/>
          <w:sz w:val="24"/>
          <w:szCs w:val="24"/>
          <w:rtl w:val="0"/>
        </w:rPr>
        <w:t xml:space="preserve"> are used to format text.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html</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Copy code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&lt;main&gt;</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&lt;section&gt;</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&lt;h2&gt;Section Heading&lt;/h2&gt;</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&lt;p&gt;This is a paragraph of text.&lt;/p&gt;</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&lt;p&gt;This is another paragraph with &lt;strong&gt;bold&lt;/strong&gt;, &lt;em&gt;italic&lt;/em&gt;, and &lt;a href="#"&gt;a link&lt;/a&gt;.&lt;/p&gt;</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&lt;/section&gt;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&lt;/main&gt;</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rtl w:val="0"/>
        </w:rPr>
      </w:r>
    </w:p>
    <w:p w:rsidR="00000000" w:rsidDel="00000000" w:rsidP="00000000" w:rsidRDefault="00000000" w:rsidRPr="00000000" w14:paraId="0000003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420" w:lineRule="auto"/>
        <w:rPr>
          <w:b w:val="1"/>
          <w:sz w:val="34"/>
          <w:szCs w:val="34"/>
        </w:rPr>
      </w:pPr>
      <w:bookmarkStart w:colFirst="0" w:colLast="0" w:name="_d5mgbktzzwn4" w:id="6"/>
      <w:bookmarkEnd w:id="6"/>
      <w:r w:rsidDel="00000000" w:rsidR="00000000" w:rsidRPr="00000000">
        <w:rPr>
          <w:b w:val="1"/>
          <w:sz w:val="34"/>
          <w:szCs w:val="34"/>
          <w:rtl w:val="0"/>
        </w:rPr>
        <w:t xml:space="preserve">Lists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HTML supports ordered and unordered lists using </w:t>
      </w:r>
      <w:r w:rsidDel="00000000" w:rsidR="00000000" w:rsidRPr="00000000">
        <w:rPr>
          <w:rFonts w:ascii="Roboto Mono" w:cs="Roboto Mono" w:eastAsia="Roboto Mono" w:hAnsi="Roboto Mono"/>
          <w:b w:val="1"/>
          <w:color w:val="188038"/>
          <w:sz w:val="24"/>
          <w:szCs w:val="24"/>
          <w:rtl w:val="0"/>
        </w:rPr>
        <w:t xml:space="preserve">&lt;ol&gt;</w:t>
      </w:r>
      <w:r w:rsidDel="00000000" w:rsidR="00000000" w:rsidRPr="00000000">
        <w:rPr>
          <w:b w:val="1"/>
          <w:sz w:val="24"/>
          <w:szCs w:val="24"/>
          <w:rtl w:val="0"/>
        </w:rPr>
        <w:t xml:space="preserve"> and </w:t>
      </w:r>
      <w:r w:rsidDel="00000000" w:rsidR="00000000" w:rsidRPr="00000000">
        <w:rPr>
          <w:rFonts w:ascii="Roboto Mono" w:cs="Roboto Mono" w:eastAsia="Roboto Mono" w:hAnsi="Roboto Mono"/>
          <w:b w:val="1"/>
          <w:color w:val="188038"/>
          <w:sz w:val="24"/>
          <w:szCs w:val="24"/>
          <w:rtl w:val="0"/>
        </w:rPr>
        <w:t xml:space="preserve">&lt;ul&gt;</w:t>
      </w:r>
      <w:r w:rsidDel="00000000" w:rsidR="00000000" w:rsidRPr="00000000">
        <w:rPr>
          <w:b w:val="1"/>
          <w:sz w:val="24"/>
          <w:szCs w:val="24"/>
          <w:rtl w:val="0"/>
        </w:rPr>
        <w:t xml:space="preserve">, respectively. Each list item is enclosed in an </w:t>
      </w:r>
      <w:r w:rsidDel="00000000" w:rsidR="00000000" w:rsidRPr="00000000">
        <w:rPr>
          <w:rFonts w:ascii="Roboto Mono" w:cs="Roboto Mono" w:eastAsia="Roboto Mono" w:hAnsi="Roboto Mono"/>
          <w:b w:val="1"/>
          <w:color w:val="188038"/>
          <w:sz w:val="24"/>
          <w:szCs w:val="24"/>
          <w:rtl w:val="0"/>
        </w:rPr>
        <w:t xml:space="preserve">&lt;li&gt;</w:t>
      </w:r>
      <w:r w:rsidDel="00000000" w:rsidR="00000000" w:rsidRPr="00000000">
        <w:rPr>
          <w:b w:val="1"/>
          <w:sz w:val="24"/>
          <w:szCs w:val="24"/>
          <w:rtl w:val="0"/>
        </w:rPr>
        <w:t xml:space="preserve"> element.</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html</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Copy code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&lt;ul&gt;</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&lt;li&gt;Unordered list item 1&lt;/li&gt;</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&lt;li&gt;Unordered list item 2&lt;/li&gt;</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&lt;li&gt;Unordered list item 3&lt;/li&gt;</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&lt;/ul&gt;</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&lt;ol&gt;</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&lt;li&gt;Ordered list item 1&lt;/li&gt;</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&lt;li&gt;Ordered list item 2&lt;/li&gt;</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&lt;li&gt;Ordered list item 3&lt;/li&gt;</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&lt;/ol&gt;</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rtl w:val="0"/>
        </w:rPr>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420" w:lineRule="auto"/>
        <w:rPr>
          <w:b w:val="1"/>
          <w:sz w:val="34"/>
          <w:szCs w:val="34"/>
        </w:rPr>
      </w:pPr>
      <w:bookmarkStart w:colFirst="0" w:colLast="0" w:name="_gdokvnvretny" w:id="7"/>
      <w:bookmarkEnd w:id="7"/>
      <w:r w:rsidDel="00000000" w:rsidR="00000000" w:rsidRPr="00000000">
        <w:rPr>
          <w:b w:val="1"/>
          <w:sz w:val="34"/>
          <w:szCs w:val="34"/>
          <w:rtl w:val="0"/>
        </w:rPr>
        <w:t xml:space="preserve">Tables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Tables are created using the </w:t>
      </w:r>
      <w:r w:rsidDel="00000000" w:rsidR="00000000" w:rsidRPr="00000000">
        <w:rPr>
          <w:rFonts w:ascii="Roboto Mono" w:cs="Roboto Mono" w:eastAsia="Roboto Mono" w:hAnsi="Roboto Mono"/>
          <w:b w:val="1"/>
          <w:color w:val="188038"/>
          <w:sz w:val="24"/>
          <w:szCs w:val="24"/>
          <w:rtl w:val="0"/>
        </w:rPr>
        <w:t xml:space="preserve">&lt;table&gt;</w:t>
      </w:r>
      <w:r w:rsidDel="00000000" w:rsidR="00000000" w:rsidRPr="00000000">
        <w:rPr>
          <w:b w:val="1"/>
          <w:sz w:val="24"/>
          <w:szCs w:val="24"/>
          <w:rtl w:val="0"/>
        </w:rPr>
        <w:t xml:space="preserve"> element, with table rows defined by </w:t>
      </w:r>
      <w:r w:rsidDel="00000000" w:rsidR="00000000" w:rsidRPr="00000000">
        <w:rPr>
          <w:rFonts w:ascii="Roboto Mono" w:cs="Roboto Mono" w:eastAsia="Roboto Mono" w:hAnsi="Roboto Mono"/>
          <w:b w:val="1"/>
          <w:color w:val="188038"/>
          <w:sz w:val="24"/>
          <w:szCs w:val="24"/>
          <w:rtl w:val="0"/>
        </w:rPr>
        <w:t xml:space="preserve">&lt;tr&gt;</w:t>
      </w:r>
      <w:r w:rsidDel="00000000" w:rsidR="00000000" w:rsidRPr="00000000">
        <w:rPr>
          <w:b w:val="1"/>
          <w:sz w:val="24"/>
          <w:szCs w:val="24"/>
          <w:rtl w:val="0"/>
        </w:rPr>
        <w:t xml:space="preserve">, table headers by </w:t>
      </w:r>
      <w:r w:rsidDel="00000000" w:rsidR="00000000" w:rsidRPr="00000000">
        <w:rPr>
          <w:rFonts w:ascii="Roboto Mono" w:cs="Roboto Mono" w:eastAsia="Roboto Mono" w:hAnsi="Roboto Mono"/>
          <w:b w:val="1"/>
          <w:color w:val="188038"/>
          <w:sz w:val="24"/>
          <w:szCs w:val="24"/>
          <w:rtl w:val="0"/>
        </w:rPr>
        <w:t xml:space="preserve">&lt;th&gt;</w:t>
      </w:r>
      <w:r w:rsidDel="00000000" w:rsidR="00000000" w:rsidRPr="00000000">
        <w:rPr>
          <w:b w:val="1"/>
          <w:sz w:val="24"/>
          <w:szCs w:val="24"/>
          <w:rtl w:val="0"/>
        </w:rPr>
        <w:t xml:space="preserve">, and table data by </w:t>
      </w:r>
      <w:r w:rsidDel="00000000" w:rsidR="00000000" w:rsidRPr="00000000">
        <w:rPr>
          <w:rFonts w:ascii="Roboto Mono" w:cs="Roboto Mono" w:eastAsia="Roboto Mono" w:hAnsi="Roboto Mono"/>
          <w:b w:val="1"/>
          <w:color w:val="188038"/>
          <w:sz w:val="24"/>
          <w:szCs w:val="24"/>
          <w:rtl w:val="0"/>
        </w:rPr>
        <w:t xml:space="preserve">&lt;td&gt;</w:t>
      </w:r>
      <w:r w:rsidDel="00000000" w:rsidR="00000000" w:rsidRPr="00000000">
        <w:rPr>
          <w:b w:val="1"/>
          <w:sz w:val="24"/>
          <w:szCs w:val="24"/>
          <w:rtl w:val="0"/>
        </w:rPr>
        <w:t xml:space="preserv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html</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Copy code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&lt;table border="1"&gt;</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&lt;caption&gt;Table Caption&lt;/caption&gt;</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&lt;thead&gt;</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&lt;tr&gt;</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&lt;th&gt;Header 1&lt;/th&gt;</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&lt;th&gt;Header 2&lt;/th&gt;</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&lt;th&gt;Header 3&lt;/th&gt;</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&lt;/tr&gt;</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&lt;/thead&gt;</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&lt;tbody&gt;</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&lt;tr&gt;</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&lt;td&gt;Data 1&lt;/td&gt;</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&lt;td&gt;Data 2&lt;/td&gt;</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&lt;td&gt;Data 3&lt;/td&gt;</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&lt;/tr&gt;</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&lt;tr&gt;</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&lt;td&gt;Data 4&lt;/td&gt;</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&lt;td&gt;Data 5&lt;/td&gt;</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&lt;td&gt;Data 6&lt;/td&gt;</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&lt;/tr&gt;</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&lt;/tbody&gt;</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&lt;tfoot&gt;</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&lt;tr&gt;</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&lt;td&gt;Footer 1&lt;/td&gt;</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&lt;td&gt;Footer 2&lt;/td&gt;</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&lt;td&gt;Footer 3&lt;/td&gt;</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&lt;/tr&gt;</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&lt;/tfoot&gt;</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&lt;/table&gt;</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rtl w:val="0"/>
        </w:rPr>
      </w:r>
    </w:p>
    <w:p w:rsidR="00000000" w:rsidDel="00000000" w:rsidP="00000000" w:rsidRDefault="00000000" w:rsidRPr="00000000" w14:paraId="0000006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420" w:lineRule="auto"/>
        <w:rPr>
          <w:b w:val="1"/>
          <w:sz w:val="34"/>
          <w:szCs w:val="34"/>
        </w:rPr>
      </w:pPr>
      <w:bookmarkStart w:colFirst="0" w:colLast="0" w:name="_1j8b8atkenkv" w:id="8"/>
      <w:bookmarkEnd w:id="8"/>
      <w:r w:rsidDel="00000000" w:rsidR="00000000" w:rsidRPr="00000000">
        <w:rPr>
          <w:b w:val="1"/>
          <w:sz w:val="34"/>
          <w:szCs w:val="34"/>
          <w:rtl w:val="0"/>
        </w:rPr>
        <w:t xml:space="preserve">Forms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Forms are used to collect user input and are defined using the </w:t>
      </w:r>
      <w:r w:rsidDel="00000000" w:rsidR="00000000" w:rsidRPr="00000000">
        <w:rPr>
          <w:rFonts w:ascii="Roboto Mono" w:cs="Roboto Mono" w:eastAsia="Roboto Mono" w:hAnsi="Roboto Mono"/>
          <w:b w:val="1"/>
          <w:color w:val="188038"/>
          <w:sz w:val="24"/>
          <w:szCs w:val="24"/>
          <w:rtl w:val="0"/>
        </w:rPr>
        <w:t xml:space="preserve">&lt;form&gt;</w:t>
      </w:r>
      <w:r w:rsidDel="00000000" w:rsidR="00000000" w:rsidRPr="00000000">
        <w:rPr>
          <w:b w:val="1"/>
          <w:sz w:val="24"/>
          <w:szCs w:val="24"/>
          <w:rtl w:val="0"/>
        </w:rPr>
        <w:t xml:space="preserve"> element. Common form controls include text inputs, password inputs, textareas, select dropdowns, checkboxes, and radio buttons.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html</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Copy code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&lt;form&gt;</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&lt;label for="text"&gt;Text input:&lt;/label&gt;</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&lt;input type="text" id="text" name="text"&gt;&lt;br&gt;&lt;br&gt;</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&lt;label for="password"&gt;Password input:&lt;/label&gt;</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&lt;input type="password" id="password" name="password"&gt;&lt;br&gt;&lt;br&gt;</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&lt;label for="textarea"&gt;Textarea:&lt;/label&gt;</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&lt;textarea id="textarea" name="textarea"&gt;&lt;/textarea&gt;&lt;br&gt;&lt;br&gt;</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&lt;label for="select"&gt;Select:&lt;/label&gt;</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&lt;select id="select" name="select"&gt;</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&lt;option value="option1"&gt;Option 1&lt;/option&gt;</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&lt;option value="option2"&gt;Option 2&lt;/option&gt;</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&lt;/select&gt;&lt;br&gt;&lt;br&gt;</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&lt;fieldset&gt;</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&lt;legend&gt;Checkboxes:&lt;/legend&gt;</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&lt;input type="checkbox" id="checkbox1" name="checkbox1" value="value1"&gt;</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&lt;label for="checkbox1"&gt;Checkbox 1&lt;/label&gt;&lt;br&gt;</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&lt;input type="checkbox" id="checkbox2" name="checkbox2" value="value2"&gt;</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&lt;label for="checkbox2"&gt;Checkbox 2&lt;/label&gt;&lt;br&gt;</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&lt;/fieldset&gt;&lt;br&gt;</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&lt;fieldset&gt;</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&lt;legend&gt;Radio buttons:&lt;/legend&gt;</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&lt;input type="radio" id="radio1" name="radio" value="value1"&gt;</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&lt;label for="radio1"&gt;Radio 1&lt;/label&gt;&lt;br&gt;</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&lt;input type="radio" id="radio2" name="radio" value="value2"&gt;</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&lt;label for="radio2"&gt;Radio 2&lt;/label&gt;&lt;br&gt;</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&lt;/fieldset&gt;&lt;br&gt;</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&lt;input type="submit" value="Submit"&gt;</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&lt;/form&gt;</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rtl w:val="0"/>
        </w:rPr>
      </w:r>
    </w:p>
    <w:p w:rsidR="00000000" w:rsidDel="00000000" w:rsidP="00000000" w:rsidRDefault="00000000" w:rsidRPr="00000000" w14:paraId="0000008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420" w:lineRule="auto"/>
        <w:rPr>
          <w:b w:val="1"/>
          <w:sz w:val="34"/>
          <w:szCs w:val="34"/>
        </w:rPr>
      </w:pPr>
      <w:bookmarkStart w:colFirst="0" w:colLast="0" w:name="_dtvw8udppyix" w:id="9"/>
      <w:bookmarkEnd w:id="9"/>
      <w:r w:rsidDel="00000000" w:rsidR="00000000" w:rsidRPr="00000000">
        <w:rPr>
          <w:b w:val="1"/>
          <w:sz w:val="34"/>
          <w:szCs w:val="34"/>
          <w:rtl w:val="0"/>
        </w:rPr>
        <w:t xml:space="preserve">Media Elements</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HTML allows embedding images, videos, and audio files using the </w:t>
      </w:r>
      <w:r w:rsidDel="00000000" w:rsidR="00000000" w:rsidRPr="00000000">
        <w:rPr>
          <w:rFonts w:ascii="Roboto Mono" w:cs="Roboto Mono" w:eastAsia="Roboto Mono" w:hAnsi="Roboto Mono"/>
          <w:b w:val="1"/>
          <w:color w:val="188038"/>
          <w:sz w:val="24"/>
          <w:szCs w:val="24"/>
          <w:rtl w:val="0"/>
        </w:rPr>
        <w:t xml:space="preserve">&lt;img&gt;</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&lt;video&gt;</w:t>
      </w:r>
      <w:r w:rsidDel="00000000" w:rsidR="00000000" w:rsidRPr="00000000">
        <w:rPr>
          <w:b w:val="1"/>
          <w:sz w:val="24"/>
          <w:szCs w:val="24"/>
          <w:rtl w:val="0"/>
        </w:rPr>
        <w:t xml:space="preserve">, and </w:t>
      </w:r>
      <w:r w:rsidDel="00000000" w:rsidR="00000000" w:rsidRPr="00000000">
        <w:rPr>
          <w:rFonts w:ascii="Roboto Mono" w:cs="Roboto Mono" w:eastAsia="Roboto Mono" w:hAnsi="Roboto Mono"/>
          <w:b w:val="1"/>
          <w:color w:val="188038"/>
          <w:sz w:val="24"/>
          <w:szCs w:val="24"/>
          <w:rtl w:val="0"/>
        </w:rPr>
        <w:t xml:space="preserve">&lt;audio&gt;</w:t>
      </w:r>
      <w:r w:rsidDel="00000000" w:rsidR="00000000" w:rsidRPr="00000000">
        <w:rPr>
          <w:b w:val="1"/>
          <w:sz w:val="24"/>
          <w:szCs w:val="24"/>
          <w:rtl w:val="0"/>
        </w:rPr>
        <w:t xml:space="preserve"> elements.</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html</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Copy code</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&lt;img src="https://via.placeholder.com/150" alt="Placeholder image"&gt;</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&lt;figure&gt;</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&lt;img src="https://via.placeholder.com/150" alt="Placeholder image"&gt;</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&lt;figcaption&gt;Figure caption&lt;/figcaption&gt;</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&lt;/figure&gt;</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&lt;video controls&gt;</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&lt;source src="movie.mp4" type="video/mp4"&gt;</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Your browser does not support the video tag.</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&lt;/video&gt;</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&lt;audio controls&gt;</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&lt;source src="audio.mp3" type="audio/mp3"&gt;</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Your browser does not support the audio tag.</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&lt;/audio&gt;</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rtl w:val="0"/>
        </w:rPr>
      </w:r>
    </w:p>
    <w:p w:rsidR="00000000" w:rsidDel="00000000" w:rsidP="00000000" w:rsidRDefault="00000000" w:rsidRPr="00000000" w14:paraId="0000009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420" w:lineRule="auto"/>
        <w:rPr>
          <w:b w:val="1"/>
          <w:sz w:val="34"/>
          <w:szCs w:val="34"/>
        </w:rPr>
      </w:pPr>
      <w:bookmarkStart w:colFirst="0" w:colLast="0" w:name="_6xxk6og4kqgv" w:id="10"/>
      <w:bookmarkEnd w:id="10"/>
      <w:r w:rsidDel="00000000" w:rsidR="00000000" w:rsidRPr="00000000">
        <w:rPr>
          <w:b w:val="1"/>
          <w:sz w:val="34"/>
          <w:szCs w:val="34"/>
          <w:rtl w:val="0"/>
        </w:rPr>
        <w:t xml:space="preserve">Embedded Content</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HTML supports embedding external content such as other web pages or interactive content using the </w:t>
      </w:r>
      <w:r w:rsidDel="00000000" w:rsidR="00000000" w:rsidRPr="00000000">
        <w:rPr>
          <w:rFonts w:ascii="Roboto Mono" w:cs="Roboto Mono" w:eastAsia="Roboto Mono" w:hAnsi="Roboto Mono"/>
          <w:b w:val="1"/>
          <w:color w:val="188038"/>
          <w:sz w:val="24"/>
          <w:szCs w:val="24"/>
          <w:rtl w:val="0"/>
        </w:rPr>
        <w:t xml:space="preserve">&lt;iframe&gt;</w:t>
      </w:r>
      <w:r w:rsidDel="00000000" w:rsidR="00000000" w:rsidRPr="00000000">
        <w:rPr>
          <w:b w:val="1"/>
          <w:sz w:val="24"/>
          <w:szCs w:val="24"/>
          <w:rtl w:val="0"/>
        </w:rPr>
        <w:t xml:space="preserve"> element.</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html</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Copy code</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&lt;iframe src="https://www.example.com" title="Example iframe"&gt;&lt;/iframe&gt;</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rtl w:val="0"/>
        </w:rPr>
      </w:r>
    </w:p>
    <w:p w:rsidR="00000000" w:rsidDel="00000000" w:rsidP="00000000" w:rsidRDefault="00000000" w:rsidRPr="00000000" w14:paraId="000000A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420" w:lineRule="auto"/>
        <w:rPr>
          <w:b w:val="1"/>
          <w:sz w:val="34"/>
          <w:szCs w:val="34"/>
        </w:rPr>
      </w:pPr>
      <w:bookmarkStart w:colFirst="0" w:colLast="0" w:name="_ajpfexfp7kwi" w:id="11"/>
      <w:bookmarkEnd w:id="11"/>
      <w:r w:rsidDel="00000000" w:rsidR="00000000" w:rsidRPr="00000000">
        <w:rPr>
          <w:b w:val="1"/>
          <w:sz w:val="34"/>
          <w:szCs w:val="34"/>
          <w:rtl w:val="0"/>
        </w:rPr>
        <w:t xml:space="preserve">Footer</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The </w:t>
      </w:r>
      <w:r w:rsidDel="00000000" w:rsidR="00000000" w:rsidRPr="00000000">
        <w:rPr>
          <w:rFonts w:ascii="Roboto Mono" w:cs="Roboto Mono" w:eastAsia="Roboto Mono" w:hAnsi="Roboto Mono"/>
          <w:b w:val="1"/>
          <w:color w:val="188038"/>
          <w:sz w:val="24"/>
          <w:szCs w:val="24"/>
          <w:rtl w:val="0"/>
        </w:rPr>
        <w:t xml:space="preserve">&lt;footer&gt;</w:t>
      </w:r>
      <w:r w:rsidDel="00000000" w:rsidR="00000000" w:rsidRPr="00000000">
        <w:rPr>
          <w:b w:val="1"/>
          <w:sz w:val="24"/>
          <w:szCs w:val="24"/>
          <w:rtl w:val="0"/>
        </w:rPr>
        <w:t xml:space="preserve"> element is used to define the footer of a document or section, typically containing information about the author, copyright, or links to related documents.</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html</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Copy code</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&lt;footer&gt;</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&lt;p&gt;Footer content here.&lt;/p&gt;</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&lt;/footer&gt;</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This documentation provides an overview of HTML elements with code snippets to help understand their structure and usage.</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