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57BE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GOIANO – CAMPUS CERES</w:t>
      </w:r>
    </w:p>
    <w:p w14:paraId="4EF2E8B1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BACHARELADO EM SISTEMAS DE INFORMAÇÃO</w:t>
      </w:r>
    </w:p>
    <w:p w14:paraId="3055EAED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GUILHERME HENRIQUE GONTIJO ALENCAR</w:t>
      </w:r>
    </w:p>
    <w:p w14:paraId="20966E0F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4609083F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38E27B6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5F964E40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2444E4FD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02117B6E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73B8E34E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16F517F5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53A4DCB5" w14:textId="63A11C15" w:rsidR="00416325" w:rsidRDefault="0035121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QUIS ESTATÍSTICO DELINEAMENTO INTEIRAMENTE CASUALIZADO</w:t>
      </w:r>
    </w:p>
    <w:p w14:paraId="76B3E943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F08A38D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39774DF0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30F5B174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5CA56AA2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50F8AB3B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ECDE33A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B931E61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06016840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7F092036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1C25A3F7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6B100761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0F80D78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2729B0E7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05744E83" w14:textId="7E8482B6" w:rsidR="00416325" w:rsidRDefault="00416325">
      <w:pPr>
        <w:spacing w:line="360" w:lineRule="auto"/>
        <w:rPr>
          <w:b/>
          <w:sz w:val="24"/>
          <w:szCs w:val="24"/>
        </w:rPr>
      </w:pPr>
    </w:p>
    <w:p w14:paraId="3C9775C1" w14:textId="198D4DD9" w:rsidR="0035121A" w:rsidRDefault="0035121A">
      <w:pPr>
        <w:spacing w:line="360" w:lineRule="auto"/>
        <w:rPr>
          <w:b/>
          <w:sz w:val="24"/>
          <w:szCs w:val="24"/>
        </w:rPr>
      </w:pPr>
    </w:p>
    <w:p w14:paraId="5CF0446A" w14:textId="087D7466" w:rsidR="0035121A" w:rsidRDefault="0035121A">
      <w:pPr>
        <w:spacing w:line="360" w:lineRule="auto"/>
        <w:rPr>
          <w:b/>
          <w:sz w:val="24"/>
          <w:szCs w:val="24"/>
        </w:rPr>
      </w:pPr>
    </w:p>
    <w:p w14:paraId="4FE71105" w14:textId="6E84CDD9" w:rsidR="0035121A" w:rsidRDefault="0035121A">
      <w:pPr>
        <w:spacing w:line="360" w:lineRule="auto"/>
        <w:rPr>
          <w:b/>
          <w:sz w:val="24"/>
          <w:szCs w:val="24"/>
        </w:rPr>
      </w:pPr>
    </w:p>
    <w:p w14:paraId="1314302B" w14:textId="77777777" w:rsidR="0035121A" w:rsidRDefault="0035121A">
      <w:pPr>
        <w:spacing w:line="360" w:lineRule="auto"/>
        <w:rPr>
          <w:b/>
          <w:sz w:val="24"/>
          <w:szCs w:val="24"/>
        </w:rPr>
      </w:pPr>
    </w:p>
    <w:p w14:paraId="59F49ABB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17E0D90B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CERES – GO</w:t>
      </w:r>
    </w:p>
    <w:p w14:paraId="27F33E0F" w14:textId="36BF2F84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5BDEEB3C" w14:textId="77777777" w:rsidR="00416325" w:rsidRDefault="00852632" w:rsidP="0035121A">
      <w:pPr>
        <w:spacing w:line="360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GUILHERME HENRIQUE GONTIJO ALENCAR</w:t>
      </w:r>
    </w:p>
    <w:p w14:paraId="3A0E0231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4676D456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57BCCC78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00FD00A6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050E86BF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195407D6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47BD4F6D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449CE963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60BCD743" w14:textId="77777777" w:rsidR="0035121A" w:rsidRDefault="0035121A" w:rsidP="0035121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QUIS ESTATÍSTICO DELINEAMENTO INTEIRAMENTE CASUALIZADO</w:t>
      </w:r>
    </w:p>
    <w:p w14:paraId="1DC29C24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4DECD111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111D57AA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2DB8CA1C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252E543D" w14:textId="77777777" w:rsidR="00416325" w:rsidRDefault="00416325">
      <w:pPr>
        <w:spacing w:line="360" w:lineRule="auto"/>
        <w:ind w:left="4536"/>
        <w:jc w:val="both"/>
        <w:rPr>
          <w:sz w:val="24"/>
          <w:szCs w:val="24"/>
        </w:rPr>
      </w:pPr>
    </w:p>
    <w:p w14:paraId="7D62673F" w14:textId="77777777" w:rsidR="00416325" w:rsidRDefault="00416325">
      <w:pPr>
        <w:spacing w:line="360" w:lineRule="auto"/>
        <w:ind w:left="4536"/>
        <w:jc w:val="both"/>
        <w:rPr>
          <w:sz w:val="24"/>
          <w:szCs w:val="24"/>
        </w:rPr>
      </w:pPr>
    </w:p>
    <w:p w14:paraId="431FD9D7" w14:textId="77777777" w:rsidR="00416325" w:rsidRDefault="00416325">
      <w:pPr>
        <w:spacing w:line="360" w:lineRule="auto"/>
        <w:ind w:left="4536"/>
        <w:jc w:val="both"/>
        <w:rPr>
          <w:sz w:val="24"/>
          <w:szCs w:val="24"/>
        </w:rPr>
      </w:pPr>
    </w:p>
    <w:p w14:paraId="37F4F3FC" w14:textId="77777777" w:rsidR="00416325" w:rsidRDefault="00416325">
      <w:pPr>
        <w:spacing w:line="360" w:lineRule="auto"/>
        <w:ind w:left="4536"/>
        <w:jc w:val="both"/>
        <w:rPr>
          <w:sz w:val="24"/>
          <w:szCs w:val="24"/>
        </w:rPr>
      </w:pPr>
    </w:p>
    <w:p w14:paraId="4B40CD15" w14:textId="736E8C05" w:rsidR="00416325" w:rsidRDefault="00852632">
      <w:pPr>
        <w:spacing w:line="360" w:lineRule="auto"/>
        <w:ind w:left="453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Trabalho apresentado às disciplinas </w:t>
      </w:r>
      <w:r w:rsidR="0035121A">
        <w:rPr>
          <w:sz w:val="24"/>
          <w:szCs w:val="24"/>
        </w:rPr>
        <w:t xml:space="preserve">programação web 2 </w:t>
      </w:r>
      <w:r>
        <w:rPr>
          <w:sz w:val="24"/>
          <w:szCs w:val="24"/>
        </w:rPr>
        <w:t>do curso de Sistemas de Informação para obtenção de nota parcial.</w:t>
      </w:r>
    </w:p>
    <w:p w14:paraId="100883DC" w14:textId="77777777" w:rsidR="00416325" w:rsidRDefault="00416325">
      <w:pPr>
        <w:spacing w:line="360" w:lineRule="auto"/>
        <w:jc w:val="center"/>
        <w:rPr>
          <w:b/>
          <w:sz w:val="24"/>
          <w:szCs w:val="24"/>
        </w:rPr>
      </w:pPr>
    </w:p>
    <w:p w14:paraId="31B7519C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60C29A79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24ACF4C4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1A36D0C2" w14:textId="77777777" w:rsidR="00416325" w:rsidRDefault="00416325">
      <w:pPr>
        <w:spacing w:line="360" w:lineRule="auto"/>
        <w:rPr>
          <w:b/>
          <w:sz w:val="24"/>
          <w:szCs w:val="24"/>
        </w:rPr>
      </w:pPr>
    </w:p>
    <w:p w14:paraId="43F355E1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CERES – GO</w:t>
      </w:r>
    </w:p>
    <w:p w14:paraId="69326371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  <w:sectPr w:rsidR="00416325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4"/>
          <w:szCs w:val="24"/>
        </w:rPr>
        <w:t>2023</w:t>
      </w:r>
    </w:p>
    <w:p w14:paraId="4D1DC390" w14:textId="77777777" w:rsidR="00416325" w:rsidRDefault="008526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1767119190"/>
        <w:docPartObj>
          <w:docPartGallery w:val="Table of Contents"/>
          <w:docPartUnique/>
        </w:docPartObj>
      </w:sdtPr>
      <w:sdtEndPr/>
      <w:sdtContent>
        <w:p w14:paraId="09E4392B" w14:textId="77777777" w:rsidR="00416325" w:rsidRDefault="00852632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8" w:anchor="heading=h.6okfen6ky0tq">
            <w:r>
              <w:rPr>
                <w:b/>
                <w:sz w:val="24"/>
                <w:szCs w:val="24"/>
              </w:rPr>
              <w:t>Introdução</w:t>
            </w:r>
            <w:r>
              <w:rPr>
                <w:b/>
                <w:sz w:val="24"/>
                <w:szCs w:val="24"/>
              </w:rPr>
              <w:tab/>
              <w:t>1</w:t>
            </w:r>
          </w:hyperlink>
        </w:p>
        <w:p w14:paraId="1371CF89" w14:textId="77777777" w:rsidR="00416325" w:rsidRDefault="00122711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hyperlink r:id="rId9" w:anchor="heading=h.nf9rlsimgji4">
            <w:r w:rsidR="00852632">
              <w:rPr>
                <w:b/>
                <w:sz w:val="24"/>
                <w:szCs w:val="24"/>
              </w:rPr>
              <w:t>Objetivos</w:t>
            </w:r>
            <w:r w:rsidR="00852632">
              <w:rPr>
                <w:b/>
                <w:sz w:val="24"/>
                <w:szCs w:val="24"/>
              </w:rPr>
              <w:tab/>
              <w:t>2</w:t>
            </w:r>
          </w:hyperlink>
        </w:p>
        <w:p w14:paraId="103374FE" w14:textId="77777777" w:rsidR="00416325" w:rsidRDefault="00122711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hyperlink r:id="rId10" w:anchor="heading=h.ig5yejc1ug1u">
            <w:r w:rsidR="00852632">
              <w:rPr>
                <w:b/>
                <w:sz w:val="24"/>
                <w:szCs w:val="24"/>
              </w:rPr>
              <w:t>Escopo</w:t>
            </w:r>
            <w:r w:rsidR="00852632">
              <w:rPr>
                <w:b/>
                <w:sz w:val="24"/>
                <w:szCs w:val="24"/>
              </w:rPr>
              <w:tab/>
            </w:r>
          </w:hyperlink>
          <w:r w:rsidR="00852632">
            <w:rPr>
              <w:b/>
              <w:sz w:val="24"/>
              <w:szCs w:val="24"/>
            </w:rPr>
            <w:t>3</w:t>
          </w:r>
        </w:p>
        <w:p w14:paraId="5010CD14" w14:textId="75A10426" w:rsidR="00416325" w:rsidRDefault="00122711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hyperlink r:id="rId11" w:anchor="heading=h.9us40596sjwy">
            <w:r w:rsidR="00852632">
              <w:rPr>
                <w:b/>
                <w:sz w:val="24"/>
                <w:szCs w:val="24"/>
              </w:rPr>
              <w:t>Público alvo</w:t>
            </w:r>
            <w:r w:rsidR="00852632">
              <w:rPr>
                <w:b/>
                <w:sz w:val="24"/>
                <w:szCs w:val="24"/>
              </w:rPr>
              <w:tab/>
            </w:r>
          </w:hyperlink>
          <w:r w:rsidR="00852632">
            <w:rPr>
              <w:b/>
              <w:sz w:val="24"/>
              <w:szCs w:val="24"/>
            </w:rPr>
            <w:t>4</w:t>
          </w:r>
        </w:p>
        <w:p w14:paraId="2F986058" w14:textId="69271E1D" w:rsidR="00416325" w:rsidRDefault="00122711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hyperlink r:id="rId12" w:anchor="heading=h.kbbgbuxf655l">
            <w:r w:rsidR="00852632">
              <w:rPr>
                <w:b/>
                <w:sz w:val="24"/>
                <w:szCs w:val="24"/>
              </w:rPr>
              <w:t>Arquitetura</w:t>
            </w:r>
            <w:r w:rsidR="00852632">
              <w:rPr>
                <w:b/>
                <w:sz w:val="24"/>
                <w:szCs w:val="24"/>
              </w:rPr>
              <w:tab/>
            </w:r>
          </w:hyperlink>
          <w:r w:rsidR="00463262">
            <w:rPr>
              <w:b/>
              <w:sz w:val="24"/>
              <w:szCs w:val="24"/>
            </w:rPr>
            <w:t>5</w:t>
          </w:r>
        </w:p>
        <w:p w14:paraId="08F80BDB" w14:textId="6531E981" w:rsidR="00416325" w:rsidRDefault="00852632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Requisitos…………………………………………………………………………………...</w:t>
          </w:r>
          <w:r w:rsidR="0054216C">
            <w:rPr>
              <w:b/>
              <w:sz w:val="24"/>
              <w:szCs w:val="24"/>
            </w:rPr>
            <w:t>6</w:t>
          </w:r>
        </w:p>
        <w:p w14:paraId="2EEB743A" w14:textId="28E07954" w:rsidR="00416325" w:rsidRDefault="00852632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Referências………………………………………………………………………………..</w:t>
          </w:r>
          <w:r w:rsidR="00463262">
            <w:rPr>
              <w:b/>
              <w:sz w:val="24"/>
              <w:szCs w:val="24"/>
            </w:rPr>
            <w:t>.</w:t>
          </w:r>
          <w:r w:rsidR="00790903">
            <w:rPr>
              <w:b/>
              <w:sz w:val="24"/>
              <w:szCs w:val="24"/>
            </w:rPr>
            <w:t>.</w:t>
          </w:r>
          <w:r w:rsidR="00463262">
            <w:rPr>
              <w:b/>
              <w:sz w:val="24"/>
              <w:szCs w:val="24"/>
            </w:rPr>
            <w:t>.</w:t>
          </w:r>
          <w:r w:rsidR="0054216C">
            <w:rPr>
              <w:b/>
              <w:sz w:val="24"/>
              <w:szCs w:val="24"/>
            </w:rPr>
            <w:t>7</w:t>
          </w:r>
        </w:p>
        <w:p w14:paraId="19D69A3B" w14:textId="77777777" w:rsidR="00416325" w:rsidRDefault="00416325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</w:p>
        <w:p w14:paraId="58E79602" w14:textId="77777777" w:rsidR="00416325" w:rsidRDefault="00416325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</w:p>
        <w:p w14:paraId="4772BCFE" w14:textId="77777777" w:rsidR="00416325" w:rsidRDefault="00416325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</w:p>
        <w:p w14:paraId="17C93631" w14:textId="77777777" w:rsidR="00416325" w:rsidRDefault="00852632">
          <w:pPr>
            <w:tabs>
              <w:tab w:val="right" w:leader="dot" w:pos="9070"/>
            </w:tabs>
            <w:spacing w:before="60" w:line="360" w:lineRule="auto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1D30A815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6EACDC88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7895425E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11FFED2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37F7CB5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CDFEAFF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5546F7CD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E9D5209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460DF97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636E5FCC" w14:textId="77777777" w:rsidR="00416325" w:rsidRDefault="00416325">
      <w:pPr>
        <w:spacing w:line="360" w:lineRule="auto"/>
        <w:jc w:val="both"/>
        <w:rPr>
          <w:b/>
          <w:sz w:val="24"/>
          <w:szCs w:val="24"/>
        </w:rPr>
      </w:pPr>
    </w:p>
    <w:p w14:paraId="1C5DFAF0" w14:textId="77777777" w:rsidR="00416325" w:rsidRDefault="00416325">
      <w:pPr>
        <w:spacing w:line="360" w:lineRule="auto"/>
      </w:pPr>
    </w:p>
    <w:p w14:paraId="5C709D41" w14:textId="77777777" w:rsidR="00416325" w:rsidRDefault="00416325">
      <w:pPr>
        <w:spacing w:line="360" w:lineRule="auto"/>
      </w:pPr>
    </w:p>
    <w:p w14:paraId="674DBF2C" w14:textId="77777777" w:rsidR="00416325" w:rsidRDefault="00416325">
      <w:pPr>
        <w:spacing w:line="360" w:lineRule="auto"/>
      </w:pPr>
    </w:p>
    <w:p w14:paraId="2CABDECA" w14:textId="77777777" w:rsidR="00416325" w:rsidRDefault="00416325">
      <w:pPr>
        <w:spacing w:line="360" w:lineRule="auto"/>
      </w:pPr>
    </w:p>
    <w:p w14:paraId="2A2FD9AA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  <w:bookmarkStart w:id="0" w:name="_pb0jcec653pz" w:colFirst="0" w:colLast="0"/>
      <w:bookmarkStart w:id="1" w:name="_6okfen6ky0tq" w:colFirst="0" w:colLast="0"/>
      <w:bookmarkEnd w:id="0"/>
      <w:bookmarkEnd w:id="1"/>
    </w:p>
    <w:p w14:paraId="01846EA1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</w:p>
    <w:p w14:paraId="77B8B307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</w:p>
    <w:p w14:paraId="6F28CD44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</w:p>
    <w:p w14:paraId="3DF59167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</w:p>
    <w:p w14:paraId="49C1201F" w14:textId="77777777" w:rsidR="0054216C" w:rsidRDefault="0054216C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</w:p>
    <w:p w14:paraId="3D8F6ACD" w14:textId="10D80193" w:rsidR="00416325" w:rsidRDefault="00852632">
      <w:pPr>
        <w:pStyle w:val="Ttulo1"/>
        <w:tabs>
          <w:tab w:val="right" w:pos="9072"/>
        </w:tabs>
        <w:spacing w:before="0"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 Introdução</w:t>
      </w:r>
    </w:p>
    <w:p w14:paraId="4201058D" w14:textId="77777777" w:rsidR="00416325" w:rsidRDefault="00416325">
      <w:pPr>
        <w:tabs>
          <w:tab w:val="right" w:pos="9072"/>
        </w:tabs>
        <w:spacing w:line="360" w:lineRule="auto"/>
      </w:pPr>
    </w:p>
    <w:p w14:paraId="5CE52B08" w14:textId="77777777" w:rsidR="0035121A" w:rsidRDefault="00852632" w:rsidP="0035121A">
      <w:pPr>
        <w:pStyle w:val="Default"/>
      </w:pPr>
      <w:bookmarkStart w:id="2" w:name="_x5jjmkefryj" w:colFirst="0" w:colLast="0"/>
      <w:bookmarkEnd w:id="2"/>
      <w:r>
        <w:tab/>
        <w:t xml:space="preserve">       </w:t>
      </w:r>
    </w:p>
    <w:p w14:paraId="0A9C5852" w14:textId="2F43F84D" w:rsidR="00416325" w:rsidRDefault="00790903" w:rsidP="0035121A">
      <w:pPr>
        <w:pStyle w:val="Ttulo1"/>
        <w:tabs>
          <w:tab w:val="right" w:pos="9072"/>
        </w:tabs>
        <w:spacing w:before="0" w:after="0" w:line="360" w:lineRule="auto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</w:t>
      </w:r>
      <w:r w:rsidR="0035121A">
        <w:rPr>
          <w:sz w:val="22"/>
          <w:szCs w:val="22"/>
        </w:rPr>
        <w:t xml:space="preserve">O Delineamento Inteiramente </w:t>
      </w:r>
      <w:proofErr w:type="spellStart"/>
      <w:r w:rsidR="0035121A">
        <w:rPr>
          <w:sz w:val="22"/>
          <w:szCs w:val="22"/>
        </w:rPr>
        <w:t>Casualizado</w:t>
      </w:r>
      <w:proofErr w:type="spellEnd"/>
      <w:r w:rsidR="0035121A">
        <w:rPr>
          <w:sz w:val="22"/>
          <w:szCs w:val="22"/>
        </w:rPr>
        <w:t xml:space="preserve"> (DIC) é importante para tratar as unidades experimentais que são destinadas a cada tratamento de uma forma inteiramente casual, por isso, os experimentos formulados com este delineamento são denominados experimentos inteiramente ao acaso. As dificuldades matemáticas envolvidas, são a aleatoriedade, equilíbrio e eficiência, análise de variância (ANOVA), testes de hipóteses, interpretação dos resultados e planejamento experimental. Neste sentido, para o desenvolvimento de um produto educacional em formato de quis, optou-se por criar uma interface web mais intuitiva para que os pesquisadores possam usar de forma simplificada para seus experimentos e como uso educacional.</w:t>
      </w:r>
    </w:p>
    <w:p w14:paraId="78B1C804" w14:textId="77777777" w:rsidR="0035121A" w:rsidRDefault="0035121A" w:rsidP="0035121A">
      <w:pPr>
        <w:pStyle w:val="Default"/>
      </w:pPr>
    </w:p>
    <w:p w14:paraId="2AC849E6" w14:textId="5753482C" w:rsidR="00416325" w:rsidRDefault="0035121A" w:rsidP="0035121A">
      <w:pPr>
        <w:spacing w:line="360" w:lineRule="auto"/>
        <w:ind w:firstLine="720"/>
        <w:jc w:val="both"/>
        <w:rPr>
          <w:sz w:val="24"/>
          <w:szCs w:val="24"/>
        </w:rPr>
      </w:pPr>
      <w:r>
        <w:t xml:space="preserve"> Deste modo, foi utilizado a linguagem de marcação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(HTML) 5, junto com a linguagem de programação Hypertext </w:t>
      </w:r>
      <w:proofErr w:type="spellStart"/>
      <w:r>
        <w:t>Preprocessor</w:t>
      </w:r>
      <w:proofErr w:type="spellEnd"/>
      <w:r>
        <w:t xml:space="preserve"> (PHP) 8.1.2 para o desenvolvimento de um módulo no sistema Quiz Estatístico capaz de calcular este tipo de delineamento. O sistema foi implantado no servidor web Apache 2.4.52 rodando sobre o sistema operacional Linux </w:t>
      </w:r>
      <w:proofErr w:type="spellStart"/>
      <w:r>
        <w:t>Mint</w:t>
      </w:r>
      <w:proofErr w:type="spellEnd"/>
      <w:r>
        <w:t xml:space="preserve"> 21.2. Para avaliação do sistema foi utilizado o framework </w:t>
      </w:r>
      <w:proofErr w:type="spellStart"/>
      <w:r>
        <w:t>PHPUnit</w:t>
      </w:r>
      <w:proofErr w:type="spellEnd"/>
      <w:r>
        <w:t xml:space="preserve"> 10.4 cujos testes foram programados com base em exemplos didáticos de livros e aulas. O sistema passou em todos os testes programados, tendo resultados equivalentes às suas fontes.</w:t>
      </w:r>
    </w:p>
    <w:p w14:paraId="60C7D4F8" w14:textId="77777777" w:rsidR="00416325" w:rsidRDefault="00852632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3" w:name="_chm6sb4x5qni" w:colFirst="0" w:colLast="0"/>
      <w:bookmarkEnd w:id="3"/>
      <w:r>
        <w:rPr>
          <w:b/>
          <w:sz w:val="24"/>
          <w:szCs w:val="24"/>
        </w:rPr>
        <w:t>2 Objetivos</w:t>
      </w:r>
    </w:p>
    <w:p w14:paraId="490A02D7" w14:textId="77777777" w:rsidR="0035121A" w:rsidRDefault="0035121A" w:rsidP="0035121A">
      <w:pPr>
        <w:pStyle w:val="Default"/>
      </w:pPr>
    </w:p>
    <w:p w14:paraId="6C9B1A16" w14:textId="77777777" w:rsidR="0035121A" w:rsidRDefault="0035121A" w:rsidP="0035121A">
      <w:pPr>
        <w:spacing w:line="360" w:lineRule="auto"/>
        <w:ind w:firstLine="720"/>
        <w:jc w:val="both"/>
      </w:pPr>
      <w:r>
        <w:t xml:space="preserve"> Esta quantidade de dados de entrada é dinâmica porque o pesquisador pode utilizar um número variado de tratamentos e repetições, consequentemente de dados coletados. Desta forma, o sistema envia estes dados em forma de vetores e matrizes para que o PHP consiga realizar todas as contas envolvidas no delineamento. Como resultado, o sistema calcula todo o quadro da Análise de Variância (ANOVA) determinando até mesmo se a hipótese nula deve, ou não, ser aceita, facilitando até mesmo a interpretação dos resultados. </w:t>
      </w:r>
      <w:r>
        <w:lastRenderedPageBreak/>
        <w:t xml:space="preserve">Após a superação destes entraves foi possível desenvolver um sistema que calcula o DIC com uma interface mais amigável para o usuário, facilitando a interpretação das conclusões de experimentos e evitando erros relacionados aos cálculos necessários para elas. </w:t>
      </w:r>
    </w:p>
    <w:p w14:paraId="0C285FE0" w14:textId="77777777" w:rsidR="00416325" w:rsidRDefault="00416325">
      <w:pPr>
        <w:spacing w:line="360" w:lineRule="auto"/>
        <w:jc w:val="both"/>
        <w:rPr>
          <w:color w:val="040507"/>
          <w:sz w:val="24"/>
          <w:szCs w:val="24"/>
        </w:rPr>
      </w:pPr>
    </w:p>
    <w:p w14:paraId="03F2BDE4" w14:textId="77777777" w:rsidR="00416325" w:rsidRDefault="00852632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4" w:name="_rlde6slee5v8" w:colFirst="0" w:colLast="0"/>
      <w:bookmarkEnd w:id="4"/>
      <w:r>
        <w:rPr>
          <w:b/>
          <w:sz w:val="24"/>
          <w:szCs w:val="24"/>
        </w:rPr>
        <w:t>3 Escopo</w:t>
      </w:r>
    </w:p>
    <w:p w14:paraId="126B7912" w14:textId="15EE47E8" w:rsidR="00416325" w:rsidRDefault="00852632" w:rsidP="00471F1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</w:t>
      </w:r>
      <w:r w:rsidR="0035121A">
        <w:rPr>
          <w:sz w:val="24"/>
          <w:szCs w:val="24"/>
        </w:rPr>
        <w:t>sistema</w:t>
      </w:r>
      <w:r>
        <w:rPr>
          <w:sz w:val="24"/>
          <w:szCs w:val="24"/>
        </w:rPr>
        <w:t xml:space="preserve"> que facilite </w:t>
      </w:r>
      <w:r w:rsidR="0035121A">
        <w:rPr>
          <w:sz w:val="24"/>
          <w:szCs w:val="24"/>
        </w:rPr>
        <w:t xml:space="preserve">os cálculos que envolva o delineamento inteiramente </w:t>
      </w:r>
      <w:proofErr w:type="spellStart"/>
      <w:r w:rsidR="0035121A">
        <w:rPr>
          <w:sz w:val="24"/>
          <w:szCs w:val="24"/>
        </w:rPr>
        <w:t>casualizado</w:t>
      </w:r>
      <w:proofErr w:type="spellEnd"/>
      <w:r w:rsidR="0035121A">
        <w:rPr>
          <w:sz w:val="24"/>
          <w:szCs w:val="24"/>
        </w:rPr>
        <w:t>.</w:t>
      </w:r>
      <w:r w:rsidR="00471F13">
        <w:rPr>
          <w:sz w:val="24"/>
          <w:szCs w:val="24"/>
        </w:rPr>
        <w:t xml:space="preserve"> O desenvolvimento desse sistema vem para </w:t>
      </w:r>
      <w:r w:rsidR="00471F13">
        <w:rPr>
          <w:color w:val="040507"/>
          <w:sz w:val="24"/>
          <w:szCs w:val="24"/>
        </w:rPr>
        <w:t>facilitar o uso e complexidade dos cálculos que terão de ser feitos, assim os pesquisadores possam focar apenas nas pesquisas de campo.</w:t>
      </w:r>
    </w:p>
    <w:p w14:paraId="6EA24998" w14:textId="77777777" w:rsidR="00416325" w:rsidRDefault="00852632">
      <w:pPr>
        <w:pStyle w:val="Ttulo2"/>
        <w:spacing w:after="0" w:line="360" w:lineRule="auto"/>
        <w:jc w:val="both"/>
        <w:rPr>
          <w:b/>
          <w:sz w:val="24"/>
          <w:szCs w:val="24"/>
        </w:rPr>
      </w:pPr>
      <w:bookmarkStart w:id="5" w:name="_9us40596sjwy" w:colFirst="0" w:colLast="0"/>
      <w:bookmarkEnd w:id="5"/>
      <w:r>
        <w:rPr>
          <w:b/>
          <w:sz w:val="24"/>
          <w:szCs w:val="24"/>
        </w:rPr>
        <w:t>4 Público alvo</w:t>
      </w:r>
    </w:p>
    <w:p w14:paraId="62EE4F44" w14:textId="50EE959A" w:rsidR="00416325" w:rsidRDefault="00852632" w:rsidP="0079090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040507"/>
          <w:sz w:val="24"/>
          <w:szCs w:val="24"/>
        </w:rPr>
        <w:t xml:space="preserve">Nosso principal público </w:t>
      </w:r>
      <w:r w:rsidR="00941599">
        <w:rPr>
          <w:color w:val="040507"/>
          <w:sz w:val="24"/>
          <w:szCs w:val="24"/>
        </w:rPr>
        <w:t>são as</w:t>
      </w:r>
      <w:r>
        <w:rPr>
          <w:color w:val="040507"/>
          <w:sz w:val="24"/>
          <w:szCs w:val="24"/>
        </w:rPr>
        <w:t xml:space="preserve"> pessoas que </w:t>
      </w:r>
      <w:r w:rsidR="00941599">
        <w:rPr>
          <w:color w:val="040507"/>
          <w:sz w:val="24"/>
          <w:szCs w:val="24"/>
        </w:rPr>
        <w:t>tenham interesse no campo da estatística e esteja testando alguns cálculos que envolva o DIC.</w:t>
      </w:r>
    </w:p>
    <w:p w14:paraId="5F83B18D" w14:textId="00A6650F" w:rsidR="00416325" w:rsidRDefault="00EC7A92">
      <w:pPr>
        <w:pStyle w:val="Ttulo2"/>
        <w:spacing w:after="0" w:line="360" w:lineRule="auto"/>
        <w:jc w:val="both"/>
        <w:rPr>
          <w:b/>
          <w:sz w:val="24"/>
          <w:szCs w:val="24"/>
        </w:rPr>
      </w:pPr>
      <w:bookmarkStart w:id="6" w:name="_iar0awa0qsl5" w:colFirst="0" w:colLast="0"/>
      <w:bookmarkStart w:id="7" w:name="_kbbgbuxf655l" w:colFirst="0" w:colLast="0"/>
      <w:bookmarkEnd w:id="6"/>
      <w:bookmarkEnd w:id="7"/>
      <w:r>
        <w:rPr>
          <w:b/>
          <w:sz w:val="24"/>
          <w:szCs w:val="24"/>
        </w:rPr>
        <w:t>5</w:t>
      </w:r>
      <w:r w:rsidR="00852632">
        <w:rPr>
          <w:b/>
          <w:sz w:val="24"/>
          <w:szCs w:val="24"/>
        </w:rPr>
        <w:t xml:space="preserve"> Arquitetura</w:t>
      </w:r>
    </w:p>
    <w:p w14:paraId="5A3F4DC1" w14:textId="20E6C43A" w:rsidR="00416325" w:rsidRDefault="00852632">
      <w:pPr>
        <w:spacing w:line="360" w:lineRule="auto"/>
        <w:ind w:firstLine="720"/>
        <w:jc w:val="both"/>
        <w:rPr>
          <w:color w:val="040507"/>
          <w:sz w:val="24"/>
          <w:szCs w:val="24"/>
        </w:rPr>
      </w:pPr>
      <w:r>
        <w:rPr>
          <w:color w:val="040507"/>
          <w:sz w:val="24"/>
          <w:szCs w:val="24"/>
        </w:rPr>
        <w:t xml:space="preserve">A nossa </w:t>
      </w:r>
      <w:r w:rsidR="00F56BFB">
        <w:rPr>
          <w:color w:val="040507"/>
          <w:sz w:val="24"/>
          <w:szCs w:val="24"/>
        </w:rPr>
        <w:t>plataforma</w:t>
      </w:r>
      <w:r>
        <w:rPr>
          <w:color w:val="040507"/>
          <w:sz w:val="24"/>
          <w:szCs w:val="24"/>
        </w:rPr>
        <w:t xml:space="preserve"> </w:t>
      </w:r>
      <w:r w:rsidR="00F56BFB">
        <w:rPr>
          <w:color w:val="040507"/>
          <w:sz w:val="24"/>
          <w:szCs w:val="24"/>
        </w:rPr>
        <w:t>é</w:t>
      </w:r>
      <w:r>
        <w:rPr>
          <w:color w:val="040507"/>
          <w:sz w:val="24"/>
          <w:szCs w:val="24"/>
        </w:rPr>
        <w:t xml:space="preserve"> um</w:t>
      </w:r>
      <w:r w:rsidR="00790903">
        <w:rPr>
          <w:color w:val="040507"/>
          <w:sz w:val="24"/>
          <w:szCs w:val="24"/>
        </w:rPr>
        <w:t>a</w:t>
      </w:r>
      <w:r>
        <w:rPr>
          <w:color w:val="040507"/>
          <w:sz w:val="24"/>
          <w:szCs w:val="24"/>
        </w:rPr>
        <w:t xml:space="preserve"> aplica</w:t>
      </w:r>
      <w:r w:rsidR="00790903">
        <w:rPr>
          <w:color w:val="040507"/>
          <w:sz w:val="24"/>
          <w:szCs w:val="24"/>
        </w:rPr>
        <w:t>ção</w:t>
      </w:r>
      <w:r>
        <w:rPr>
          <w:color w:val="040507"/>
          <w:sz w:val="24"/>
          <w:szCs w:val="24"/>
        </w:rPr>
        <w:t xml:space="preserve"> </w:t>
      </w:r>
      <w:r w:rsidR="00790903">
        <w:rPr>
          <w:i/>
          <w:color w:val="040507"/>
          <w:sz w:val="24"/>
          <w:szCs w:val="24"/>
        </w:rPr>
        <w:t>web</w:t>
      </w:r>
      <w:r>
        <w:rPr>
          <w:i/>
          <w:color w:val="040507"/>
          <w:sz w:val="24"/>
          <w:szCs w:val="24"/>
        </w:rPr>
        <w:t xml:space="preserve"> </w:t>
      </w:r>
      <w:r>
        <w:rPr>
          <w:color w:val="040507"/>
          <w:sz w:val="24"/>
          <w:szCs w:val="24"/>
        </w:rPr>
        <w:t>e usa</w:t>
      </w:r>
      <w:r w:rsidR="00790903">
        <w:rPr>
          <w:color w:val="040507"/>
          <w:sz w:val="24"/>
          <w:szCs w:val="24"/>
        </w:rPr>
        <w:t>mos</w:t>
      </w:r>
      <w:r>
        <w:rPr>
          <w:color w:val="040507"/>
          <w:sz w:val="24"/>
          <w:szCs w:val="24"/>
        </w:rPr>
        <w:t xml:space="preserve"> as seguintes tecnologias para a construção:</w:t>
      </w:r>
    </w:p>
    <w:p w14:paraId="4996D5A8" w14:textId="77777777" w:rsidR="00416325" w:rsidRDefault="00416325">
      <w:pPr>
        <w:spacing w:line="360" w:lineRule="auto"/>
        <w:jc w:val="both"/>
        <w:rPr>
          <w:color w:val="040507"/>
          <w:sz w:val="24"/>
          <w:szCs w:val="24"/>
        </w:rPr>
      </w:pPr>
    </w:p>
    <w:p w14:paraId="298DF353" w14:textId="11726173" w:rsidR="00416325" w:rsidRDefault="00852632">
      <w:pPr>
        <w:numPr>
          <w:ilvl w:val="0"/>
          <w:numId w:val="9"/>
        </w:numPr>
        <w:spacing w:line="360" w:lineRule="auto"/>
        <w:jc w:val="both"/>
        <w:rPr>
          <w:i/>
          <w:color w:val="040507"/>
          <w:sz w:val="24"/>
          <w:szCs w:val="24"/>
        </w:rPr>
      </w:pPr>
      <w:r>
        <w:rPr>
          <w:i/>
          <w:color w:val="040507"/>
          <w:sz w:val="24"/>
          <w:szCs w:val="24"/>
        </w:rPr>
        <w:t>V</w:t>
      </w:r>
      <w:r w:rsidR="00F25698">
        <w:rPr>
          <w:i/>
          <w:color w:val="040507"/>
          <w:sz w:val="24"/>
          <w:szCs w:val="24"/>
        </w:rPr>
        <w:t>isual</w:t>
      </w:r>
      <w:r w:rsidR="006F4CDD">
        <w:rPr>
          <w:i/>
          <w:color w:val="040507"/>
          <w:sz w:val="24"/>
          <w:szCs w:val="24"/>
        </w:rPr>
        <w:t xml:space="preserve"> Studio</w:t>
      </w:r>
      <w:r>
        <w:rPr>
          <w:i/>
          <w:color w:val="040507"/>
          <w:sz w:val="24"/>
          <w:szCs w:val="24"/>
        </w:rPr>
        <w:t xml:space="preserve"> </w:t>
      </w:r>
      <w:proofErr w:type="spellStart"/>
      <w:r>
        <w:rPr>
          <w:i/>
          <w:color w:val="040507"/>
          <w:sz w:val="24"/>
          <w:szCs w:val="24"/>
        </w:rPr>
        <w:t>Code</w:t>
      </w:r>
      <w:proofErr w:type="spellEnd"/>
    </w:p>
    <w:p w14:paraId="45BC83CE" w14:textId="34BB36FE" w:rsidR="00416325" w:rsidRDefault="00941599">
      <w:pPr>
        <w:numPr>
          <w:ilvl w:val="0"/>
          <w:numId w:val="9"/>
        </w:numPr>
        <w:spacing w:line="360" w:lineRule="auto"/>
        <w:jc w:val="both"/>
        <w:rPr>
          <w:i/>
          <w:color w:val="040507"/>
          <w:sz w:val="24"/>
          <w:szCs w:val="24"/>
        </w:rPr>
      </w:pPr>
      <w:r>
        <w:rPr>
          <w:i/>
          <w:color w:val="040507"/>
          <w:sz w:val="24"/>
          <w:szCs w:val="24"/>
        </w:rPr>
        <w:t>PHP</w:t>
      </w:r>
    </w:p>
    <w:p w14:paraId="6C1948B4" w14:textId="0578D7DE" w:rsidR="00416325" w:rsidRDefault="00941599">
      <w:pPr>
        <w:numPr>
          <w:ilvl w:val="0"/>
          <w:numId w:val="9"/>
        </w:numPr>
        <w:spacing w:line="360" w:lineRule="auto"/>
        <w:jc w:val="both"/>
        <w:rPr>
          <w:i/>
          <w:color w:val="040507"/>
          <w:sz w:val="24"/>
          <w:szCs w:val="24"/>
        </w:rPr>
      </w:pPr>
      <w:r>
        <w:rPr>
          <w:i/>
          <w:color w:val="040507"/>
          <w:sz w:val="24"/>
          <w:szCs w:val="24"/>
        </w:rPr>
        <w:t>HTML</w:t>
      </w:r>
    </w:p>
    <w:p w14:paraId="1A052283" w14:textId="6DA93405" w:rsidR="00416325" w:rsidRPr="00941599" w:rsidRDefault="006F4CDD" w:rsidP="00941599">
      <w:pPr>
        <w:numPr>
          <w:ilvl w:val="0"/>
          <w:numId w:val="9"/>
        </w:numPr>
        <w:spacing w:line="360" w:lineRule="auto"/>
        <w:jc w:val="both"/>
        <w:rPr>
          <w:i/>
          <w:color w:val="040507"/>
          <w:sz w:val="24"/>
          <w:szCs w:val="24"/>
        </w:rPr>
      </w:pPr>
      <w:proofErr w:type="spellStart"/>
      <w:r>
        <w:rPr>
          <w:i/>
          <w:color w:val="040507"/>
          <w:sz w:val="24"/>
          <w:szCs w:val="24"/>
        </w:rPr>
        <w:t>Cascading</w:t>
      </w:r>
      <w:proofErr w:type="spellEnd"/>
      <w:r>
        <w:rPr>
          <w:i/>
          <w:color w:val="040507"/>
          <w:sz w:val="24"/>
          <w:szCs w:val="24"/>
        </w:rPr>
        <w:t xml:space="preserve"> </w:t>
      </w:r>
      <w:proofErr w:type="spellStart"/>
      <w:r>
        <w:rPr>
          <w:i/>
          <w:color w:val="040507"/>
          <w:sz w:val="24"/>
          <w:szCs w:val="24"/>
        </w:rPr>
        <w:t>Style</w:t>
      </w:r>
      <w:proofErr w:type="spellEnd"/>
      <w:r>
        <w:rPr>
          <w:i/>
          <w:color w:val="040507"/>
          <w:sz w:val="24"/>
          <w:szCs w:val="24"/>
        </w:rPr>
        <w:t xml:space="preserve"> </w:t>
      </w:r>
      <w:proofErr w:type="spellStart"/>
      <w:r>
        <w:rPr>
          <w:i/>
          <w:color w:val="040507"/>
          <w:sz w:val="24"/>
          <w:szCs w:val="24"/>
        </w:rPr>
        <w:t>Sheets</w:t>
      </w:r>
      <w:proofErr w:type="spellEnd"/>
      <w:r>
        <w:rPr>
          <w:i/>
          <w:color w:val="040507"/>
          <w:sz w:val="24"/>
          <w:szCs w:val="24"/>
        </w:rPr>
        <w:t xml:space="preserve"> (</w:t>
      </w:r>
      <w:r w:rsidR="00941599">
        <w:rPr>
          <w:i/>
          <w:color w:val="040507"/>
          <w:sz w:val="24"/>
          <w:szCs w:val="24"/>
        </w:rPr>
        <w:t>CSS</w:t>
      </w:r>
      <w:r>
        <w:rPr>
          <w:i/>
          <w:color w:val="040507"/>
          <w:sz w:val="24"/>
          <w:szCs w:val="24"/>
        </w:rPr>
        <w:t xml:space="preserve">) </w:t>
      </w:r>
    </w:p>
    <w:p w14:paraId="5C006925" w14:textId="5A0956AC" w:rsidR="00416325" w:rsidRDefault="00416325">
      <w:pPr>
        <w:spacing w:line="360" w:lineRule="auto"/>
        <w:ind w:firstLine="708"/>
        <w:jc w:val="both"/>
        <w:rPr>
          <w:sz w:val="24"/>
          <w:szCs w:val="24"/>
        </w:rPr>
      </w:pPr>
    </w:p>
    <w:p w14:paraId="334EF39B" w14:textId="76E44E8E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2FA6A834" w14:textId="278FAE3B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4E1BD105" w14:textId="1C2E8084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3F04F74F" w14:textId="3C9063BF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0A4F6C42" w14:textId="23F8D999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1CC09036" w14:textId="226921FD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3649AD7E" w14:textId="439198A9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439A55B9" w14:textId="12D77B3E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6F9FB59D" w14:textId="5D073BCC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798DF35F" w14:textId="55BE83CA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08D2B507" w14:textId="16777C73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00EE1662" w14:textId="48DD4F78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6D3E8C54" w14:textId="139A60BD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247DEDA1" w14:textId="0E121175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6634726B" w14:textId="05166690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4769672C" w14:textId="77777777" w:rsidR="00941599" w:rsidRDefault="00941599">
      <w:pPr>
        <w:spacing w:line="360" w:lineRule="auto"/>
        <w:ind w:firstLine="708"/>
        <w:jc w:val="both"/>
        <w:rPr>
          <w:sz w:val="24"/>
          <w:szCs w:val="24"/>
        </w:rPr>
      </w:pPr>
    </w:p>
    <w:p w14:paraId="1182E36D" w14:textId="77777777" w:rsidR="00F56BFB" w:rsidRDefault="00F56BFB">
      <w:pPr>
        <w:spacing w:line="360" w:lineRule="auto"/>
        <w:jc w:val="both"/>
        <w:rPr>
          <w:b/>
          <w:sz w:val="24"/>
          <w:szCs w:val="24"/>
        </w:rPr>
      </w:pPr>
    </w:p>
    <w:p w14:paraId="370FB494" w14:textId="77777777" w:rsidR="00F56BFB" w:rsidRDefault="00F56BFB">
      <w:pPr>
        <w:spacing w:line="360" w:lineRule="auto"/>
        <w:jc w:val="both"/>
        <w:rPr>
          <w:b/>
          <w:sz w:val="24"/>
          <w:szCs w:val="24"/>
        </w:rPr>
      </w:pPr>
    </w:p>
    <w:p w14:paraId="16CE8AA8" w14:textId="49F780A9" w:rsidR="00416325" w:rsidRDefault="00EC7A92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52632">
        <w:rPr>
          <w:b/>
          <w:sz w:val="24"/>
          <w:szCs w:val="24"/>
        </w:rPr>
        <w:t xml:space="preserve"> Requisitos</w:t>
      </w:r>
    </w:p>
    <w:p w14:paraId="0CAA1D2F" w14:textId="24AD17EA" w:rsidR="00416325" w:rsidRDefault="00F56BFB" w:rsidP="00F56BFB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>Tabela 01 - Requisitos Funcionais</w:t>
      </w:r>
    </w:p>
    <w:p w14:paraId="752E58DB" w14:textId="3A859272" w:rsidR="00416325" w:rsidRDefault="00416325">
      <w:pPr>
        <w:shd w:val="clear" w:color="auto" w:fill="FFFFFF"/>
        <w:spacing w:line="360" w:lineRule="auto"/>
        <w:jc w:val="center"/>
      </w:pPr>
    </w:p>
    <w:tbl>
      <w:tblPr>
        <w:tblStyle w:val="a"/>
        <w:tblpPr w:leftFromText="180" w:rightFromText="180" w:topFromText="180" w:bottomFromText="180" w:vertAnchor="text" w:tblpX="-10"/>
        <w:tblW w:w="90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3015"/>
        <w:gridCol w:w="4620"/>
      </w:tblGrid>
      <w:tr w:rsidR="00416325" w14:paraId="436F33F1" w14:textId="77777777" w:rsidTr="00941599">
        <w:tc>
          <w:tcPr>
            <w:tcW w:w="1375" w:type="dxa"/>
          </w:tcPr>
          <w:p w14:paraId="0E13C006" w14:textId="77777777" w:rsidR="00416325" w:rsidRDefault="00852632" w:rsidP="0094159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015" w:type="dxa"/>
          </w:tcPr>
          <w:p w14:paraId="26BA6067" w14:textId="77777777" w:rsidR="00416325" w:rsidRDefault="00852632" w:rsidP="0094159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620" w:type="dxa"/>
          </w:tcPr>
          <w:p w14:paraId="57110810" w14:textId="77777777" w:rsidR="00416325" w:rsidRDefault="00852632" w:rsidP="00941599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16325" w14:paraId="1671D78E" w14:textId="77777777" w:rsidTr="00941599">
        <w:tc>
          <w:tcPr>
            <w:tcW w:w="1375" w:type="dxa"/>
          </w:tcPr>
          <w:p w14:paraId="1C286E22" w14:textId="12054BFB" w:rsidR="00416325" w:rsidRDefault="00852632" w:rsidP="00941599">
            <w:pPr>
              <w:widowControl w:val="0"/>
              <w:spacing w:line="360" w:lineRule="auto"/>
            </w:pPr>
            <w:r>
              <w:t>RF1</w:t>
            </w:r>
          </w:p>
        </w:tc>
        <w:tc>
          <w:tcPr>
            <w:tcW w:w="3015" w:type="dxa"/>
          </w:tcPr>
          <w:p w14:paraId="5615D010" w14:textId="09490A74" w:rsidR="00416325" w:rsidRDefault="00941599" w:rsidP="00941599">
            <w:pPr>
              <w:widowControl w:val="0"/>
              <w:spacing w:line="360" w:lineRule="auto"/>
            </w:pPr>
            <w:r>
              <w:t>Número de tratamento e número de repetição</w:t>
            </w:r>
          </w:p>
        </w:tc>
        <w:tc>
          <w:tcPr>
            <w:tcW w:w="4620" w:type="dxa"/>
          </w:tcPr>
          <w:p w14:paraId="1DDBDB1E" w14:textId="73188849" w:rsidR="00416325" w:rsidRDefault="00941599" w:rsidP="00941599">
            <w:pPr>
              <w:widowControl w:val="0"/>
              <w:spacing w:line="360" w:lineRule="auto"/>
            </w:pPr>
            <w:r>
              <w:t>O sistema é capaz de criar uma tabela de acordo com o número de tratamento e número de repetição.</w:t>
            </w:r>
          </w:p>
        </w:tc>
      </w:tr>
      <w:tr w:rsidR="00416325" w14:paraId="3DF9D34C" w14:textId="77777777" w:rsidTr="00941599">
        <w:tc>
          <w:tcPr>
            <w:tcW w:w="1375" w:type="dxa"/>
          </w:tcPr>
          <w:p w14:paraId="28672B45" w14:textId="704090B5" w:rsidR="00416325" w:rsidRDefault="00852632" w:rsidP="00941599">
            <w:pPr>
              <w:widowControl w:val="0"/>
              <w:spacing w:line="360" w:lineRule="auto"/>
            </w:pPr>
            <w:r>
              <w:t>RF2</w:t>
            </w:r>
          </w:p>
        </w:tc>
        <w:tc>
          <w:tcPr>
            <w:tcW w:w="3015" w:type="dxa"/>
          </w:tcPr>
          <w:p w14:paraId="18F3B0E3" w14:textId="227A5877" w:rsidR="00416325" w:rsidRDefault="00BB2C69" w:rsidP="00941599">
            <w:pPr>
              <w:widowControl w:val="0"/>
              <w:spacing w:line="360" w:lineRule="auto"/>
            </w:pPr>
            <w:r>
              <w:t>Escolher arquivo com dados preenchidos</w:t>
            </w:r>
          </w:p>
        </w:tc>
        <w:tc>
          <w:tcPr>
            <w:tcW w:w="4620" w:type="dxa"/>
          </w:tcPr>
          <w:p w14:paraId="57D5BE7E" w14:textId="07BB41F6" w:rsidR="00416325" w:rsidRDefault="00BB2C69" w:rsidP="00941599">
            <w:pPr>
              <w:widowControl w:val="0"/>
              <w:spacing w:line="360" w:lineRule="auto"/>
            </w:pPr>
            <w:r>
              <w:t xml:space="preserve">O sistema é capaz de aceitar um arquivo do tipo </w:t>
            </w:r>
            <w:r w:rsidR="006F4CDD">
              <w:t>JSON</w:t>
            </w:r>
            <w:r>
              <w:t xml:space="preserve"> que já tenha</w:t>
            </w:r>
            <w:r w:rsidR="00790903">
              <w:t>m</w:t>
            </w:r>
            <w:r>
              <w:t xml:space="preserve"> dados inseridos para não ter de preencher novamente.</w:t>
            </w:r>
          </w:p>
        </w:tc>
      </w:tr>
      <w:tr w:rsidR="00416325" w14:paraId="0C8815F6" w14:textId="77777777" w:rsidTr="00941599">
        <w:tc>
          <w:tcPr>
            <w:tcW w:w="1375" w:type="dxa"/>
          </w:tcPr>
          <w:p w14:paraId="342BD730" w14:textId="77FC5641" w:rsidR="00416325" w:rsidRDefault="00852632" w:rsidP="00941599">
            <w:pPr>
              <w:widowControl w:val="0"/>
              <w:spacing w:line="360" w:lineRule="auto"/>
            </w:pPr>
            <w:r>
              <w:t>RF3</w:t>
            </w:r>
          </w:p>
        </w:tc>
        <w:tc>
          <w:tcPr>
            <w:tcW w:w="3015" w:type="dxa"/>
          </w:tcPr>
          <w:p w14:paraId="10EB1858" w14:textId="558E1AA2" w:rsidR="00416325" w:rsidRDefault="006F4CDD" w:rsidP="00941599">
            <w:pPr>
              <w:widowControl w:val="0"/>
              <w:spacing w:line="360" w:lineRule="auto"/>
            </w:pPr>
            <w:r>
              <w:t>Cálculo da ANOVA</w:t>
            </w:r>
          </w:p>
        </w:tc>
        <w:tc>
          <w:tcPr>
            <w:tcW w:w="4620" w:type="dxa"/>
          </w:tcPr>
          <w:p w14:paraId="26119B85" w14:textId="28602FE6" w:rsidR="00416325" w:rsidRDefault="00BB2C69" w:rsidP="00941599">
            <w:pPr>
              <w:widowControl w:val="0"/>
              <w:spacing w:line="360" w:lineRule="auto"/>
            </w:pPr>
            <w:r>
              <w:t xml:space="preserve">O sistema é capaz de mostrar as novas tabelas, sua tabela com os dados preenchidos e mostrar a tabela com o resultado dos cálculos, tabela essa que se chama </w:t>
            </w:r>
            <w:r w:rsidR="006F4CDD">
              <w:t>ANOVA</w:t>
            </w:r>
            <w:r>
              <w:t>.</w:t>
            </w:r>
            <w:r w:rsidR="006F4CDD">
              <w:t xml:space="preserve">  </w:t>
            </w:r>
            <w:r w:rsidR="006F4CDD">
              <w:t>O sistema é capaz de dar um nível de significância para os dados apresentados.</w:t>
            </w:r>
          </w:p>
        </w:tc>
      </w:tr>
      <w:tr w:rsidR="00416325" w14:paraId="5ED18B98" w14:textId="77777777" w:rsidTr="00941599">
        <w:tc>
          <w:tcPr>
            <w:tcW w:w="1375" w:type="dxa"/>
          </w:tcPr>
          <w:p w14:paraId="47269688" w14:textId="27E0878C" w:rsidR="00416325" w:rsidRDefault="00852632" w:rsidP="00941599">
            <w:pPr>
              <w:widowControl w:val="0"/>
              <w:spacing w:line="360" w:lineRule="auto"/>
            </w:pPr>
            <w:r>
              <w:t>RF</w:t>
            </w:r>
            <w:r w:rsidR="006F4CDD">
              <w:t>4</w:t>
            </w:r>
          </w:p>
        </w:tc>
        <w:tc>
          <w:tcPr>
            <w:tcW w:w="3015" w:type="dxa"/>
          </w:tcPr>
          <w:p w14:paraId="2E69C8D5" w14:textId="747AACC7" w:rsidR="00416325" w:rsidRDefault="00BB2C69" w:rsidP="00941599">
            <w:pPr>
              <w:widowControl w:val="0"/>
              <w:spacing w:line="360" w:lineRule="auto"/>
            </w:pPr>
            <w:r>
              <w:t>Salvar dados</w:t>
            </w:r>
          </w:p>
        </w:tc>
        <w:tc>
          <w:tcPr>
            <w:tcW w:w="4620" w:type="dxa"/>
          </w:tcPr>
          <w:p w14:paraId="2B4A5CA9" w14:textId="6050DE16" w:rsidR="00416325" w:rsidRDefault="00BB2C69" w:rsidP="00941599">
            <w:pPr>
              <w:widowControl w:val="0"/>
              <w:spacing w:line="360" w:lineRule="auto"/>
            </w:pPr>
            <w:r>
              <w:t xml:space="preserve">O sistema é capaz de salvar seus dados em um arquivo </w:t>
            </w:r>
            <w:r w:rsidR="006F4CDD">
              <w:t>JSON</w:t>
            </w:r>
            <w:r>
              <w:t xml:space="preserve"> para possíveis análises futuras.</w:t>
            </w:r>
          </w:p>
        </w:tc>
      </w:tr>
    </w:tbl>
    <w:p w14:paraId="27E53C02" w14:textId="4E93E1CD" w:rsidR="00416325" w:rsidRDefault="0085263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4A4D37" w14:textId="2F81055B" w:rsidR="00BB2C69" w:rsidRDefault="00BB2C69">
      <w:pPr>
        <w:spacing w:line="360" w:lineRule="auto"/>
        <w:rPr>
          <w:sz w:val="20"/>
          <w:szCs w:val="20"/>
        </w:rPr>
      </w:pPr>
    </w:p>
    <w:p w14:paraId="03B74DC0" w14:textId="2A2E827D" w:rsidR="00BB2C69" w:rsidRDefault="00BB2C69">
      <w:pPr>
        <w:spacing w:line="360" w:lineRule="auto"/>
        <w:rPr>
          <w:sz w:val="20"/>
          <w:szCs w:val="20"/>
        </w:rPr>
      </w:pPr>
    </w:p>
    <w:p w14:paraId="5550B0AD" w14:textId="1396D0B1" w:rsidR="00BB2C69" w:rsidRDefault="00BB2C69">
      <w:pPr>
        <w:spacing w:line="360" w:lineRule="auto"/>
        <w:rPr>
          <w:sz w:val="20"/>
          <w:szCs w:val="20"/>
        </w:rPr>
      </w:pPr>
    </w:p>
    <w:p w14:paraId="1BD0C2BC" w14:textId="32CB751F" w:rsidR="00BB2C69" w:rsidRDefault="00BB2C69">
      <w:pPr>
        <w:spacing w:line="360" w:lineRule="auto"/>
        <w:rPr>
          <w:sz w:val="20"/>
          <w:szCs w:val="20"/>
        </w:rPr>
      </w:pPr>
    </w:p>
    <w:p w14:paraId="42590366" w14:textId="6BE4316D" w:rsidR="00BB2C69" w:rsidRDefault="00BB2C69">
      <w:pPr>
        <w:spacing w:line="360" w:lineRule="auto"/>
        <w:rPr>
          <w:sz w:val="20"/>
          <w:szCs w:val="20"/>
        </w:rPr>
      </w:pPr>
    </w:p>
    <w:p w14:paraId="2C49067B" w14:textId="088A551C" w:rsidR="00BB2C69" w:rsidRDefault="00BB2C69">
      <w:pPr>
        <w:spacing w:line="360" w:lineRule="auto"/>
        <w:rPr>
          <w:sz w:val="20"/>
          <w:szCs w:val="20"/>
        </w:rPr>
      </w:pPr>
    </w:p>
    <w:p w14:paraId="3DEFBE08" w14:textId="315A0EDA" w:rsidR="00BB2C69" w:rsidRDefault="00BB2C69">
      <w:pPr>
        <w:spacing w:line="360" w:lineRule="auto"/>
        <w:rPr>
          <w:sz w:val="20"/>
          <w:szCs w:val="20"/>
        </w:rPr>
      </w:pPr>
    </w:p>
    <w:p w14:paraId="66F881C8" w14:textId="77777777" w:rsidR="00BB2C69" w:rsidRDefault="00BB2C69">
      <w:pPr>
        <w:spacing w:line="360" w:lineRule="auto"/>
        <w:rPr>
          <w:sz w:val="20"/>
          <w:szCs w:val="20"/>
        </w:rPr>
      </w:pPr>
    </w:p>
    <w:p w14:paraId="203BE0E3" w14:textId="77777777" w:rsidR="00416325" w:rsidRDefault="00416325">
      <w:pPr>
        <w:spacing w:line="360" w:lineRule="auto"/>
        <w:rPr>
          <w:sz w:val="20"/>
          <w:szCs w:val="20"/>
        </w:rPr>
      </w:pPr>
    </w:p>
    <w:p w14:paraId="342F14DF" w14:textId="77777777" w:rsidR="00416325" w:rsidRDefault="00416325">
      <w:pPr>
        <w:spacing w:line="360" w:lineRule="auto"/>
        <w:rPr>
          <w:sz w:val="20"/>
          <w:szCs w:val="20"/>
        </w:rPr>
      </w:pPr>
    </w:p>
    <w:p w14:paraId="46C16645" w14:textId="77777777" w:rsidR="00F56BFB" w:rsidRDefault="00F56BFB">
      <w:pPr>
        <w:spacing w:line="360" w:lineRule="auto"/>
        <w:jc w:val="center"/>
        <w:rPr>
          <w:b/>
        </w:rPr>
      </w:pPr>
    </w:p>
    <w:p w14:paraId="552B1EE9" w14:textId="77777777" w:rsidR="00F56BFB" w:rsidRDefault="00F56BFB">
      <w:pPr>
        <w:spacing w:line="360" w:lineRule="auto"/>
        <w:jc w:val="center"/>
        <w:rPr>
          <w:b/>
        </w:rPr>
      </w:pPr>
    </w:p>
    <w:p w14:paraId="0D406F87" w14:textId="1F7B384A" w:rsidR="00416325" w:rsidRDefault="00852632">
      <w:pPr>
        <w:spacing w:line="360" w:lineRule="auto"/>
        <w:jc w:val="center"/>
      </w:pPr>
      <w:r>
        <w:rPr>
          <w:b/>
        </w:rPr>
        <w:t>Tabela 02 - Requisitos não funcionais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180"/>
        <w:gridCol w:w="4410"/>
      </w:tblGrid>
      <w:tr w:rsidR="00416325" w14:paraId="20FA43D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93" w14:textId="77777777" w:rsidR="00416325" w:rsidRDefault="00852632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22FF" w14:textId="77777777" w:rsidR="00416325" w:rsidRDefault="00852632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5366" w14:textId="77777777" w:rsidR="00416325" w:rsidRDefault="00852632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16325" w14:paraId="4EA1A0C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D257" w14:textId="77777777" w:rsidR="00416325" w:rsidRDefault="00852632">
            <w:pPr>
              <w:widowControl w:val="0"/>
              <w:spacing w:line="360" w:lineRule="auto"/>
            </w:pPr>
            <w:r>
              <w:t>RNF1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2188" w14:textId="2C495C89" w:rsidR="00416325" w:rsidRDefault="00480BC9">
            <w:pPr>
              <w:widowControl w:val="0"/>
              <w:spacing w:line="360" w:lineRule="auto"/>
            </w:pPr>
            <w:r>
              <w:t>Desempenho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34A7" w14:textId="189B2730" w:rsidR="00416325" w:rsidRDefault="00480BC9">
            <w:pPr>
              <w:widowControl w:val="0"/>
              <w:spacing w:line="360" w:lineRule="auto"/>
            </w:pPr>
            <w:r>
              <w:t xml:space="preserve">Foi utilizado a conexão com o banco de dados através do PHP Data </w:t>
            </w:r>
            <w:proofErr w:type="spellStart"/>
            <w:r>
              <w:t>Object</w:t>
            </w:r>
            <w:proofErr w:type="spellEnd"/>
            <w:r>
              <w:t>, PDO, que em alguns casos</w:t>
            </w:r>
            <w:r w:rsidR="00790903">
              <w:t xml:space="preserve"> se torna </w:t>
            </w:r>
            <w:r>
              <w:t>mais eficiente.</w:t>
            </w:r>
          </w:p>
        </w:tc>
      </w:tr>
      <w:tr w:rsidR="00416325" w14:paraId="1004BFD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E97" w14:textId="5C92B724" w:rsidR="00416325" w:rsidRDefault="00852632">
            <w:pPr>
              <w:widowControl w:val="0"/>
              <w:spacing w:line="360" w:lineRule="auto"/>
            </w:pPr>
            <w:r>
              <w:t>RNF2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8319" w14:textId="02C59D5F" w:rsidR="00416325" w:rsidRDefault="00480BC9">
            <w:pPr>
              <w:widowControl w:val="0"/>
              <w:spacing w:line="360" w:lineRule="auto"/>
            </w:pPr>
            <w:r>
              <w:t>Usabilidade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316C" w14:textId="7D9BC03A" w:rsidR="00416325" w:rsidRDefault="00480BC9">
            <w:pPr>
              <w:widowControl w:val="0"/>
              <w:spacing w:line="360" w:lineRule="auto"/>
            </w:pPr>
            <w:r>
              <w:t xml:space="preserve">A interface do usuário deve ser intuitiva, </w:t>
            </w:r>
            <w:r w:rsidR="00841326">
              <w:t xml:space="preserve">com campos mostrando o que estão pedindo, com cores agradáveis aos olhos e de fácil leitura e assim </w:t>
            </w:r>
            <w:r>
              <w:t>mostrando o necessário para aplicar os dados.</w:t>
            </w:r>
          </w:p>
        </w:tc>
      </w:tr>
      <w:tr w:rsidR="00416325" w14:paraId="09AEDC9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EFC" w14:textId="0388BBA5" w:rsidR="00416325" w:rsidRDefault="00852632">
            <w:pPr>
              <w:widowControl w:val="0"/>
              <w:spacing w:line="360" w:lineRule="auto"/>
            </w:pPr>
            <w:r>
              <w:t>RNF3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CF44" w14:textId="0A696D16" w:rsidR="00416325" w:rsidRDefault="00480BC9">
            <w:pPr>
              <w:widowControl w:val="0"/>
              <w:spacing w:line="360" w:lineRule="auto"/>
            </w:pPr>
            <w:r>
              <w:t>Confiabilidade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35BF" w14:textId="6737A1B1" w:rsidR="00416325" w:rsidRDefault="00997DA7">
            <w:pPr>
              <w:widowControl w:val="0"/>
              <w:spacing w:line="360" w:lineRule="auto"/>
            </w:pPr>
            <w:r>
              <w:t>A aplicação</w:t>
            </w:r>
            <w:r w:rsidR="0060751F">
              <w:t xml:space="preserve"> deve ser confiável, minimizando erros e falhas.</w:t>
            </w:r>
            <w:r>
              <w:t xml:space="preserve"> Usando o </w:t>
            </w:r>
            <w:proofErr w:type="spellStart"/>
            <w:r>
              <w:t>PHPUnit</w:t>
            </w:r>
            <w:proofErr w:type="spellEnd"/>
            <w:r>
              <w:t xml:space="preserve"> para validar os cálculos inseridos pelos pesquisadores.</w:t>
            </w:r>
          </w:p>
        </w:tc>
      </w:tr>
      <w:tr w:rsidR="00416325" w14:paraId="4EE8997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7989" w14:textId="2F935B12" w:rsidR="00416325" w:rsidRDefault="00852632">
            <w:pPr>
              <w:widowControl w:val="0"/>
              <w:spacing w:line="360" w:lineRule="auto"/>
            </w:pPr>
            <w:r>
              <w:t>RNF4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31F8" w14:textId="53EB3DA9" w:rsidR="00416325" w:rsidRDefault="0060751F">
            <w:pPr>
              <w:widowControl w:val="0"/>
              <w:spacing w:line="360" w:lineRule="auto"/>
            </w:pPr>
            <w:r>
              <w:t>Manutenção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74D4" w14:textId="187F21DC" w:rsidR="00416325" w:rsidRDefault="0060751F">
            <w:pPr>
              <w:widowControl w:val="0"/>
              <w:spacing w:line="360" w:lineRule="auto"/>
            </w:pPr>
            <w:r>
              <w:t>O módulo do DIC, deve ser de fácil manutenção e atualização para incorporar novos recursos e correções.</w:t>
            </w:r>
            <w:r w:rsidR="00997DA7">
              <w:t xml:space="preserve"> Para esse feito foi usado a arquitetura Model-</w:t>
            </w:r>
            <w:proofErr w:type="spellStart"/>
            <w:r w:rsidR="00997DA7">
              <w:t>View</w:t>
            </w:r>
            <w:proofErr w:type="spellEnd"/>
            <w:r w:rsidR="00997DA7">
              <w:t>-</w:t>
            </w:r>
            <w:proofErr w:type="spellStart"/>
            <w:r w:rsidR="00997DA7">
              <w:t>Controller</w:t>
            </w:r>
            <w:proofErr w:type="spellEnd"/>
            <w:r w:rsidR="00997DA7">
              <w:t xml:space="preserve"> (MVC).</w:t>
            </w:r>
          </w:p>
        </w:tc>
      </w:tr>
    </w:tbl>
    <w:p w14:paraId="5E783A80" w14:textId="6436B5F7" w:rsidR="00416325" w:rsidRDefault="00416325">
      <w:pPr>
        <w:spacing w:line="360" w:lineRule="auto"/>
        <w:rPr>
          <w:sz w:val="20"/>
          <w:szCs w:val="20"/>
        </w:rPr>
      </w:pPr>
    </w:p>
    <w:p w14:paraId="21EFA278" w14:textId="013891FD" w:rsidR="0060751F" w:rsidRDefault="0060751F">
      <w:pPr>
        <w:spacing w:line="360" w:lineRule="auto"/>
        <w:rPr>
          <w:sz w:val="20"/>
          <w:szCs w:val="20"/>
        </w:rPr>
      </w:pPr>
    </w:p>
    <w:p w14:paraId="3A488231" w14:textId="77777777" w:rsidR="0060751F" w:rsidRPr="00480BC9" w:rsidRDefault="0060751F">
      <w:pPr>
        <w:spacing w:line="360" w:lineRule="auto"/>
        <w:rPr>
          <w:sz w:val="20"/>
          <w:szCs w:val="20"/>
        </w:rPr>
      </w:pPr>
    </w:p>
    <w:p w14:paraId="45691A30" w14:textId="0CFC907D" w:rsidR="00416325" w:rsidRDefault="00EC7A92">
      <w:pPr>
        <w:spacing w:line="360" w:lineRule="auto"/>
        <w:rPr>
          <w:b/>
        </w:rPr>
      </w:pPr>
      <w:r>
        <w:rPr>
          <w:b/>
        </w:rPr>
        <w:t>7</w:t>
      </w:r>
      <w:r w:rsidR="00852632">
        <w:rPr>
          <w:b/>
        </w:rPr>
        <w:t xml:space="preserve"> Referências</w:t>
      </w:r>
    </w:p>
    <w:p w14:paraId="7B21FA3C" w14:textId="146B7DBB" w:rsidR="00FA13CF" w:rsidRDefault="00FA13CF" w:rsidP="00FA13CF">
      <w:pPr>
        <w:autoSpaceDE w:val="0"/>
        <w:autoSpaceDN w:val="0"/>
        <w:adjustRightInd w:val="0"/>
        <w:spacing w:line="240" w:lineRule="auto"/>
        <w:rPr>
          <w:rFonts w:eastAsia="ArialMT"/>
          <w:color w:val="222222"/>
          <w:sz w:val="20"/>
          <w:szCs w:val="20"/>
        </w:rPr>
      </w:pPr>
      <w:r w:rsidRPr="00FA13CF">
        <w:rPr>
          <w:rFonts w:eastAsia="ArialMT"/>
          <w:color w:val="222222"/>
          <w:sz w:val="20"/>
          <w:szCs w:val="20"/>
        </w:rPr>
        <w:lastRenderedPageBreak/>
        <w:t xml:space="preserve">BRUNO, </w:t>
      </w:r>
      <w:proofErr w:type="spellStart"/>
      <w:r w:rsidRPr="00FA13CF">
        <w:rPr>
          <w:rFonts w:eastAsia="ArialMT"/>
          <w:color w:val="222222"/>
          <w:sz w:val="20"/>
          <w:szCs w:val="20"/>
        </w:rPr>
        <w:t>Odemir</w:t>
      </w:r>
      <w:proofErr w:type="spellEnd"/>
      <w:r w:rsidRPr="00FA13CF">
        <w:rPr>
          <w:rFonts w:eastAsia="ArialMT"/>
          <w:color w:val="222222"/>
          <w:sz w:val="20"/>
          <w:szCs w:val="20"/>
        </w:rPr>
        <w:t xml:space="preserve"> M.; ESTROZI, Leandro F.; BATISTA NETO,</w:t>
      </w:r>
      <w:r>
        <w:rPr>
          <w:rFonts w:eastAsia="ArialMT"/>
          <w:color w:val="222222"/>
          <w:sz w:val="20"/>
          <w:szCs w:val="20"/>
        </w:rPr>
        <w:t xml:space="preserve"> </w:t>
      </w:r>
      <w:r w:rsidRPr="00FA13CF">
        <w:rPr>
          <w:rFonts w:eastAsia="ArialMT"/>
          <w:color w:val="222222"/>
          <w:sz w:val="20"/>
          <w:szCs w:val="20"/>
        </w:rPr>
        <w:t xml:space="preserve">João E. S.. </w:t>
      </w:r>
      <w:r w:rsidRPr="00FA13CF">
        <w:rPr>
          <w:rFonts w:eastAsia="ArialMT"/>
          <w:b/>
          <w:bCs/>
          <w:color w:val="222222"/>
          <w:sz w:val="20"/>
          <w:szCs w:val="20"/>
        </w:rPr>
        <w:t xml:space="preserve">Programando para a internet com </w:t>
      </w:r>
      <w:proofErr w:type="spellStart"/>
      <w:r w:rsidRPr="00FA13CF">
        <w:rPr>
          <w:rFonts w:eastAsia="ArialMT"/>
          <w:b/>
          <w:bCs/>
          <w:color w:val="222222"/>
          <w:sz w:val="20"/>
          <w:szCs w:val="20"/>
        </w:rPr>
        <w:t>php</w:t>
      </w:r>
      <w:proofErr w:type="spellEnd"/>
      <w:r w:rsidRPr="00FA13CF">
        <w:rPr>
          <w:rFonts w:eastAsia="ArialMT"/>
          <w:b/>
          <w:bCs/>
          <w:color w:val="222222"/>
          <w:sz w:val="20"/>
          <w:szCs w:val="20"/>
        </w:rPr>
        <w:t>.</w:t>
      </w:r>
      <w:r w:rsidRPr="00FA13CF">
        <w:rPr>
          <w:rFonts w:eastAsia="ArialMT"/>
          <w:color w:val="222222"/>
          <w:sz w:val="20"/>
          <w:szCs w:val="20"/>
        </w:rPr>
        <w:t xml:space="preserve"> 5. </w:t>
      </w:r>
      <w:proofErr w:type="spellStart"/>
      <w:r w:rsidRPr="00FA13CF">
        <w:rPr>
          <w:rFonts w:eastAsia="ArialMT"/>
          <w:color w:val="222222"/>
          <w:sz w:val="20"/>
          <w:szCs w:val="20"/>
        </w:rPr>
        <w:t>ed.Rio</w:t>
      </w:r>
      <w:proofErr w:type="spellEnd"/>
      <w:r w:rsidRPr="00FA13CF">
        <w:rPr>
          <w:rFonts w:eastAsia="ArialMT"/>
          <w:color w:val="222222"/>
          <w:sz w:val="20"/>
          <w:szCs w:val="20"/>
        </w:rPr>
        <w:t xml:space="preserve"> de Janeiro: Rosa Maria Oliveira dos Anjos Martins de</w:t>
      </w:r>
      <w:r>
        <w:rPr>
          <w:rFonts w:eastAsia="ArialMT"/>
          <w:color w:val="222222"/>
          <w:sz w:val="20"/>
          <w:szCs w:val="20"/>
        </w:rPr>
        <w:t xml:space="preserve"> </w:t>
      </w:r>
      <w:r w:rsidRPr="00FA13CF">
        <w:rPr>
          <w:rFonts w:eastAsia="ArialMT"/>
          <w:color w:val="222222"/>
          <w:sz w:val="20"/>
          <w:szCs w:val="20"/>
        </w:rPr>
        <w:t>Oliveira, 2010. 313 p.</w:t>
      </w:r>
    </w:p>
    <w:p w14:paraId="3A4481AE" w14:textId="77777777" w:rsidR="00FA13CF" w:rsidRPr="00FA13CF" w:rsidRDefault="00FA13CF" w:rsidP="00FA13CF">
      <w:pPr>
        <w:autoSpaceDE w:val="0"/>
        <w:autoSpaceDN w:val="0"/>
        <w:adjustRightInd w:val="0"/>
        <w:spacing w:line="240" w:lineRule="auto"/>
        <w:rPr>
          <w:rFonts w:eastAsia="ArialMT"/>
          <w:color w:val="222222"/>
          <w:sz w:val="20"/>
          <w:szCs w:val="20"/>
        </w:rPr>
      </w:pPr>
    </w:p>
    <w:p w14:paraId="25DD01EF" w14:textId="38B93841" w:rsidR="00416325" w:rsidRPr="00FA13CF" w:rsidRDefault="00FA13CF" w:rsidP="00FA13CF">
      <w:pPr>
        <w:autoSpaceDE w:val="0"/>
        <w:autoSpaceDN w:val="0"/>
        <w:adjustRightInd w:val="0"/>
        <w:spacing w:line="240" w:lineRule="auto"/>
        <w:rPr>
          <w:rFonts w:eastAsia="ArialMT"/>
          <w:b/>
          <w:bCs/>
          <w:color w:val="222222"/>
          <w:sz w:val="20"/>
          <w:szCs w:val="20"/>
        </w:rPr>
      </w:pPr>
      <w:r w:rsidRPr="00FA13CF">
        <w:rPr>
          <w:rFonts w:eastAsia="ArialMT"/>
          <w:color w:val="222222"/>
          <w:sz w:val="20"/>
          <w:szCs w:val="20"/>
        </w:rPr>
        <w:t xml:space="preserve">GOMES, Frederico Pimentel. </w:t>
      </w:r>
      <w:r w:rsidRPr="00FA13CF">
        <w:rPr>
          <w:rFonts w:eastAsia="ArialMT"/>
          <w:b/>
          <w:bCs/>
          <w:color w:val="222222"/>
          <w:sz w:val="20"/>
          <w:szCs w:val="20"/>
        </w:rPr>
        <w:t>Curso de estatística</w:t>
      </w:r>
      <w:r>
        <w:rPr>
          <w:rFonts w:eastAsia="ArialMT"/>
          <w:b/>
          <w:bCs/>
          <w:color w:val="222222"/>
          <w:sz w:val="20"/>
          <w:szCs w:val="20"/>
        </w:rPr>
        <w:t xml:space="preserve"> </w:t>
      </w:r>
      <w:r w:rsidRPr="00FA13CF">
        <w:rPr>
          <w:rFonts w:eastAsia="ArialMT"/>
          <w:b/>
          <w:bCs/>
          <w:color w:val="222222"/>
          <w:sz w:val="20"/>
          <w:szCs w:val="20"/>
        </w:rPr>
        <w:t>experimental</w:t>
      </w:r>
      <w:r w:rsidRPr="00FA13CF">
        <w:rPr>
          <w:rFonts w:eastAsia="ArialMT"/>
          <w:color w:val="222222"/>
          <w:sz w:val="20"/>
          <w:szCs w:val="20"/>
        </w:rPr>
        <w:t>. 13. ed. Piracicaba: Livraria Nobel</w:t>
      </w:r>
      <w:r>
        <w:rPr>
          <w:rFonts w:eastAsia="ArialMT"/>
          <w:color w:val="222222"/>
          <w:sz w:val="20"/>
          <w:szCs w:val="20"/>
        </w:rPr>
        <w:t xml:space="preserve"> </w:t>
      </w:r>
      <w:r w:rsidRPr="00FA13CF">
        <w:rPr>
          <w:rFonts w:eastAsia="ArialMT"/>
          <w:color w:val="222222"/>
          <w:sz w:val="20"/>
          <w:szCs w:val="20"/>
        </w:rPr>
        <w:t>S.A, 1990.240 p.</w:t>
      </w:r>
    </w:p>
    <w:p w14:paraId="2A9FFF7F" w14:textId="77777777" w:rsidR="00416325" w:rsidRDefault="00416325">
      <w:pPr>
        <w:spacing w:line="360" w:lineRule="auto"/>
        <w:rPr>
          <w:b/>
          <w:sz w:val="20"/>
          <w:szCs w:val="20"/>
        </w:rPr>
      </w:pPr>
    </w:p>
    <w:sectPr w:rsidR="00416325">
      <w:pgSz w:w="11909" w:h="16834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86CD" w14:textId="77777777" w:rsidR="00122711" w:rsidRDefault="00122711">
      <w:pPr>
        <w:spacing w:line="240" w:lineRule="auto"/>
      </w:pPr>
      <w:r>
        <w:separator/>
      </w:r>
    </w:p>
  </w:endnote>
  <w:endnote w:type="continuationSeparator" w:id="0">
    <w:p w14:paraId="19CB65D0" w14:textId="77777777" w:rsidR="00122711" w:rsidRDefault="00122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3D3A" w14:textId="77777777" w:rsidR="00416325" w:rsidRDefault="00852632">
    <w:pPr>
      <w:jc w:val="right"/>
    </w:pPr>
    <w:r>
      <w:fldChar w:fldCharType="begin"/>
    </w:r>
    <w:r>
      <w:instrText>PAGE</w:instrText>
    </w:r>
    <w:r>
      <w:fldChar w:fldCharType="separate"/>
    </w:r>
    <w:r w:rsidR="003512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AB51" w14:textId="77777777" w:rsidR="00122711" w:rsidRDefault="00122711">
      <w:pPr>
        <w:spacing w:line="240" w:lineRule="auto"/>
      </w:pPr>
      <w:r>
        <w:separator/>
      </w:r>
    </w:p>
  </w:footnote>
  <w:footnote w:type="continuationSeparator" w:id="0">
    <w:p w14:paraId="4062647A" w14:textId="77777777" w:rsidR="00122711" w:rsidRDefault="001227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1EB7"/>
    <w:multiLevelType w:val="multilevel"/>
    <w:tmpl w:val="F2AA1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917B0"/>
    <w:multiLevelType w:val="multilevel"/>
    <w:tmpl w:val="0636A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8E51E9"/>
    <w:multiLevelType w:val="multilevel"/>
    <w:tmpl w:val="36B2C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0C43B3"/>
    <w:multiLevelType w:val="multilevel"/>
    <w:tmpl w:val="D0F60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C455E0"/>
    <w:multiLevelType w:val="multilevel"/>
    <w:tmpl w:val="7C80B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F7067F"/>
    <w:multiLevelType w:val="multilevel"/>
    <w:tmpl w:val="A9E8A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4F4D68"/>
    <w:multiLevelType w:val="multilevel"/>
    <w:tmpl w:val="90B60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0950CA"/>
    <w:multiLevelType w:val="multilevel"/>
    <w:tmpl w:val="17FC9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FF4255"/>
    <w:multiLevelType w:val="multilevel"/>
    <w:tmpl w:val="D848C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B940E9"/>
    <w:multiLevelType w:val="multilevel"/>
    <w:tmpl w:val="F4D8A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715D19"/>
    <w:multiLevelType w:val="multilevel"/>
    <w:tmpl w:val="A2262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F36257"/>
    <w:multiLevelType w:val="multilevel"/>
    <w:tmpl w:val="EC121E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632D12"/>
    <w:multiLevelType w:val="multilevel"/>
    <w:tmpl w:val="A342C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C92E49"/>
    <w:multiLevelType w:val="multilevel"/>
    <w:tmpl w:val="D29AF5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433E72"/>
    <w:multiLevelType w:val="multilevel"/>
    <w:tmpl w:val="BA644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19510A"/>
    <w:multiLevelType w:val="multilevel"/>
    <w:tmpl w:val="7FCEA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25"/>
    <w:rsid w:val="00122711"/>
    <w:rsid w:val="0035121A"/>
    <w:rsid w:val="00416325"/>
    <w:rsid w:val="00463262"/>
    <w:rsid w:val="00471F13"/>
    <w:rsid w:val="00480BC9"/>
    <w:rsid w:val="0054216C"/>
    <w:rsid w:val="005B403D"/>
    <w:rsid w:val="0060751F"/>
    <w:rsid w:val="006F4CDD"/>
    <w:rsid w:val="00704328"/>
    <w:rsid w:val="00790903"/>
    <w:rsid w:val="00841326"/>
    <w:rsid w:val="00852632"/>
    <w:rsid w:val="00941599"/>
    <w:rsid w:val="00997DA7"/>
    <w:rsid w:val="00BB2C69"/>
    <w:rsid w:val="00E5768F"/>
    <w:rsid w:val="00E83046"/>
    <w:rsid w:val="00EC7A92"/>
    <w:rsid w:val="00F25698"/>
    <w:rsid w:val="00F41851"/>
    <w:rsid w:val="00F56BFB"/>
    <w:rsid w:val="00F97CB0"/>
    <w:rsid w:val="00F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7570"/>
  <w15:docId w15:val="{0EC631E9-0B7E-47B3-B39F-54A2E3A9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35121A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21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16C"/>
  </w:style>
  <w:style w:type="paragraph" w:styleId="Rodap">
    <w:name w:val="footer"/>
    <w:basedOn w:val="Normal"/>
    <w:link w:val="RodapChar"/>
    <w:uiPriority w:val="99"/>
    <w:unhideWhenUsed/>
    <w:rsid w:val="005421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jqu8Vb3kHoSYwabrW0iY3d2j9y4Abu2PFpgaqGfqYo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cs.google.com/document/d/13jqu8Vb3kHoSYwabrW0iY3d2j9y4Abu2PFpgaqGfqY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3jqu8Vb3kHoSYwabrW0iY3d2j9y4Abu2PFpgaqGfqYo/ed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3jqu8Vb3kHoSYwabrW0iY3d2j9y4Abu2PFpgaqGfqY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xPOmA3VkcjRrdKf-3hHN1bigdl1pDwpqwSdiAWBokA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Cliente</cp:lastModifiedBy>
  <cp:revision>14</cp:revision>
  <cp:lastPrinted>2023-11-21T22:17:00Z</cp:lastPrinted>
  <dcterms:created xsi:type="dcterms:W3CDTF">2023-11-05T19:26:00Z</dcterms:created>
  <dcterms:modified xsi:type="dcterms:W3CDTF">2023-11-21T22:55:00Z</dcterms:modified>
</cp:coreProperties>
</file>