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7C3E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spellStart"/>
      <w:r>
        <w:rPr>
          <w:rStyle w:val="HTMLCode"/>
        </w:rPr>
        <w:t>VeriCrux</w:t>
      </w:r>
      <w:proofErr w:type="spellEnd"/>
      <w:r>
        <w:rPr>
          <w:rStyle w:val="HTMLCode"/>
        </w:rPr>
        <w:t>: Truth on Trial</w:t>
      </w:r>
    </w:p>
    <w:p w14:paraId="5B011CBB" w14:textId="77777777" w:rsidR="00194797" w:rsidRDefault="00194797">
      <w:pPr>
        <w:pStyle w:val="HTMLPreformatted"/>
        <w:rPr>
          <w:rStyle w:val="HTMLCode"/>
        </w:rPr>
      </w:pPr>
    </w:p>
    <w:p w14:paraId="54B81357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**A </w:t>
      </w:r>
      <w:proofErr w:type="spellStart"/>
      <w:r>
        <w:rPr>
          <w:rStyle w:val="HTMLCode"/>
        </w:rPr>
        <w:t>VeriCrux</w:t>
      </w:r>
      <w:proofErr w:type="spellEnd"/>
      <w:r>
        <w:rPr>
          <w:rStyle w:val="HTMLCode"/>
        </w:rPr>
        <w:t xml:space="preserve"> Publication**  </w:t>
      </w:r>
    </w:p>
    <w:p w14:paraId="34CACF8A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**Author:** Ronnie </w:t>
      </w:r>
      <w:proofErr w:type="spellStart"/>
      <w:r>
        <w:rPr>
          <w:rStyle w:val="HTMLCode"/>
        </w:rPr>
        <w:t>Bullens</w:t>
      </w:r>
      <w:proofErr w:type="spellEnd"/>
      <w:r>
        <w:rPr>
          <w:rStyle w:val="HTMLCode"/>
        </w:rPr>
        <w:t xml:space="preserve">  </w:t>
      </w:r>
    </w:p>
    <w:p w14:paraId="6388C04A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**All Rights Reserved**  </w:t>
      </w:r>
    </w:p>
    <w:p w14:paraId="1045CAF3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**License:** For personal use only. Redistribution, modification, resale, and derivative works are strictly prohibited without explicit permission from the author.</w:t>
      </w:r>
    </w:p>
    <w:p w14:paraId="60878D9D" w14:textId="77777777" w:rsidR="00194797" w:rsidRDefault="00194797">
      <w:pPr>
        <w:pStyle w:val="HTMLPreformatted"/>
        <w:rPr>
          <w:rStyle w:val="HTMLCode"/>
        </w:rPr>
      </w:pPr>
    </w:p>
    <w:p w14:paraId="4B50A8DC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706ADE2E" w14:textId="77777777" w:rsidR="00194797" w:rsidRDefault="00194797">
      <w:pPr>
        <w:pStyle w:val="HTMLPreformatted"/>
        <w:rPr>
          <w:rStyle w:val="HTMLCode"/>
        </w:rPr>
      </w:pPr>
    </w:p>
    <w:p w14:paraId="4EDA77E2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Table of Contents</w:t>
      </w:r>
    </w:p>
    <w:p w14:paraId="2E35E59B" w14:textId="77777777" w:rsidR="00194797" w:rsidRDefault="00194797">
      <w:pPr>
        <w:pStyle w:val="HTMLPreformatted"/>
        <w:rPr>
          <w:rStyle w:val="HTMLCode"/>
        </w:rPr>
      </w:pPr>
    </w:p>
    <w:p w14:paraId="64B6303E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1: The Smoke That Never Settled  </w:t>
      </w:r>
    </w:p>
    <w:p w14:paraId="3C65988F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2: Exhibit A: Steel and Silence  </w:t>
      </w:r>
    </w:p>
    <w:p w14:paraId="209A7E38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3: Molten Memory  </w:t>
      </w:r>
    </w:p>
    <w:p w14:paraId="61E8DCC5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4: The Pentagon Paradox  </w:t>
      </w:r>
    </w:p>
    <w:p w14:paraId="3D6A54C6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5: Flight 93 and the Phantom Field  </w:t>
      </w:r>
    </w:p>
    <w:p w14:paraId="3342F64A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6: The Commission That Didn’t Try  </w:t>
      </w:r>
    </w:p>
    <w:p w14:paraId="2AEF3DDD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7: 9-11 Down  </w:t>
      </w:r>
    </w:p>
    <w:p w14:paraId="37251DFA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8: The </w:t>
      </w:r>
      <w:proofErr w:type="spellStart"/>
      <w:r>
        <w:rPr>
          <w:rStyle w:val="HTMLCode"/>
        </w:rPr>
        <w:t>VeriCrux</w:t>
      </w:r>
      <w:proofErr w:type="spellEnd"/>
      <w:r>
        <w:rPr>
          <w:rStyle w:val="HTMLCode"/>
        </w:rPr>
        <w:t xml:space="preserve"> Hypotheses  </w:t>
      </w:r>
    </w:p>
    <w:p w14:paraId="25FBDFBB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9: Probability of Conspiracy  </w:t>
      </w:r>
    </w:p>
    <w:p w14:paraId="4AC2CF97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10: Red, White and Bayesian  </w:t>
      </w:r>
    </w:p>
    <w:p w14:paraId="2EA2B8B6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11: In the Court of Truth  </w:t>
      </w:r>
    </w:p>
    <w:p w14:paraId="3394E453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12: From Iron to Ashes  </w:t>
      </w:r>
    </w:p>
    <w:p w14:paraId="7208258E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13: Paper Planes and Black Boxes  </w:t>
      </w:r>
    </w:p>
    <w:p w14:paraId="3D95BDE2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14: Allegiance and Admission  </w:t>
      </w:r>
    </w:p>
    <w:p w14:paraId="34A26656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15: Media as Co-Conspirator  </w:t>
      </w:r>
    </w:p>
    <w:p w14:paraId="553CC5E9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16: The Redaction Doctrine  </w:t>
      </w:r>
    </w:p>
    <w:p w14:paraId="17815F3A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17: Proof Beyond a Puppet  </w:t>
      </w:r>
    </w:p>
    <w:p w14:paraId="592EF6E8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18: Fallacies of the Fallen  </w:t>
      </w:r>
    </w:p>
    <w:p w14:paraId="79C2FD04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19: The Sound of Collapsed Silence  </w:t>
      </w:r>
    </w:p>
    <w:p w14:paraId="48718162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20: Controlled Demolition Theory  </w:t>
      </w:r>
    </w:p>
    <w:p w14:paraId="457D5AE7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21: Fire, Lies, and Gravity  </w:t>
      </w:r>
    </w:p>
    <w:p w14:paraId="751522A3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22: Tower 7: The Smoking Shadow  </w:t>
      </w:r>
    </w:p>
    <w:p w14:paraId="46DEB56F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23: Falsifiability and Flight Paths  </w:t>
      </w:r>
    </w:p>
    <w:p w14:paraId="68E344A7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24: Scientific Malpractice  </w:t>
      </w:r>
    </w:p>
    <w:p w14:paraId="71CDB8FF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25: The Intelligence Equation  </w:t>
      </w:r>
    </w:p>
    <w:p w14:paraId="7C3EF1EA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26: Logistics of a Lie  </w:t>
      </w:r>
    </w:p>
    <w:p w14:paraId="15D391C6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27: Cracks in the Consensus  </w:t>
      </w:r>
    </w:p>
    <w:p w14:paraId="708C24D4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28: Conspiracy: A Legal Term  </w:t>
      </w:r>
    </w:p>
    <w:p w14:paraId="4B6DD94B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29: Burden of Disproof  </w:t>
      </w:r>
    </w:p>
    <w:p w14:paraId="5035EAE3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30: The Hinge of History  </w:t>
      </w:r>
    </w:p>
    <w:p w14:paraId="3F80DBBC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Chapter 31: The Final Reckoning  </w:t>
      </w:r>
    </w:p>
    <w:p w14:paraId="4D7A89E5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Epilogue: The Proof Doctrine Lives  </w:t>
      </w:r>
    </w:p>
    <w:p w14:paraId="710904C8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Appendix A: The </w:t>
      </w:r>
      <w:proofErr w:type="spellStart"/>
      <w:r>
        <w:rPr>
          <w:rStyle w:val="HTMLCode"/>
        </w:rPr>
        <w:t>VeriCrux</w:t>
      </w:r>
      <w:proofErr w:type="spellEnd"/>
      <w:r>
        <w:rPr>
          <w:rStyle w:val="HTMLCode"/>
        </w:rPr>
        <w:t xml:space="preserve"> Protocol  </w:t>
      </w:r>
    </w:p>
    <w:p w14:paraId="020970C2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Appendix B: Key Simulation Data &amp; Exhibits  </w:t>
      </w:r>
    </w:p>
    <w:p w14:paraId="3F377EF2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- Appendix C: Civil Trial Framework &amp; Reasoning  </w:t>
      </w:r>
    </w:p>
    <w:p w14:paraId="4F0DD3CC" w14:textId="77777777" w:rsidR="00194797" w:rsidRDefault="00194797">
      <w:pPr>
        <w:pStyle w:val="HTMLPreformatted"/>
        <w:rPr>
          <w:rStyle w:val="HTMLCode"/>
        </w:rPr>
      </w:pPr>
    </w:p>
    <w:p w14:paraId="60830755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1DBD39FF" w14:textId="77777777" w:rsidR="00194797" w:rsidRDefault="00194797">
      <w:pPr>
        <w:pStyle w:val="HTMLPreformatted"/>
        <w:rPr>
          <w:rStyle w:val="HTMLCode"/>
        </w:rPr>
      </w:pPr>
    </w:p>
    <w:p w14:paraId="7F66B79C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1: The Smoke That Never Settled</w:t>
      </w:r>
    </w:p>
    <w:p w14:paraId="229EE2EB" w14:textId="77777777" w:rsidR="00194797" w:rsidRDefault="00194797">
      <w:pPr>
        <w:pStyle w:val="HTMLPreformatted"/>
        <w:rPr>
          <w:rStyle w:val="HTMLCode"/>
        </w:rPr>
      </w:pPr>
    </w:p>
    <w:p w14:paraId="447425F7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36E15158" w14:textId="77777777" w:rsidR="00194797" w:rsidRDefault="00194797">
      <w:pPr>
        <w:pStyle w:val="HTMLPreformatted"/>
        <w:rPr>
          <w:rStyle w:val="HTMLCode"/>
        </w:rPr>
      </w:pPr>
    </w:p>
    <w:p w14:paraId="7CFA63EC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2CD85576" w14:textId="77777777" w:rsidR="00194797" w:rsidRDefault="00194797">
      <w:pPr>
        <w:pStyle w:val="HTMLPreformatted"/>
        <w:rPr>
          <w:rStyle w:val="HTMLCode"/>
        </w:rPr>
      </w:pPr>
    </w:p>
    <w:p w14:paraId="02536BF5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2: Exhibit A: Steel and Silence</w:t>
      </w:r>
    </w:p>
    <w:p w14:paraId="5561528C" w14:textId="77777777" w:rsidR="00194797" w:rsidRDefault="00194797">
      <w:pPr>
        <w:pStyle w:val="HTMLPreformatted"/>
        <w:rPr>
          <w:rStyle w:val="HTMLCode"/>
        </w:rPr>
      </w:pPr>
    </w:p>
    <w:p w14:paraId="11A895B6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0B84313A" w14:textId="77777777" w:rsidR="00194797" w:rsidRDefault="00194797">
      <w:pPr>
        <w:pStyle w:val="HTMLPreformatted"/>
        <w:rPr>
          <w:rStyle w:val="HTMLCode"/>
        </w:rPr>
      </w:pPr>
    </w:p>
    <w:p w14:paraId="696123D5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4EA89133" w14:textId="77777777" w:rsidR="00194797" w:rsidRDefault="00194797">
      <w:pPr>
        <w:pStyle w:val="HTMLPreformatted"/>
        <w:rPr>
          <w:rStyle w:val="HTMLCode"/>
        </w:rPr>
      </w:pPr>
    </w:p>
    <w:p w14:paraId="33D71DCE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3: Molten Memory</w:t>
      </w:r>
    </w:p>
    <w:p w14:paraId="5E9F3E3A" w14:textId="77777777" w:rsidR="00194797" w:rsidRDefault="00194797">
      <w:pPr>
        <w:pStyle w:val="HTMLPreformatted"/>
        <w:rPr>
          <w:rStyle w:val="HTMLCode"/>
        </w:rPr>
      </w:pPr>
    </w:p>
    <w:p w14:paraId="1E232179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44C7CFBC" w14:textId="77777777" w:rsidR="00194797" w:rsidRDefault="00194797">
      <w:pPr>
        <w:pStyle w:val="HTMLPreformatted"/>
        <w:rPr>
          <w:rStyle w:val="HTMLCode"/>
        </w:rPr>
      </w:pPr>
    </w:p>
    <w:p w14:paraId="407942A7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06FED4F7" w14:textId="77777777" w:rsidR="00194797" w:rsidRDefault="00194797">
      <w:pPr>
        <w:pStyle w:val="HTMLPreformatted"/>
        <w:rPr>
          <w:rStyle w:val="HTMLCode"/>
        </w:rPr>
      </w:pPr>
    </w:p>
    <w:p w14:paraId="793CC877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4: The Pentagon Paradox</w:t>
      </w:r>
    </w:p>
    <w:p w14:paraId="2BE37B09" w14:textId="77777777" w:rsidR="00194797" w:rsidRDefault="00194797">
      <w:pPr>
        <w:pStyle w:val="HTMLPreformatted"/>
        <w:rPr>
          <w:rStyle w:val="HTMLCode"/>
        </w:rPr>
      </w:pPr>
    </w:p>
    <w:p w14:paraId="50F3E135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37139F66" w14:textId="77777777" w:rsidR="00194797" w:rsidRDefault="00194797">
      <w:pPr>
        <w:pStyle w:val="HTMLPreformatted"/>
        <w:rPr>
          <w:rStyle w:val="HTMLCode"/>
        </w:rPr>
      </w:pPr>
    </w:p>
    <w:p w14:paraId="06D6CA2D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7916C3B6" w14:textId="77777777" w:rsidR="00194797" w:rsidRDefault="00194797">
      <w:pPr>
        <w:pStyle w:val="HTMLPreformatted"/>
        <w:rPr>
          <w:rStyle w:val="HTMLCode"/>
        </w:rPr>
      </w:pPr>
    </w:p>
    <w:p w14:paraId="795F1320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5: Flight 93 and the Phantom Field</w:t>
      </w:r>
    </w:p>
    <w:p w14:paraId="4F6DB620" w14:textId="77777777" w:rsidR="00194797" w:rsidRDefault="00194797">
      <w:pPr>
        <w:pStyle w:val="HTMLPreformatted"/>
        <w:rPr>
          <w:rStyle w:val="HTMLCode"/>
        </w:rPr>
      </w:pPr>
    </w:p>
    <w:p w14:paraId="3EF0BB13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34458C63" w14:textId="77777777" w:rsidR="00194797" w:rsidRDefault="00194797">
      <w:pPr>
        <w:pStyle w:val="HTMLPreformatted"/>
        <w:rPr>
          <w:rStyle w:val="HTMLCode"/>
        </w:rPr>
      </w:pPr>
    </w:p>
    <w:p w14:paraId="6B278C8D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6747EE36" w14:textId="77777777" w:rsidR="00194797" w:rsidRDefault="00194797">
      <w:pPr>
        <w:pStyle w:val="HTMLPreformatted"/>
        <w:rPr>
          <w:rStyle w:val="HTMLCode"/>
        </w:rPr>
      </w:pPr>
    </w:p>
    <w:p w14:paraId="4D8A8A86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6: The Commission That Didn’t Try</w:t>
      </w:r>
    </w:p>
    <w:p w14:paraId="56F108A6" w14:textId="77777777" w:rsidR="00194797" w:rsidRDefault="00194797">
      <w:pPr>
        <w:pStyle w:val="HTMLPreformatted"/>
        <w:rPr>
          <w:rStyle w:val="HTMLCode"/>
        </w:rPr>
      </w:pPr>
    </w:p>
    <w:p w14:paraId="77E5BD90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43A647C8" w14:textId="77777777" w:rsidR="00194797" w:rsidRDefault="00194797">
      <w:pPr>
        <w:pStyle w:val="HTMLPreformatted"/>
        <w:rPr>
          <w:rStyle w:val="HTMLCode"/>
        </w:rPr>
      </w:pPr>
    </w:p>
    <w:p w14:paraId="5D1C90E8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2BEFF889" w14:textId="77777777" w:rsidR="00194797" w:rsidRDefault="00194797">
      <w:pPr>
        <w:pStyle w:val="HTMLPreformatted"/>
        <w:rPr>
          <w:rStyle w:val="HTMLCode"/>
        </w:rPr>
      </w:pPr>
    </w:p>
    <w:p w14:paraId="301E7AF5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7: 9-11 Down</w:t>
      </w:r>
    </w:p>
    <w:p w14:paraId="1C5FE505" w14:textId="77777777" w:rsidR="00194797" w:rsidRDefault="00194797">
      <w:pPr>
        <w:pStyle w:val="HTMLPreformatted"/>
        <w:rPr>
          <w:rStyle w:val="HTMLCode"/>
        </w:rPr>
      </w:pPr>
    </w:p>
    <w:p w14:paraId="25E1A664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5CB91F4C" w14:textId="77777777" w:rsidR="00194797" w:rsidRDefault="00194797">
      <w:pPr>
        <w:pStyle w:val="HTMLPreformatted"/>
        <w:rPr>
          <w:rStyle w:val="HTMLCode"/>
        </w:rPr>
      </w:pPr>
    </w:p>
    <w:p w14:paraId="44F27FB3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2619CEBF" w14:textId="77777777" w:rsidR="00194797" w:rsidRDefault="00194797">
      <w:pPr>
        <w:pStyle w:val="HTMLPreformatted"/>
        <w:rPr>
          <w:rStyle w:val="HTMLCode"/>
        </w:rPr>
      </w:pPr>
    </w:p>
    <w:p w14:paraId="471D2B43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## Chapter 8: The </w:t>
      </w:r>
      <w:proofErr w:type="spellStart"/>
      <w:r>
        <w:rPr>
          <w:rStyle w:val="HTMLCode"/>
        </w:rPr>
        <w:t>VeriCrux</w:t>
      </w:r>
      <w:proofErr w:type="spellEnd"/>
      <w:r>
        <w:rPr>
          <w:rStyle w:val="HTMLCode"/>
        </w:rPr>
        <w:t xml:space="preserve"> Hypotheses</w:t>
      </w:r>
    </w:p>
    <w:p w14:paraId="451173D2" w14:textId="77777777" w:rsidR="00194797" w:rsidRDefault="00194797">
      <w:pPr>
        <w:pStyle w:val="HTMLPreformatted"/>
        <w:rPr>
          <w:rStyle w:val="HTMLCode"/>
        </w:rPr>
      </w:pPr>
    </w:p>
    <w:p w14:paraId="499507E5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755CB667" w14:textId="77777777" w:rsidR="00194797" w:rsidRDefault="00194797">
      <w:pPr>
        <w:pStyle w:val="HTMLPreformatted"/>
        <w:rPr>
          <w:rStyle w:val="HTMLCode"/>
        </w:rPr>
      </w:pPr>
    </w:p>
    <w:p w14:paraId="00CE81F0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0D5B72B0" w14:textId="77777777" w:rsidR="00194797" w:rsidRDefault="00194797">
      <w:pPr>
        <w:pStyle w:val="HTMLPreformatted"/>
        <w:rPr>
          <w:rStyle w:val="HTMLCode"/>
        </w:rPr>
      </w:pPr>
    </w:p>
    <w:p w14:paraId="084B7AA5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9: Probability of Conspiracy</w:t>
      </w:r>
    </w:p>
    <w:p w14:paraId="52ACCD77" w14:textId="77777777" w:rsidR="00194797" w:rsidRDefault="00194797">
      <w:pPr>
        <w:pStyle w:val="HTMLPreformatted"/>
        <w:rPr>
          <w:rStyle w:val="HTMLCode"/>
        </w:rPr>
      </w:pPr>
    </w:p>
    <w:p w14:paraId="4A53354B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7530656B" w14:textId="77777777" w:rsidR="00194797" w:rsidRDefault="00194797">
      <w:pPr>
        <w:pStyle w:val="HTMLPreformatted"/>
        <w:rPr>
          <w:rStyle w:val="HTMLCode"/>
        </w:rPr>
      </w:pPr>
    </w:p>
    <w:p w14:paraId="5CAFBEA5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5D3194AF" w14:textId="77777777" w:rsidR="00194797" w:rsidRDefault="00194797">
      <w:pPr>
        <w:pStyle w:val="HTMLPreformatted"/>
        <w:rPr>
          <w:rStyle w:val="HTMLCode"/>
        </w:rPr>
      </w:pPr>
    </w:p>
    <w:p w14:paraId="5221E81F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10: Red, White and Bayesian</w:t>
      </w:r>
    </w:p>
    <w:p w14:paraId="79D2D256" w14:textId="77777777" w:rsidR="00194797" w:rsidRDefault="00194797">
      <w:pPr>
        <w:pStyle w:val="HTMLPreformatted"/>
        <w:rPr>
          <w:rStyle w:val="HTMLCode"/>
        </w:rPr>
      </w:pPr>
    </w:p>
    <w:p w14:paraId="27DC2EB8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44F91DE3" w14:textId="77777777" w:rsidR="00194797" w:rsidRDefault="00194797">
      <w:pPr>
        <w:pStyle w:val="HTMLPreformatted"/>
        <w:rPr>
          <w:rStyle w:val="HTMLCode"/>
        </w:rPr>
      </w:pPr>
    </w:p>
    <w:p w14:paraId="23FC6D86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26028247" w14:textId="77777777" w:rsidR="00194797" w:rsidRDefault="00194797">
      <w:pPr>
        <w:pStyle w:val="HTMLPreformatted"/>
        <w:rPr>
          <w:rStyle w:val="HTMLCode"/>
        </w:rPr>
      </w:pPr>
    </w:p>
    <w:p w14:paraId="494C940A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11: In the Court of Truth</w:t>
      </w:r>
    </w:p>
    <w:p w14:paraId="19D830F5" w14:textId="77777777" w:rsidR="00194797" w:rsidRDefault="00194797">
      <w:pPr>
        <w:pStyle w:val="HTMLPreformatted"/>
        <w:rPr>
          <w:rStyle w:val="HTMLCode"/>
        </w:rPr>
      </w:pPr>
    </w:p>
    <w:p w14:paraId="15DADB02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08109174" w14:textId="77777777" w:rsidR="00194797" w:rsidRDefault="00194797">
      <w:pPr>
        <w:pStyle w:val="HTMLPreformatted"/>
        <w:rPr>
          <w:rStyle w:val="HTMLCode"/>
        </w:rPr>
      </w:pPr>
    </w:p>
    <w:p w14:paraId="7EA8CBAE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2C9AC96C" w14:textId="77777777" w:rsidR="00194797" w:rsidRDefault="00194797">
      <w:pPr>
        <w:pStyle w:val="HTMLPreformatted"/>
        <w:rPr>
          <w:rStyle w:val="HTMLCode"/>
        </w:rPr>
      </w:pPr>
    </w:p>
    <w:p w14:paraId="492E0DC6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12: From Iron to Ashes</w:t>
      </w:r>
    </w:p>
    <w:p w14:paraId="06D34118" w14:textId="77777777" w:rsidR="00194797" w:rsidRDefault="00194797">
      <w:pPr>
        <w:pStyle w:val="HTMLPreformatted"/>
        <w:rPr>
          <w:rStyle w:val="HTMLCode"/>
        </w:rPr>
      </w:pPr>
    </w:p>
    <w:p w14:paraId="7174F93A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2F8A1929" w14:textId="77777777" w:rsidR="00194797" w:rsidRDefault="00194797">
      <w:pPr>
        <w:pStyle w:val="HTMLPreformatted"/>
        <w:rPr>
          <w:rStyle w:val="HTMLCode"/>
        </w:rPr>
      </w:pPr>
    </w:p>
    <w:p w14:paraId="5FF413BB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31A5E4F8" w14:textId="77777777" w:rsidR="00194797" w:rsidRDefault="00194797">
      <w:pPr>
        <w:pStyle w:val="HTMLPreformatted"/>
        <w:rPr>
          <w:rStyle w:val="HTMLCode"/>
        </w:rPr>
      </w:pPr>
    </w:p>
    <w:p w14:paraId="444DD77C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13: Paper Planes and Black Boxes</w:t>
      </w:r>
    </w:p>
    <w:p w14:paraId="79507E45" w14:textId="77777777" w:rsidR="00194797" w:rsidRDefault="00194797">
      <w:pPr>
        <w:pStyle w:val="HTMLPreformatted"/>
        <w:rPr>
          <w:rStyle w:val="HTMLCode"/>
        </w:rPr>
      </w:pPr>
    </w:p>
    <w:p w14:paraId="20090F2F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16984A21" w14:textId="77777777" w:rsidR="00194797" w:rsidRDefault="00194797">
      <w:pPr>
        <w:pStyle w:val="HTMLPreformatted"/>
        <w:rPr>
          <w:rStyle w:val="HTMLCode"/>
        </w:rPr>
      </w:pPr>
    </w:p>
    <w:p w14:paraId="6B609579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735339B7" w14:textId="77777777" w:rsidR="00194797" w:rsidRDefault="00194797">
      <w:pPr>
        <w:pStyle w:val="HTMLPreformatted"/>
        <w:rPr>
          <w:rStyle w:val="HTMLCode"/>
        </w:rPr>
      </w:pPr>
    </w:p>
    <w:p w14:paraId="5ADA1DEF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14: Allegiance and Admission</w:t>
      </w:r>
    </w:p>
    <w:p w14:paraId="7CBB4EC9" w14:textId="77777777" w:rsidR="00194797" w:rsidRDefault="00194797">
      <w:pPr>
        <w:pStyle w:val="HTMLPreformatted"/>
        <w:rPr>
          <w:rStyle w:val="HTMLCode"/>
        </w:rPr>
      </w:pPr>
    </w:p>
    <w:p w14:paraId="38CA639D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475C5BC5" w14:textId="77777777" w:rsidR="00194797" w:rsidRDefault="00194797">
      <w:pPr>
        <w:pStyle w:val="HTMLPreformatted"/>
        <w:rPr>
          <w:rStyle w:val="HTMLCode"/>
        </w:rPr>
      </w:pPr>
    </w:p>
    <w:p w14:paraId="3D397753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60A36E10" w14:textId="77777777" w:rsidR="00194797" w:rsidRDefault="00194797">
      <w:pPr>
        <w:pStyle w:val="HTMLPreformatted"/>
        <w:rPr>
          <w:rStyle w:val="HTMLCode"/>
        </w:rPr>
      </w:pPr>
    </w:p>
    <w:p w14:paraId="78C23D84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15: Media as Co-Conspirator</w:t>
      </w:r>
    </w:p>
    <w:p w14:paraId="4EBEEBC3" w14:textId="77777777" w:rsidR="00194797" w:rsidRDefault="00194797">
      <w:pPr>
        <w:pStyle w:val="HTMLPreformatted"/>
        <w:rPr>
          <w:rStyle w:val="HTMLCode"/>
        </w:rPr>
      </w:pPr>
    </w:p>
    <w:p w14:paraId="0D676698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52D78506" w14:textId="77777777" w:rsidR="00194797" w:rsidRDefault="00194797">
      <w:pPr>
        <w:pStyle w:val="HTMLPreformatted"/>
        <w:rPr>
          <w:rStyle w:val="HTMLCode"/>
        </w:rPr>
      </w:pPr>
    </w:p>
    <w:p w14:paraId="31170CAD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5C4E05FD" w14:textId="77777777" w:rsidR="00194797" w:rsidRDefault="00194797">
      <w:pPr>
        <w:pStyle w:val="HTMLPreformatted"/>
        <w:rPr>
          <w:rStyle w:val="HTMLCode"/>
        </w:rPr>
      </w:pPr>
    </w:p>
    <w:p w14:paraId="38489D24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16: The Redaction Doctrine</w:t>
      </w:r>
    </w:p>
    <w:p w14:paraId="54C14CF0" w14:textId="77777777" w:rsidR="00194797" w:rsidRDefault="00194797">
      <w:pPr>
        <w:pStyle w:val="HTMLPreformatted"/>
        <w:rPr>
          <w:rStyle w:val="HTMLCode"/>
        </w:rPr>
      </w:pPr>
    </w:p>
    <w:p w14:paraId="16B16B62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2F713A10" w14:textId="77777777" w:rsidR="00194797" w:rsidRDefault="00194797">
      <w:pPr>
        <w:pStyle w:val="HTMLPreformatted"/>
        <w:rPr>
          <w:rStyle w:val="HTMLCode"/>
        </w:rPr>
      </w:pPr>
    </w:p>
    <w:p w14:paraId="25CD38C7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4D07F047" w14:textId="77777777" w:rsidR="00194797" w:rsidRDefault="00194797">
      <w:pPr>
        <w:pStyle w:val="HTMLPreformatted"/>
        <w:rPr>
          <w:rStyle w:val="HTMLCode"/>
        </w:rPr>
      </w:pPr>
    </w:p>
    <w:p w14:paraId="4499A04B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17: Proof Beyond a Puppet</w:t>
      </w:r>
    </w:p>
    <w:p w14:paraId="54A7488B" w14:textId="77777777" w:rsidR="00194797" w:rsidRDefault="00194797">
      <w:pPr>
        <w:pStyle w:val="HTMLPreformatted"/>
        <w:rPr>
          <w:rStyle w:val="HTMLCode"/>
        </w:rPr>
      </w:pPr>
    </w:p>
    <w:p w14:paraId="3096DA88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264A6BAC" w14:textId="77777777" w:rsidR="00194797" w:rsidRDefault="00194797">
      <w:pPr>
        <w:pStyle w:val="HTMLPreformatted"/>
        <w:rPr>
          <w:rStyle w:val="HTMLCode"/>
        </w:rPr>
      </w:pPr>
    </w:p>
    <w:p w14:paraId="10117E47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0A2626A3" w14:textId="77777777" w:rsidR="00194797" w:rsidRDefault="00194797">
      <w:pPr>
        <w:pStyle w:val="HTMLPreformatted"/>
        <w:rPr>
          <w:rStyle w:val="HTMLCode"/>
        </w:rPr>
      </w:pPr>
    </w:p>
    <w:p w14:paraId="74A50192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18: Fallacies of the Fallen</w:t>
      </w:r>
    </w:p>
    <w:p w14:paraId="793A2D61" w14:textId="77777777" w:rsidR="00194797" w:rsidRDefault="00194797">
      <w:pPr>
        <w:pStyle w:val="HTMLPreformatted"/>
        <w:rPr>
          <w:rStyle w:val="HTMLCode"/>
        </w:rPr>
      </w:pPr>
    </w:p>
    <w:p w14:paraId="47EBDF4B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3EE2203B" w14:textId="77777777" w:rsidR="00194797" w:rsidRDefault="00194797">
      <w:pPr>
        <w:pStyle w:val="HTMLPreformatted"/>
        <w:rPr>
          <w:rStyle w:val="HTMLCode"/>
        </w:rPr>
      </w:pPr>
    </w:p>
    <w:p w14:paraId="03FB4510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5995312E" w14:textId="77777777" w:rsidR="00194797" w:rsidRDefault="00194797">
      <w:pPr>
        <w:pStyle w:val="HTMLPreformatted"/>
        <w:rPr>
          <w:rStyle w:val="HTMLCode"/>
        </w:rPr>
      </w:pPr>
    </w:p>
    <w:p w14:paraId="4B8C9EA8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19: The Sound of Collapsed Silence</w:t>
      </w:r>
    </w:p>
    <w:p w14:paraId="6CAF70EA" w14:textId="77777777" w:rsidR="00194797" w:rsidRDefault="00194797">
      <w:pPr>
        <w:pStyle w:val="HTMLPreformatted"/>
        <w:rPr>
          <w:rStyle w:val="HTMLCode"/>
        </w:rPr>
      </w:pPr>
    </w:p>
    <w:p w14:paraId="218BB1B4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072D0110" w14:textId="77777777" w:rsidR="00194797" w:rsidRDefault="00194797">
      <w:pPr>
        <w:pStyle w:val="HTMLPreformatted"/>
        <w:rPr>
          <w:rStyle w:val="HTMLCode"/>
        </w:rPr>
      </w:pPr>
    </w:p>
    <w:p w14:paraId="648E7EE7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49A757AF" w14:textId="77777777" w:rsidR="00194797" w:rsidRDefault="00194797">
      <w:pPr>
        <w:pStyle w:val="HTMLPreformatted"/>
        <w:rPr>
          <w:rStyle w:val="HTMLCode"/>
        </w:rPr>
      </w:pPr>
    </w:p>
    <w:p w14:paraId="33DBA067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20: Controlled Demolition Theory</w:t>
      </w:r>
    </w:p>
    <w:p w14:paraId="0BA5625E" w14:textId="77777777" w:rsidR="00194797" w:rsidRDefault="00194797">
      <w:pPr>
        <w:pStyle w:val="HTMLPreformatted"/>
        <w:rPr>
          <w:rStyle w:val="HTMLCode"/>
        </w:rPr>
      </w:pPr>
    </w:p>
    <w:p w14:paraId="62BB668B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4A59DDC1" w14:textId="77777777" w:rsidR="00194797" w:rsidRDefault="00194797">
      <w:pPr>
        <w:pStyle w:val="HTMLPreformatted"/>
        <w:rPr>
          <w:rStyle w:val="HTMLCode"/>
        </w:rPr>
      </w:pPr>
    </w:p>
    <w:p w14:paraId="749D073B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472B65A2" w14:textId="77777777" w:rsidR="00194797" w:rsidRDefault="00194797">
      <w:pPr>
        <w:pStyle w:val="HTMLPreformatted"/>
        <w:rPr>
          <w:rStyle w:val="HTMLCode"/>
        </w:rPr>
      </w:pPr>
    </w:p>
    <w:p w14:paraId="66E6D3C9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21: Fire, Lies, and Gravity</w:t>
      </w:r>
    </w:p>
    <w:p w14:paraId="4057C15A" w14:textId="77777777" w:rsidR="00194797" w:rsidRDefault="00194797">
      <w:pPr>
        <w:pStyle w:val="HTMLPreformatted"/>
        <w:rPr>
          <w:rStyle w:val="HTMLCode"/>
        </w:rPr>
      </w:pPr>
    </w:p>
    <w:p w14:paraId="01A172CA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29BD61BC" w14:textId="77777777" w:rsidR="00194797" w:rsidRDefault="00194797">
      <w:pPr>
        <w:pStyle w:val="HTMLPreformatted"/>
        <w:rPr>
          <w:rStyle w:val="HTMLCode"/>
        </w:rPr>
      </w:pPr>
    </w:p>
    <w:p w14:paraId="615B4588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05876EC1" w14:textId="77777777" w:rsidR="00194797" w:rsidRDefault="00194797">
      <w:pPr>
        <w:pStyle w:val="HTMLPreformatted"/>
        <w:rPr>
          <w:rStyle w:val="HTMLCode"/>
        </w:rPr>
      </w:pPr>
    </w:p>
    <w:p w14:paraId="37B0930B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22: Tower 7: The Smoking Shadow</w:t>
      </w:r>
    </w:p>
    <w:p w14:paraId="0C05D7EE" w14:textId="77777777" w:rsidR="00194797" w:rsidRDefault="00194797">
      <w:pPr>
        <w:pStyle w:val="HTMLPreformatted"/>
        <w:rPr>
          <w:rStyle w:val="HTMLCode"/>
        </w:rPr>
      </w:pPr>
    </w:p>
    <w:p w14:paraId="57396B26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50D078A8" w14:textId="77777777" w:rsidR="00194797" w:rsidRDefault="00194797">
      <w:pPr>
        <w:pStyle w:val="HTMLPreformatted"/>
        <w:rPr>
          <w:rStyle w:val="HTMLCode"/>
        </w:rPr>
      </w:pPr>
    </w:p>
    <w:p w14:paraId="68B1956D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7FBE72FA" w14:textId="77777777" w:rsidR="00194797" w:rsidRDefault="00194797">
      <w:pPr>
        <w:pStyle w:val="HTMLPreformatted"/>
        <w:rPr>
          <w:rStyle w:val="HTMLCode"/>
        </w:rPr>
      </w:pPr>
    </w:p>
    <w:p w14:paraId="484DCEBD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23: Falsifiability and Flight Paths</w:t>
      </w:r>
    </w:p>
    <w:p w14:paraId="6C01147B" w14:textId="77777777" w:rsidR="00194797" w:rsidRDefault="00194797">
      <w:pPr>
        <w:pStyle w:val="HTMLPreformatted"/>
        <w:rPr>
          <w:rStyle w:val="HTMLCode"/>
        </w:rPr>
      </w:pPr>
    </w:p>
    <w:p w14:paraId="007B9B23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20FB4923" w14:textId="77777777" w:rsidR="00194797" w:rsidRDefault="00194797">
      <w:pPr>
        <w:pStyle w:val="HTMLPreformatted"/>
        <w:rPr>
          <w:rStyle w:val="HTMLCode"/>
        </w:rPr>
      </w:pPr>
    </w:p>
    <w:p w14:paraId="633178C3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7BF2CD41" w14:textId="77777777" w:rsidR="00194797" w:rsidRDefault="00194797">
      <w:pPr>
        <w:pStyle w:val="HTMLPreformatted"/>
        <w:rPr>
          <w:rStyle w:val="HTMLCode"/>
        </w:rPr>
      </w:pPr>
    </w:p>
    <w:p w14:paraId="2CB93B3D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24: Scientific Malpractice</w:t>
      </w:r>
    </w:p>
    <w:p w14:paraId="592259F7" w14:textId="77777777" w:rsidR="00194797" w:rsidRDefault="00194797">
      <w:pPr>
        <w:pStyle w:val="HTMLPreformatted"/>
        <w:rPr>
          <w:rStyle w:val="HTMLCode"/>
        </w:rPr>
      </w:pPr>
    </w:p>
    <w:p w14:paraId="15E24B86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257811A6" w14:textId="77777777" w:rsidR="00194797" w:rsidRDefault="00194797">
      <w:pPr>
        <w:pStyle w:val="HTMLPreformatted"/>
        <w:rPr>
          <w:rStyle w:val="HTMLCode"/>
        </w:rPr>
      </w:pPr>
    </w:p>
    <w:p w14:paraId="0A49C91A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4BB49BF9" w14:textId="77777777" w:rsidR="00194797" w:rsidRDefault="00194797">
      <w:pPr>
        <w:pStyle w:val="HTMLPreformatted"/>
        <w:rPr>
          <w:rStyle w:val="HTMLCode"/>
        </w:rPr>
      </w:pPr>
    </w:p>
    <w:p w14:paraId="6AD07BC4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25: The Intelligence Equation</w:t>
      </w:r>
    </w:p>
    <w:p w14:paraId="5B290603" w14:textId="77777777" w:rsidR="00194797" w:rsidRDefault="00194797">
      <w:pPr>
        <w:pStyle w:val="HTMLPreformatted"/>
        <w:rPr>
          <w:rStyle w:val="HTMLCode"/>
        </w:rPr>
      </w:pPr>
    </w:p>
    <w:p w14:paraId="4FD88C03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418030A6" w14:textId="77777777" w:rsidR="00194797" w:rsidRDefault="00194797">
      <w:pPr>
        <w:pStyle w:val="HTMLPreformatted"/>
        <w:rPr>
          <w:rStyle w:val="HTMLCode"/>
        </w:rPr>
      </w:pPr>
    </w:p>
    <w:p w14:paraId="6DD716CF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6F93007A" w14:textId="77777777" w:rsidR="00194797" w:rsidRDefault="00194797">
      <w:pPr>
        <w:pStyle w:val="HTMLPreformatted"/>
        <w:rPr>
          <w:rStyle w:val="HTMLCode"/>
        </w:rPr>
      </w:pPr>
    </w:p>
    <w:p w14:paraId="75863D21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26: Logistics of a Lie</w:t>
      </w:r>
    </w:p>
    <w:p w14:paraId="39E42216" w14:textId="77777777" w:rsidR="00194797" w:rsidRDefault="00194797">
      <w:pPr>
        <w:pStyle w:val="HTMLPreformatted"/>
        <w:rPr>
          <w:rStyle w:val="HTMLCode"/>
        </w:rPr>
      </w:pPr>
    </w:p>
    <w:p w14:paraId="7FFC6CA5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11E10129" w14:textId="77777777" w:rsidR="00194797" w:rsidRDefault="00194797">
      <w:pPr>
        <w:pStyle w:val="HTMLPreformatted"/>
        <w:rPr>
          <w:rStyle w:val="HTMLCode"/>
        </w:rPr>
      </w:pPr>
    </w:p>
    <w:p w14:paraId="7FF64819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2638EEDB" w14:textId="77777777" w:rsidR="00194797" w:rsidRDefault="00194797">
      <w:pPr>
        <w:pStyle w:val="HTMLPreformatted"/>
        <w:rPr>
          <w:rStyle w:val="HTMLCode"/>
        </w:rPr>
      </w:pPr>
    </w:p>
    <w:p w14:paraId="71300020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27: Cracks in the Consensus</w:t>
      </w:r>
    </w:p>
    <w:p w14:paraId="5981D125" w14:textId="77777777" w:rsidR="00194797" w:rsidRDefault="00194797">
      <w:pPr>
        <w:pStyle w:val="HTMLPreformatted"/>
        <w:rPr>
          <w:rStyle w:val="HTMLCode"/>
        </w:rPr>
      </w:pPr>
    </w:p>
    <w:p w14:paraId="64416C81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3CEC7891" w14:textId="77777777" w:rsidR="00194797" w:rsidRDefault="00194797">
      <w:pPr>
        <w:pStyle w:val="HTMLPreformatted"/>
        <w:rPr>
          <w:rStyle w:val="HTMLCode"/>
        </w:rPr>
      </w:pPr>
    </w:p>
    <w:p w14:paraId="56DA1523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0769BDFA" w14:textId="77777777" w:rsidR="00194797" w:rsidRDefault="00194797">
      <w:pPr>
        <w:pStyle w:val="HTMLPreformatted"/>
        <w:rPr>
          <w:rStyle w:val="HTMLCode"/>
        </w:rPr>
      </w:pPr>
    </w:p>
    <w:p w14:paraId="7EA9E6A0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28: Conspiracy: A Legal Term</w:t>
      </w:r>
    </w:p>
    <w:p w14:paraId="57017AEA" w14:textId="77777777" w:rsidR="00194797" w:rsidRDefault="00194797">
      <w:pPr>
        <w:pStyle w:val="HTMLPreformatted"/>
        <w:rPr>
          <w:rStyle w:val="HTMLCode"/>
        </w:rPr>
      </w:pPr>
    </w:p>
    <w:p w14:paraId="6ED54756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071E9067" w14:textId="77777777" w:rsidR="00194797" w:rsidRDefault="00194797">
      <w:pPr>
        <w:pStyle w:val="HTMLPreformatted"/>
        <w:rPr>
          <w:rStyle w:val="HTMLCode"/>
        </w:rPr>
      </w:pPr>
    </w:p>
    <w:p w14:paraId="3A9670F2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3877D03A" w14:textId="77777777" w:rsidR="00194797" w:rsidRDefault="00194797">
      <w:pPr>
        <w:pStyle w:val="HTMLPreformatted"/>
        <w:rPr>
          <w:rStyle w:val="HTMLCode"/>
        </w:rPr>
      </w:pPr>
    </w:p>
    <w:p w14:paraId="677C1284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29: Burden of Disproof</w:t>
      </w:r>
    </w:p>
    <w:p w14:paraId="1DDF3CCE" w14:textId="77777777" w:rsidR="00194797" w:rsidRDefault="00194797">
      <w:pPr>
        <w:pStyle w:val="HTMLPreformatted"/>
        <w:rPr>
          <w:rStyle w:val="HTMLCode"/>
        </w:rPr>
      </w:pPr>
    </w:p>
    <w:p w14:paraId="182C5F10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7947B370" w14:textId="77777777" w:rsidR="00194797" w:rsidRDefault="00194797">
      <w:pPr>
        <w:pStyle w:val="HTMLPreformatted"/>
        <w:rPr>
          <w:rStyle w:val="HTMLCode"/>
        </w:rPr>
      </w:pPr>
    </w:p>
    <w:p w14:paraId="4EBBCC98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15A4B545" w14:textId="77777777" w:rsidR="00194797" w:rsidRDefault="00194797">
      <w:pPr>
        <w:pStyle w:val="HTMLPreformatted"/>
        <w:rPr>
          <w:rStyle w:val="HTMLCode"/>
        </w:rPr>
      </w:pPr>
    </w:p>
    <w:p w14:paraId="6ACAC792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30: The Hinge of History</w:t>
      </w:r>
    </w:p>
    <w:p w14:paraId="00570C07" w14:textId="77777777" w:rsidR="00194797" w:rsidRDefault="00194797">
      <w:pPr>
        <w:pStyle w:val="HTMLPreformatted"/>
        <w:rPr>
          <w:rStyle w:val="HTMLCode"/>
        </w:rPr>
      </w:pPr>
    </w:p>
    <w:p w14:paraId="26750FE2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73EF1270" w14:textId="77777777" w:rsidR="00194797" w:rsidRDefault="00194797">
      <w:pPr>
        <w:pStyle w:val="HTMLPreformatted"/>
        <w:rPr>
          <w:rStyle w:val="HTMLCode"/>
        </w:rPr>
      </w:pPr>
    </w:p>
    <w:p w14:paraId="35A349E6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5456D618" w14:textId="77777777" w:rsidR="00194797" w:rsidRDefault="00194797">
      <w:pPr>
        <w:pStyle w:val="HTMLPreformatted"/>
        <w:rPr>
          <w:rStyle w:val="HTMLCode"/>
        </w:rPr>
      </w:pPr>
    </w:p>
    <w:p w14:paraId="226032E2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Chapter 31: The Final Reckoning</w:t>
      </w:r>
    </w:p>
    <w:p w14:paraId="5F8CCB9C" w14:textId="77777777" w:rsidR="00194797" w:rsidRDefault="00194797">
      <w:pPr>
        <w:pStyle w:val="HTMLPreformatted"/>
        <w:rPr>
          <w:rStyle w:val="HTMLCode"/>
        </w:rPr>
      </w:pPr>
    </w:p>
    <w:p w14:paraId="376C12C3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48189CAE" w14:textId="77777777" w:rsidR="00194797" w:rsidRDefault="00194797">
      <w:pPr>
        <w:pStyle w:val="HTMLPreformatted"/>
        <w:rPr>
          <w:rStyle w:val="HTMLCode"/>
        </w:rPr>
      </w:pPr>
    </w:p>
    <w:p w14:paraId="733F90E1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68A6077D" w14:textId="77777777" w:rsidR="00194797" w:rsidRDefault="00194797">
      <w:pPr>
        <w:pStyle w:val="HTMLPreformatted"/>
        <w:rPr>
          <w:rStyle w:val="HTMLCode"/>
        </w:rPr>
      </w:pPr>
    </w:p>
    <w:p w14:paraId="447A3B13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Epilogue: The Proof Doctrine Lives</w:t>
      </w:r>
    </w:p>
    <w:p w14:paraId="20391AA0" w14:textId="77777777" w:rsidR="00194797" w:rsidRDefault="00194797">
      <w:pPr>
        <w:pStyle w:val="HTMLPreformatted"/>
        <w:rPr>
          <w:rStyle w:val="HTMLCode"/>
        </w:rPr>
      </w:pPr>
    </w:p>
    <w:p w14:paraId="49BF33FB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chapter content here]</w:t>
      </w:r>
    </w:p>
    <w:p w14:paraId="473A0571" w14:textId="77777777" w:rsidR="00194797" w:rsidRDefault="00194797">
      <w:pPr>
        <w:pStyle w:val="HTMLPreformatted"/>
        <w:rPr>
          <w:rStyle w:val="HTMLCode"/>
        </w:rPr>
      </w:pPr>
    </w:p>
    <w:p w14:paraId="17EF910D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5C9C60C2" w14:textId="77777777" w:rsidR="00194797" w:rsidRDefault="00194797">
      <w:pPr>
        <w:pStyle w:val="HTMLPreformatted"/>
        <w:rPr>
          <w:rStyle w:val="HTMLCode"/>
        </w:rPr>
      </w:pPr>
    </w:p>
    <w:p w14:paraId="7638E5CA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 xml:space="preserve">## Appendix A: The </w:t>
      </w:r>
      <w:proofErr w:type="spellStart"/>
      <w:r>
        <w:rPr>
          <w:rStyle w:val="HTMLCode"/>
        </w:rPr>
        <w:t>VeriCrux</w:t>
      </w:r>
      <w:proofErr w:type="spellEnd"/>
      <w:r>
        <w:rPr>
          <w:rStyle w:val="HTMLCode"/>
        </w:rPr>
        <w:t xml:space="preserve"> Protocol</w:t>
      </w:r>
    </w:p>
    <w:p w14:paraId="7FD46520" w14:textId="77777777" w:rsidR="00194797" w:rsidRDefault="00194797">
      <w:pPr>
        <w:pStyle w:val="HTMLPreformatted"/>
        <w:rPr>
          <w:rStyle w:val="HTMLCode"/>
        </w:rPr>
      </w:pPr>
    </w:p>
    <w:p w14:paraId="1238684D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appendix content here]</w:t>
      </w:r>
    </w:p>
    <w:p w14:paraId="19060633" w14:textId="77777777" w:rsidR="00194797" w:rsidRDefault="00194797">
      <w:pPr>
        <w:pStyle w:val="HTMLPreformatted"/>
        <w:rPr>
          <w:rStyle w:val="HTMLCode"/>
        </w:rPr>
      </w:pPr>
    </w:p>
    <w:p w14:paraId="17289D29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0C21DE14" w14:textId="77777777" w:rsidR="00194797" w:rsidRDefault="00194797">
      <w:pPr>
        <w:pStyle w:val="HTMLPreformatted"/>
        <w:rPr>
          <w:rStyle w:val="HTMLCode"/>
        </w:rPr>
      </w:pPr>
    </w:p>
    <w:p w14:paraId="0A5150E1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Appendix B: Key Simulation Data &amp; Exhibits</w:t>
      </w:r>
    </w:p>
    <w:p w14:paraId="6C987046" w14:textId="77777777" w:rsidR="00194797" w:rsidRDefault="00194797">
      <w:pPr>
        <w:pStyle w:val="HTMLPreformatted"/>
        <w:rPr>
          <w:rStyle w:val="HTMLCode"/>
        </w:rPr>
      </w:pPr>
    </w:p>
    <w:p w14:paraId="2F181189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[Full appendix content here]</w:t>
      </w:r>
    </w:p>
    <w:p w14:paraId="49658205" w14:textId="77777777" w:rsidR="00194797" w:rsidRDefault="00194797">
      <w:pPr>
        <w:pStyle w:val="HTMLPreformatted"/>
        <w:rPr>
          <w:rStyle w:val="HTMLCode"/>
        </w:rPr>
      </w:pPr>
    </w:p>
    <w:p w14:paraId="5639DE12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050933BB" w14:textId="77777777" w:rsidR="00194797" w:rsidRDefault="00194797">
      <w:pPr>
        <w:pStyle w:val="HTMLPreformatted"/>
        <w:rPr>
          <w:rStyle w:val="HTMLCode"/>
        </w:rPr>
      </w:pPr>
    </w:p>
    <w:p w14:paraId="4D124295" w14:textId="77777777" w:rsidR="00194797" w:rsidRDefault="00194797">
      <w:pPr>
        <w:pStyle w:val="HTMLPreformatted"/>
        <w:rPr>
          <w:rStyle w:val="HTMLCode"/>
        </w:rPr>
      </w:pPr>
      <w:r>
        <w:rPr>
          <w:rStyle w:val="HTMLCode"/>
        </w:rPr>
        <w:t>## Appendix C: Civil Trial Framework &amp; Reasoning</w:t>
      </w:r>
    </w:p>
    <w:p w14:paraId="50912A11" w14:textId="77777777" w:rsidR="00194797" w:rsidRDefault="00194797">
      <w:pPr>
        <w:pStyle w:val="HTMLPreformatted"/>
        <w:rPr>
          <w:rStyle w:val="HTMLCode"/>
        </w:rPr>
      </w:pPr>
    </w:p>
    <w:p w14:paraId="312C0BD6" w14:textId="04D1F1B4" w:rsidR="00194797" w:rsidRDefault="00194797" w:rsidP="00194797">
      <w:pPr>
        <w:pStyle w:val="HTMLPreformatted"/>
      </w:pPr>
      <w:r>
        <w:rPr>
          <w:rStyle w:val="HTMLCode"/>
        </w:rPr>
        <w:t>[Full appendix content here]</w:t>
      </w:r>
    </w:p>
    <w:sectPr w:rsidR="0019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97"/>
    <w:rsid w:val="00194797"/>
    <w:rsid w:val="00D9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5DC75"/>
  <w15:chartTrackingRefBased/>
  <w15:docId w15:val="{38E6FFC2-CA55-AA47-97C4-9A4E0A72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79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4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4797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4797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479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B.</dc:creator>
  <cp:keywords/>
  <dc:description/>
  <cp:lastModifiedBy>Ronnie B.</cp:lastModifiedBy>
  <cp:revision>2</cp:revision>
  <dcterms:created xsi:type="dcterms:W3CDTF">2025-04-19T19:18:00Z</dcterms:created>
  <dcterms:modified xsi:type="dcterms:W3CDTF">2025-04-19T19:18:00Z</dcterms:modified>
</cp:coreProperties>
</file>