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3AFD" w:rsidRDefault="00846584">
      <w:pPr>
        <w:pStyle w:val="a4"/>
      </w:pPr>
      <w:r>
        <w:rPr>
          <w:noProof/>
          <w:lang w:eastAsia="zh-CN"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146304</wp:posOffset>
            </wp:positionH>
            <wp:positionV relativeFrom="paragraph">
              <wp:posOffset>80772</wp:posOffset>
            </wp:positionV>
            <wp:extent cx="1271016" cy="576072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1016" cy="576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6528816</wp:posOffset>
            </wp:positionH>
            <wp:positionV relativeFrom="paragraph">
              <wp:posOffset>249718</wp:posOffset>
            </wp:positionV>
            <wp:extent cx="819912" cy="335279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9912" cy="335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AmazonFulfillmentDelivery</w:t>
      </w:r>
      <w:r>
        <w:rPr>
          <w:spacing w:val="-2"/>
        </w:rPr>
        <w:t xml:space="preserve"> Order</w:t>
      </w:r>
    </w:p>
    <w:p w:rsidR="00623AFD" w:rsidRDefault="000D44F0">
      <w:pPr>
        <w:pStyle w:val="a3"/>
        <w:spacing w:before="175"/>
        <w:ind w:left="3839" w:right="3994" w:hanging="63"/>
        <w:jc w:val="center"/>
        <w:rPr>
          <w:rFonts w:ascii="Verdana"/>
        </w:rPr>
      </w:pPr>
      <w:r w:rsidRPr="000D44F0"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" o:spid="_x0000_s2050" type="#_x0000_t202" style="position:absolute;left:0;text-align:left;margin-left:3.95pt;margin-top:17.6pt;width:6.1pt;height:11.5pt;z-index:15729664;visibility:visible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" filled="f" stroked="f">
            <v:textbox inset="0,0,0,0">
              <w:txbxContent>
                <w:p w:rsidR="00623AFD" w:rsidRDefault="00846584">
                  <w:pPr>
                    <w:spacing w:line="229" w:lineRule="exact"/>
                    <w:rPr>
                      <w:rFonts w:ascii="Comic Sans MS"/>
                    </w:rPr>
                  </w:pPr>
                  <w:r>
                    <w:rPr>
                      <w:rFonts w:ascii="Comic Sans MS"/>
                      <w:spacing w:val="-10"/>
                    </w:rPr>
                    <w:t>\</w:t>
                  </w:r>
                </w:p>
              </w:txbxContent>
            </v:textbox>
            <w10:wrap anchorx="page"/>
          </v:shape>
        </w:pict>
      </w:r>
      <w:r w:rsidR="00846584">
        <w:rPr>
          <w:rFonts w:ascii="Verdana"/>
        </w:rPr>
        <w:t>Toronto: 180 Traders Blvd E, Mississauga, ON L4Z 1W7 Vancouver:106-3850JacombsRoad,Richmond,BCV6V1Y6</w:t>
      </w:r>
    </w:p>
    <w:p w:rsidR="00623AFD" w:rsidRDefault="00846584">
      <w:pPr>
        <w:pStyle w:val="a3"/>
        <w:spacing w:line="156" w:lineRule="exact"/>
        <w:ind w:left="751" w:right="967"/>
        <w:jc w:val="center"/>
        <w:rPr>
          <w:rFonts w:ascii="Verdana"/>
        </w:rPr>
      </w:pPr>
      <w:r>
        <w:rPr>
          <w:rFonts w:ascii="Verdana"/>
        </w:rPr>
        <w:t>LosAngeles:1259ELocustStreet,Ontario,California,USA</w:t>
      </w:r>
      <w:r>
        <w:rPr>
          <w:rFonts w:ascii="Verdana"/>
          <w:spacing w:val="-4"/>
        </w:rPr>
        <w:t xml:space="preserve"> 91761</w:t>
      </w:r>
    </w:p>
    <w:p w:rsidR="00623AFD" w:rsidRDefault="00623AFD">
      <w:pPr>
        <w:pStyle w:val="a3"/>
        <w:spacing w:before="35"/>
        <w:rPr>
          <w:rFonts w:ascii="Verdana"/>
          <w:sz w:val="20"/>
        </w:rPr>
      </w:pPr>
    </w:p>
    <w:tbl>
      <w:tblPr>
        <w:tblStyle w:val="TableNormal1"/>
        <w:tblW w:w="0" w:type="auto"/>
        <w:tblInd w:w="87" w:type="dxa"/>
        <w:tblBorders>
          <w:top w:val="single" w:sz="18" w:space="0" w:color="8062A0"/>
          <w:left w:val="single" w:sz="18" w:space="0" w:color="8062A0"/>
          <w:bottom w:val="single" w:sz="18" w:space="0" w:color="8062A0"/>
          <w:right w:val="single" w:sz="18" w:space="0" w:color="8062A0"/>
          <w:insideH w:val="single" w:sz="18" w:space="0" w:color="8062A0"/>
          <w:insideV w:val="single" w:sz="18" w:space="0" w:color="8062A0"/>
        </w:tblBorders>
        <w:tblLayout w:type="fixed"/>
        <w:tblLook w:val="01E0"/>
      </w:tblPr>
      <w:tblGrid>
        <w:gridCol w:w="4253"/>
        <w:gridCol w:w="1577"/>
        <w:gridCol w:w="3975"/>
        <w:gridCol w:w="1740"/>
      </w:tblGrid>
      <w:tr w:rsidR="00623AFD">
        <w:trPr>
          <w:trHeight w:val="1437"/>
        </w:trPr>
        <w:tc>
          <w:tcPr>
            <w:tcW w:w="5830" w:type="dxa"/>
            <w:gridSpan w:val="2"/>
            <w:tcBorders>
              <w:left w:val="nil"/>
              <w:bottom w:val="single" w:sz="4" w:space="0" w:color="8062A0"/>
              <w:right w:val="single" w:sz="8" w:space="0" w:color="8062A0"/>
            </w:tcBorders>
          </w:tcPr>
          <w:p w:rsidR="00623AFD" w:rsidRDefault="00846584">
            <w:pPr>
              <w:pStyle w:val="TableParagraph"/>
              <w:spacing w:before="0" w:line="166" w:lineRule="exact"/>
              <w:ind w:left="224"/>
              <w:jc w:val="left"/>
              <w:rPr>
                <w:rFonts w:ascii="Carlito"/>
                <w:b/>
                <w:sz w:val="15"/>
              </w:rPr>
            </w:pPr>
            <w:r>
              <w:rPr>
                <w:rFonts w:ascii="Carlito"/>
                <w:b/>
                <w:color w:val="8062A0"/>
                <w:sz w:val="15"/>
              </w:rPr>
              <w:t>SHIPPER/CARRIER(COMPLETENAMEAND</w:t>
            </w:r>
            <w:r>
              <w:rPr>
                <w:rFonts w:ascii="Carlito"/>
                <w:b/>
                <w:color w:val="8062A0"/>
                <w:spacing w:val="-2"/>
                <w:sz w:val="15"/>
              </w:rPr>
              <w:t>ADDRESS)</w:t>
            </w:r>
          </w:p>
          <w:p w:rsidR="00623AFD" w:rsidRDefault="00846584">
            <w:pPr>
              <w:pStyle w:val="TableParagraph"/>
              <w:spacing w:before="35"/>
              <w:ind w:left="539"/>
              <w:jc w:val="left"/>
              <w:rPr>
                <w:sz w:val="18"/>
              </w:rPr>
            </w:pPr>
            <w:r>
              <w:rPr>
                <w:sz w:val="18"/>
              </w:rPr>
              <w:t>KTransWorldwideLogisticsLtd.Toronto</w:t>
            </w:r>
            <w:r>
              <w:rPr>
                <w:spacing w:val="-2"/>
                <w:sz w:val="18"/>
              </w:rPr>
              <w:t xml:space="preserve"> Branch</w:t>
            </w:r>
          </w:p>
          <w:p w:rsidR="00623AFD" w:rsidRDefault="00623AFD">
            <w:pPr>
              <w:pStyle w:val="TableParagraph"/>
              <w:spacing w:before="41"/>
              <w:ind w:left="0"/>
              <w:jc w:val="left"/>
              <w:rPr>
                <w:sz w:val="18"/>
              </w:rPr>
            </w:pPr>
          </w:p>
          <w:p w:rsidR="00623AFD" w:rsidRDefault="00846584">
            <w:pPr>
              <w:pStyle w:val="TableParagraph"/>
              <w:spacing w:before="0"/>
              <w:ind w:left="560" w:right="570"/>
              <w:jc w:val="left"/>
              <w:rPr>
                <w:sz w:val="16"/>
              </w:rPr>
            </w:pPr>
            <w:r>
              <w:rPr>
                <w:sz w:val="16"/>
              </w:rPr>
              <w:t>180TradersBlvdE,Mississauga,ON,CanadaL4Z1W7 Phone: 604-256-1256</w:t>
            </w:r>
          </w:p>
          <w:p w:rsidR="00623AFD" w:rsidRDefault="00846584">
            <w:pPr>
              <w:pStyle w:val="TableParagraph"/>
              <w:spacing w:before="0" w:line="190" w:lineRule="atLeast"/>
              <w:ind w:left="560" w:right="570"/>
              <w:jc w:val="left"/>
              <w:rPr>
                <w:sz w:val="16"/>
              </w:rPr>
            </w:pPr>
            <w:r>
              <w:rPr>
                <w:sz w:val="16"/>
              </w:rPr>
              <w:t xml:space="preserve">Chinafreephone:950-403-77278 </w:t>
            </w:r>
            <w:hyperlink r:id="rId9">
              <w:r>
                <w:rPr>
                  <w:spacing w:val="-2"/>
                  <w:sz w:val="16"/>
                </w:rPr>
                <w:t>Info@ktranslogistics.com</w:t>
              </w:r>
            </w:hyperlink>
          </w:p>
        </w:tc>
        <w:tc>
          <w:tcPr>
            <w:tcW w:w="5715" w:type="dxa"/>
            <w:gridSpan w:val="2"/>
            <w:tcBorders>
              <w:left w:val="single" w:sz="8" w:space="0" w:color="8062A0"/>
              <w:bottom w:val="single" w:sz="4" w:space="0" w:color="8062A0"/>
              <w:right w:val="nil"/>
            </w:tcBorders>
          </w:tcPr>
          <w:p w:rsidR="00623AFD" w:rsidRDefault="00846584">
            <w:pPr>
              <w:pStyle w:val="TableParagraph"/>
              <w:spacing w:before="0" w:line="166" w:lineRule="exact"/>
              <w:ind w:left="226"/>
              <w:jc w:val="left"/>
              <w:rPr>
                <w:rFonts w:ascii="Carlito"/>
                <w:b/>
                <w:sz w:val="15"/>
              </w:rPr>
            </w:pPr>
            <w:r>
              <w:rPr>
                <w:rFonts w:ascii="Carlito"/>
                <w:b/>
                <w:color w:val="8062A0"/>
                <w:sz w:val="15"/>
              </w:rPr>
              <w:t>APPOINTMENTID</w:t>
            </w:r>
            <w:r>
              <w:rPr>
                <w:rFonts w:ascii="Carlito"/>
                <w:b/>
                <w:color w:val="8062A0"/>
                <w:spacing w:val="-2"/>
                <w:sz w:val="15"/>
              </w:rPr>
              <w:t>(ISA#)</w:t>
            </w:r>
          </w:p>
          <w:p w:rsidR="00623AFD" w:rsidRDefault="00623AFD"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  <w:p w:rsidR="00623AFD" w:rsidRDefault="00623AFD">
            <w:pPr>
              <w:pStyle w:val="TableParagraph"/>
              <w:spacing w:before="0"/>
              <w:ind w:left="98"/>
              <w:jc w:val="left"/>
              <w:rPr>
                <w:sz w:val="20"/>
              </w:rPr>
            </w:pPr>
          </w:p>
        </w:tc>
      </w:tr>
      <w:tr w:rsidR="00623AFD">
        <w:trPr>
          <w:trHeight w:val="826"/>
        </w:trPr>
        <w:tc>
          <w:tcPr>
            <w:tcW w:w="4253" w:type="dxa"/>
            <w:tcBorders>
              <w:top w:val="single" w:sz="4" w:space="0" w:color="8062A0"/>
              <w:left w:val="nil"/>
              <w:bottom w:val="single" w:sz="12" w:space="0" w:color="8062A0"/>
              <w:right w:val="single" w:sz="4" w:space="0" w:color="8062A0"/>
            </w:tcBorders>
          </w:tcPr>
          <w:p w:rsidR="00623AFD" w:rsidRDefault="00846584">
            <w:pPr>
              <w:pStyle w:val="TableParagraph"/>
              <w:spacing w:before="0" w:line="146" w:lineRule="exact"/>
              <w:ind w:left="224"/>
              <w:jc w:val="left"/>
              <w:rPr>
                <w:rFonts w:ascii="Carlito"/>
                <w:b/>
                <w:sz w:val="15"/>
              </w:rPr>
            </w:pPr>
            <w:r>
              <w:rPr>
                <w:rFonts w:ascii="Carlito"/>
                <w:b/>
                <w:color w:val="8062A0"/>
                <w:sz w:val="15"/>
              </w:rPr>
              <w:t>CONSIGNEE(COMPLETENAMEAND</w:t>
            </w:r>
            <w:r>
              <w:rPr>
                <w:rFonts w:ascii="Carlito"/>
                <w:b/>
                <w:color w:val="8062A0"/>
                <w:spacing w:val="-2"/>
                <w:sz w:val="15"/>
              </w:rPr>
              <w:t>ADDRESS)</w:t>
            </w:r>
          </w:p>
          <w:p w:rsidR="00623AFD" w:rsidRDefault="00846584" w:rsidP="00493A97">
            <w:pPr>
              <w:pStyle w:val="TableParagraph"/>
              <w:spacing w:before="33"/>
              <w:ind w:left="539"/>
              <w:jc w:val="left"/>
              <w:rPr>
                <w:sz w:val="16"/>
              </w:rPr>
            </w:pPr>
            <w:r>
              <w:rPr>
                <w:sz w:val="18"/>
              </w:rPr>
              <w:t>AmazonFulfillmentCenter:</w:t>
            </w:r>
            <w:r>
              <w:rPr>
                <w:spacing w:val="-4"/>
                <w:sz w:val="18"/>
              </w:rPr>
              <w:t xml:space="preserve"> </w:t>
            </w:r>
          </w:p>
        </w:tc>
        <w:tc>
          <w:tcPr>
            <w:tcW w:w="1577" w:type="dxa"/>
            <w:tcBorders>
              <w:top w:val="single" w:sz="4" w:space="0" w:color="8062A0"/>
              <w:left w:val="single" w:sz="4" w:space="0" w:color="8062A0"/>
              <w:bottom w:val="single" w:sz="12" w:space="0" w:color="8062A0"/>
              <w:right w:val="single" w:sz="4" w:space="0" w:color="8062A0"/>
            </w:tcBorders>
          </w:tcPr>
          <w:p w:rsidR="00623AFD" w:rsidRDefault="00846584">
            <w:pPr>
              <w:pStyle w:val="TableParagraph"/>
              <w:spacing w:before="0" w:line="163" w:lineRule="exact"/>
              <w:ind w:left="224"/>
              <w:jc w:val="left"/>
              <w:rPr>
                <w:rFonts w:ascii="Carlito"/>
                <w:b/>
                <w:sz w:val="15"/>
              </w:rPr>
            </w:pPr>
            <w:r>
              <w:rPr>
                <w:rFonts w:ascii="Carlito"/>
                <w:b/>
                <w:color w:val="8062A0"/>
                <w:sz w:val="15"/>
              </w:rPr>
              <w:t>FC</w:t>
            </w:r>
            <w:r>
              <w:rPr>
                <w:rFonts w:ascii="Carlito"/>
                <w:b/>
                <w:color w:val="8062A0"/>
                <w:spacing w:val="-4"/>
                <w:sz w:val="15"/>
              </w:rPr>
              <w:t>CODE</w:t>
            </w:r>
          </w:p>
          <w:p w:rsidR="00623AFD" w:rsidRPr="008C1320" w:rsidRDefault="00623AFD" w:rsidP="00493A97">
            <w:pPr>
              <w:pStyle w:val="TableParagraph"/>
              <w:spacing w:before="0"/>
              <w:ind w:left="0"/>
              <w:jc w:val="left"/>
              <w:rPr>
                <w:rFonts w:eastAsiaTheme="minorEastAsia"/>
                <w:b/>
                <w:sz w:val="32"/>
                <w:lang w:eastAsia="zh-CN"/>
              </w:rPr>
            </w:pPr>
          </w:p>
        </w:tc>
        <w:tc>
          <w:tcPr>
            <w:tcW w:w="3975" w:type="dxa"/>
            <w:tcBorders>
              <w:top w:val="single" w:sz="4" w:space="0" w:color="8062A0"/>
              <w:left w:val="single" w:sz="4" w:space="0" w:color="8062A0"/>
              <w:bottom w:val="single" w:sz="12" w:space="0" w:color="8062A0"/>
              <w:right w:val="single" w:sz="4" w:space="0" w:color="8062A0"/>
            </w:tcBorders>
          </w:tcPr>
          <w:p w:rsidR="00623AFD" w:rsidRDefault="00846584">
            <w:pPr>
              <w:pStyle w:val="TableParagraph"/>
              <w:spacing w:before="0" w:line="163" w:lineRule="exact"/>
              <w:ind w:left="221"/>
              <w:jc w:val="left"/>
              <w:rPr>
                <w:rFonts w:ascii="Carlito" w:eastAsiaTheme="minorEastAsia"/>
                <w:b/>
                <w:color w:val="8062A0"/>
                <w:spacing w:val="-4"/>
                <w:sz w:val="15"/>
                <w:lang w:eastAsia="zh-CN"/>
              </w:rPr>
            </w:pPr>
            <w:r>
              <w:rPr>
                <w:rFonts w:ascii="Carlito"/>
                <w:b/>
                <w:color w:val="8062A0"/>
                <w:sz w:val="15"/>
              </w:rPr>
              <w:t>SCHEDULED</w:t>
            </w:r>
            <w:r>
              <w:rPr>
                <w:rFonts w:ascii="Carlito"/>
                <w:b/>
                <w:color w:val="8062A0"/>
                <w:spacing w:val="-4"/>
                <w:sz w:val="15"/>
              </w:rPr>
              <w:t>TIME</w:t>
            </w:r>
          </w:p>
          <w:p w:rsidR="00CF30D4" w:rsidRPr="00CF30D4" w:rsidRDefault="00CF30D4" w:rsidP="00F13ACA">
            <w:pPr>
              <w:pStyle w:val="TableParagraph"/>
              <w:spacing w:line="163" w:lineRule="exact"/>
              <w:ind w:left="0"/>
              <w:jc w:val="left"/>
              <w:rPr>
                <w:rFonts w:ascii="Carlito" w:eastAsiaTheme="minorEastAsia"/>
                <w:b/>
                <w:sz w:val="21"/>
                <w:szCs w:val="21"/>
                <w:lang w:eastAsia="zh-CN"/>
              </w:rPr>
            </w:pPr>
          </w:p>
        </w:tc>
        <w:tc>
          <w:tcPr>
            <w:tcW w:w="1740" w:type="dxa"/>
            <w:tcBorders>
              <w:top w:val="single" w:sz="4" w:space="0" w:color="8062A0"/>
              <w:left w:val="single" w:sz="4" w:space="0" w:color="8062A0"/>
              <w:bottom w:val="single" w:sz="12" w:space="0" w:color="8062A0"/>
              <w:right w:val="nil"/>
            </w:tcBorders>
          </w:tcPr>
          <w:p w:rsidR="00623AFD" w:rsidRDefault="00846584">
            <w:pPr>
              <w:pStyle w:val="TableParagraph"/>
              <w:spacing w:before="0" w:line="163" w:lineRule="exact"/>
              <w:ind w:left="221"/>
              <w:jc w:val="left"/>
              <w:rPr>
                <w:rFonts w:ascii="Carlito"/>
                <w:b/>
                <w:sz w:val="15"/>
              </w:rPr>
            </w:pPr>
            <w:r>
              <w:rPr>
                <w:rFonts w:ascii="Carlito"/>
                <w:b/>
                <w:color w:val="8062A0"/>
                <w:spacing w:val="-2"/>
                <w:sz w:val="15"/>
              </w:rPr>
              <w:t>PALLET</w:t>
            </w:r>
          </w:p>
          <w:p w:rsidR="00623AFD" w:rsidRPr="00CF30D4" w:rsidRDefault="00623AFD" w:rsidP="00493A97">
            <w:pPr>
              <w:pStyle w:val="TableParagraph"/>
              <w:spacing w:before="0"/>
              <w:ind w:left="0"/>
              <w:jc w:val="left"/>
              <w:rPr>
                <w:rFonts w:eastAsiaTheme="minorEastAsia"/>
                <w:b/>
                <w:sz w:val="32"/>
                <w:lang w:eastAsia="zh-CN"/>
              </w:rPr>
            </w:pPr>
          </w:p>
        </w:tc>
      </w:tr>
    </w:tbl>
    <w:p w:rsidR="00623AFD" w:rsidRDefault="00846584" w:rsidP="00E8099D">
      <w:pPr>
        <w:spacing w:before="158"/>
        <w:ind w:left="751" w:right="672"/>
        <w:jc w:val="center"/>
        <w:rPr>
          <w:b/>
        </w:rPr>
      </w:pPr>
      <w:r>
        <w:rPr>
          <w:b/>
          <w:color w:val="8062A0"/>
          <w:sz w:val="18"/>
        </w:rPr>
        <w:t>PACKINGLIST</w:t>
      </w:r>
      <w:r>
        <w:rPr>
          <w:b/>
          <w:color w:val="8062A0"/>
          <w:spacing w:val="-2"/>
          <w:sz w:val="18"/>
        </w:rPr>
        <w:t>DETAILS</w:t>
      </w:r>
    </w:p>
    <w:p w:rsidR="00623AFD" w:rsidRDefault="00623AFD">
      <w:pPr>
        <w:pStyle w:val="a3"/>
        <w:rPr>
          <w:b/>
        </w:rPr>
      </w:pPr>
    </w:p>
    <w:p w:rsidR="00623AFD" w:rsidRDefault="00623AFD">
      <w:pPr>
        <w:pStyle w:val="a3"/>
        <w:rPr>
          <w:b/>
        </w:rPr>
      </w:pPr>
    </w:p>
    <w:p w:rsidR="00623AFD" w:rsidRDefault="00623AFD">
      <w:pPr>
        <w:pStyle w:val="a3"/>
        <w:rPr>
          <w:b/>
        </w:rPr>
      </w:pPr>
    </w:p>
    <w:p w:rsidR="00623AFD" w:rsidRDefault="00623AFD">
      <w:pPr>
        <w:pStyle w:val="a3"/>
        <w:rPr>
          <w:b/>
        </w:rPr>
      </w:pPr>
    </w:p>
    <w:p w:rsidR="00177CBD" w:rsidRPr="00177CBD" w:rsidRDefault="00177CBD">
      <w:pPr>
        <w:pStyle w:val="a3"/>
        <w:rPr>
          <w:rFonts w:eastAsiaTheme="minorEastAsia" w:hint="eastAsia"/>
          <w:b/>
          <w:lang w:eastAsia="zh-CN"/>
        </w:rPr>
      </w:pPr>
    </w:p>
    <w:tbl>
      <w:tblPr>
        <w:tblW w:w="9932" w:type="dxa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404"/>
        <w:gridCol w:w="1084"/>
        <w:gridCol w:w="1921"/>
        <w:gridCol w:w="1721"/>
        <w:gridCol w:w="1802"/>
      </w:tblGrid>
      <w:tr w:rsidR="00177CBD" w:rsidRPr="00177CBD" w:rsidTr="00D924EA">
        <w:trPr>
          <w:trHeight w:val="279"/>
        </w:trPr>
        <w:tc>
          <w:tcPr>
            <w:tcW w:w="3404" w:type="dxa"/>
            <w:vAlign w:val="center"/>
            <w:hideMark/>
          </w:tcPr>
          <w:p w:rsidR="00177CBD" w:rsidRPr="00177CBD" w:rsidRDefault="00177CBD" w:rsidP="00177CBD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CA" w:eastAsia="zh-CN"/>
              </w:rPr>
            </w:pPr>
            <w:r w:rsidRPr="00177CB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CA" w:eastAsia="zh-CN"/>
              </w:rPr>
              <w:t>Carrier Reference Number</w:t>
            </w:r>
          </w:p>
        </w:tc>
        <w:tc>
          <w:tcPr>
            <w:tcW w:w="1084" w:type="dxa"/>
            <w:vAlign w:val="center"/>
            <w:hideMark/>
          </w:tcPr>
          <w:p w:rsidR="00177CBD" w:rsidRPr="00177CBD" w:rsidRDefault="00177CBD" w:rsidP="00177CBD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CA" w:eastAsia="zh-CN"/>
              </w:rPr>
            </w:pPr>
            <w:r w:rsidRPr="00177CB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CA" w:eastAsia="zh-CN"/>
              </w:rPr>
              <w:t>File#</w:t>
            </w:r>
          </w:p>
        </w:tc>
        <w:tc>
          <w:tcPr>
            <w:tcW w:w="1921" w:type="dxa"/>
            <w:vAlign w:val="center"/>
            <w:hideMark/>
          </w:tcPr>
          <w:p w:rsidR="00177CBD" w:rsidRPr="00177CBD" w:rsidRDefault="00177CBD" w:rsidP="00177CBD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CA" w:eastAsia="zh-CN"/>
              </w:rPr>
            </w:pPr>
            <w:r w:rsidRPr="00177CB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CA" w:eastAsia="zh-CN"/>
              </w:rPr>
              <w:t xml:space="preserve">Pallet Count </w:t>
            </w:r>
          </w:p>
        </w:tc>
        <w:tc>
          <w:tcPr>
            <w:tcW w:w="1721" w:type="dxa"/>
            <w:vAlign w:val="center"/>
            <w:hideMark/>
          </w:tcPr>
          <w:p w:rsidR="00177CBD" w:rsidRPr="00177CBD" w:rsidRDefault="00177CBD" w:rsidP="00177CBD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CA" w:eastAsia="zh-CN"/>
              </w:rPr>
            </w:pPr>
            <w:r w:rsidRPr="00177CB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CA" w:eastAsia="zh-CN"/>
              </w:rPr>
              <w:t xml:space="preserve">Carton Count </w:t>
            </w:r>
          </w:p>
        </w:tc>
        <w:tc>
          <w:tcPr>
            <w:tcW w:w="1802" w:type="dxa"/>
            <w:vAlign w:val="center"/>
            <w:hideMark/>
          </w:tcPr>
          <w:p w:rsidR="00177CBD" w:rsidRPr="00177CBD" w:rsidRDefault="00177CBD" w:rsidP="00177CBD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CA" w:eastAsia="zh-CN"/>
              </w:rPr>
            </w:pPr>
            <w:r w:rsidRPr="00177CB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CA" w:eastAsia="zh-CN"/>
              </w:rPr>
              <w:t xml:space="preserve">PO List </w:t>
            </w:r>
          </w:p>
        </w:tc>
      </w:tr>
      <w:tr w:rsidR="00177CBD" w:rsidRPr="00177CBD" w:rsidTr="00D924EA">
        <w:trPr>
          <w:trHeight w:val="306"/>
        </w:trPr>
        <w:tc>
          <w:tcPr>
            <w:tcW w:w="3404" w:type="dxa"/>
            <w:vAlign w:val="center"/>
            <w:hideMark/>
          </w:tcPr>
          <w:p w:rsidR="00177CBD" w:rsidRPr="00177CBD" w:rsidRDefault="00D924EA" w:rsidP="00177CB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CA" w:eastAsia="zh-CN"/>
              </w:rPr>
            </w:pPr>
            <w:r w:rsidRPr="00D924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CA" w:eastAsia="zh-CN"/>
              </w:rPr>
              <w:t>SELU4024104</w:t>
            </w:r>
          </w:p>
        </w:tc>
        <w:tc>
          <w:tcPr>
            <w:tcW w:w="1084" w:type="dxa"/>
            <w:vAlign w:val="center"/>
            <w:hideMark/>
          </w:tcPr>
          <w:p w:rsidR="00177CBD" w:rsidRPr="00D924EA" w:rsidRDefault="00177CBD" w:rsidP="00177CBD">
            <w:pPr>
              <w:widowControl/>
              <w:autoSpaceDE/>
              <w:autoSpaceDN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val="en-CA" w:eastAsia="zh-CN"/>
              </w:rPr>
            </w:pPr>
            <w:r w:rsidRPr="00177CB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CA" w:eastAsia="zh-CN"/>
              </w:rPr>
              <w:t>T304</w:t>
            </w:r>
            <w:r w:rsidR="00D924EA">
              <w:rPr>
                <w:rFonts w:ascii="Times New Roman" w:eastAsiaTheme="minorEastAsia" w:hAnsi="Times New Roman" w:cs="Times New Roman" w:hint="eastAsia"/>
                <w:color w:val="000000"/>
                <w:sz w:val="24"/>
                <w:szCs w:val="24"/>
                <w:lang w:val="en-CA" w:eastAsia="zh-CN"/>
              </w:rPr>
              <w:t>103</w:t>
            </w:r>
          </w:p>
        </w:tc>
        <w:tc>
          <w:tcPr>
            <w:tcW w:w="1921" w:type="dxa"/>
            <w:vAlign w:val="center"/>
            <w:hideMark/>
          </w:tcPr>
          <w:p w:rsidR="00177CBD" w:rsidRPr="00D924EA" w:rsidRDefault="00D924EA" w:rsidP="00177CBD">
            <w:pPr>
              <w:widowControl/>
              <w:autoSpaceDE/>
              <w:autoSpaceDN/>
              <w:jc w:val="right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val="en-CA" w:eastAsia="zh-CN"/>
              </w:rPr>
            </w:pPr>
            <w:r>
              <w:rPr>
                <w:rFonts w:ascii="Times New Roman" w:eastAsiaTheme="minorEastAsia" w:hAnsi="Times New Roman" w:cs="Times New Roman" w:hint="eastAsia"/>
                <w:color w:val="000000"/>
                <w:sz w:val="24"/>
                <w:szCs w:val="24"/>
                <w:lang w:val="en-CA" w:eastAsia="zh-CN"/>
              </w:rPr>
              <w:t>1</w:t>
            </w:r>
          </w:p>
        </w:tc>
        <w:tc>
          <w:tcPr>
            <w:tcW w:w="1721" w:type="dxa"/>
            <w:vAlign w:val="center"/>
            <w:hideMark/>
          </w:tcPr>
          <w:p w:rsidR="00177CBD" w:rsidRPr="00177CBD" w:rsidRDefault="00D924EA" w:rsidP="00177CBD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CA" w:eastAsia="zh-CN"/>
              </w:rPr>
            </w:pPr>
            <w:r w:rsidRPr="00D924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CA" w:eastAsia="zh-CN"/>
              </w:rPr>
              <w:t>37</w:t>
            </w:r>
          </w:p>
        </w:tc>
        <w:tc>
          <w:tcPr>
            <w:tcW w:w="1802" w:type="dxa"/>
            <w:vAlign w:val="center"/>
            <w:hideMark/>
          </w:tcPr>
          <w:p w:rsidR="00177CBD" w:rsidRPr="00D924EA" w:rsidRDefault="00D924EA" w:rsidP="00D924EA">
            <w:pPr>
              <w:widowControl/>
              <w:autoSpaceDE/>
              <w:autoSpaceDN/>
              <w:rPr>
                <w:rFonts w:ascii="SimSun" w:eastAsia="SimSun" w:hAnsi="SimSun" w:cs="Calibri"/>
              </w:rPr>
            </w:pPr>
            <w:r w:rsidRPr="00D924EA">
              <w:rPr>
                <w:rFonts w:ascii="Times New Roman" w:eastAsia="Times New Roman" w:hAnsi="Times New Roman" w:cs="Times New Roman" w:hint="eastAsia"/>
                <w:color w:val="000000"/>
                <w:sz w:val="24"/>
                <w:szCs w:val="24"/>
                <w:lang w:val="en-CA" w:eastAsia="zh-CN"/>
              </w:rPr>
              <w:t>7KA318HK</w:t>
            </w:r>
          </w:p>
        </w:tc>
      </w:tr>
    </w:tbl>
    <w:p w:rsidR="00623AFD" w:rsidRDefault="00623AFD">
      <w:pPr>
        <w:pStyle w:val="a3"/>
        <w:rPr>
          <w:rFonts w:eastAsiaTheme="minorEastAsia" w:hint="eastAsia"/>
          <w:b/>
          <w:lang w:eastAsia="zh-CN"/>
        </w:rPr>
      </w:pPr>
    </w:p>
    <w:p w:rsidR="00177CBD" w:rsidRDefault="00177CBD">
      <w:pPr>
        <w:pStyle w:val="a3"/>
        <w:rPr>
          <w:rFonts w:eastAsiaTheme="minorEastAsia" w:hint="eastAsia"/>
          <w:b/>
          <w:lang w:eastAsia="zh-CN"/>
        </w:rPr>
      </w:pPr>
    </w:p>
    <w:p w:rsidR="00177CBD" w:rsidRDefault="00177CBD">
      <w:pPr>
        <w:pStyle w:val="a3"/>
        <w:rPr>
          <w:rFonts w:eastAsiaTheme="minorEastAsia" w:hint="eastAsia"/>
          <w:b/>
          <w:lang w:eastAsia="zh-CN"/>
        </w:rPr>
      </w:pPr>
    </w:p>
    <w:p w:rsidR="00177CBD" w:rsidRDefault="00177CBD">
      <w:pPr>
        <w:pStyle w:val="a3"/>
        <w:rPr>
          <w:rFonts w:eastAsiaTheme="minorEastAsia" w:hint="eastAsia"/>
          <w:b/>
          <w:lang w:eastAsia="zh-CN"/>
        </w:rPr>
      </w:pPr>
    </w:p>
    <w:p w:rsidR="00177CBD" w:rsidRDefault="00177CBD">
      <w:pPr>
        <w:pStyle w:val="a3"/>
        <w:rPr>
          <w:rFonts w:eastAsiaTheme="minorEastAsia" w:hint="eastAsia"/>
          <w:b/>
          <w:lang w:eastAsia="zh-CN"/>
        </w:rPr>
      </w:pPr>
    </w:p>
    <w:p w:rsidR="00177CBD" w:rsidRDefault="00177CBD">
      <w:pPr>
        <w:pStyle w:val="a3"/>
        <w:rPr>
          <w:rFonts w:eastAsiaTheme="minorEastAsia" w:hint="eastAsia"/>
          <w:b/>
          <w:lang w:eastAsia="zh-CN"/>
        </w:rPr>
      </w:pPr>
    </w:p>
    <w:p w:rsidR="00177CBD" w:rsidRDefault="00177CBD">
      <w:pPr>
        <w:pStyle w:val="a3"/>
        <w:rPr>
          <w:rFonts w:eastAsiaTheme="minorEastAsia" w:hint="eastAsia"/>
          <w:b/>
          <w:lang w:eastAsia="zh-CN"/>
        </w:rPr>
      </w:pPr>
    </w:p>
    <w:p w:rsidR="00177CBD" w:rsidRDefault="00177CBD">
      <w:pPr>
        <w:pStyle w:val="a3"/>
        <w:rPr>
          <w:rFonts w:eastAsiaTheme="minorEastAsia" w:hint="eastAsia"/>
          <w:b/>
          <w:lang w:eastAsia="zh-CN"/>
        </w:rPr>
      </w:pPr>
    </w:p>
    <w:p w:rsidR="00177CBD" w:rsidRDefault="00177CBD">
      <w:pPr>
        <w:pStyle w:val="a3"/>
        <w:rPr>
          <w:rFonts w:eastAsiaTheme="minorEastAsia" w:hint="eastAsia"/>
          <w:b/>
          <w:lang w:eastAsia="zh-CN"/>
        </w:rPr>
      </w:pPr>
    </w:p>
    <w:p w:rsidR="00177CBD" w:rsidRDefault="00177CBD">
      <w:pPr>
        <w:pStyle w:val="a3"/>
        <w:rPr>
          <w:rFonts w:eastAsiaTheme="minorEastAsia" w:hint="eastAsia"/>
          <w:b/>
          <w:lang w:eastAsia="zh-CN"/>
        </w:rPr>
      </w:pPr>
    </w:p>
    <w:p w:rsidR="00177CBD" w:rsidRDefault="00177CBD">
      <w:pPr>
        <w:pStyle w:val="a3"/>
        <w:rPr>
          <w:rFonts w:eastAsiaTheme="minorEastAsia" w:hint="eastAsia"/>
          <w:b/>
          <w:lang w:eastAsia="zh-CN"/>
        </w:rPr>
      </w:pPr>
    </w:p>
    <w:p w:rsidR="00177CBD" w:rsidRDefault="00177CBD">
      <w:pPr>
        <w:pStyle w:val="a3"/>
        <w:rPr>
          <w:rFonts w:eastAsiaTheme="minorEastAsia" w:hint="eastAsia"/>
          <w:b/>
          <w:lang w:eastAsia="zh-CN"/>
        </w:rPr>
      </w:pPr>
    </w:p>
    <w:p w:rsidR="00177CBD" w:rsidRDefault="00177CBD">
      <w:pPr>
        <w:pStyle w:val="a3"/>
        <w:rPr>
          <w:rFonts w:eastAsiaTheme="minorEastAsia" w:hint="eastAsia"/>
          <w:b/>
          <w:lang w:eastAsia="zh-CN"/>
        </w:rPr>
      </w:pPr>
    </w:p>
    <w:p w:rsidR="00177CBD" w:rsidRDefault="00177CBD">
      <w:pPr>
        <w:pStyle w:val="a3"/>
        <w:rPr>
          <w:rFonts w:eastAsiaTheme="minorEastAsia" w:hint="eastAsia"/>
          <w:b/>
          <w:lang w:eastAsia="zh-CN"/>
        </w:rPr>
      </w:pPr>
    </w:p>
    <w:p w:rsidR="00177CBD" w:rsidRDefault="00177CBD">
      <w:pPr>
        <w:pStyle w:val="a3"/>
        <w:rPr>
          <w:rFonts w:eastAsiaTheme="minorEastAsia" w:hint="eastAsia"/>
          <w:b/>
          <w:lang w:eastAsia="zh-CN"/>
        </w:rPr>
      </w:pPr>
    </w:p>
    <w:p w:rsidR="00177CBD" w:rsidRDefault="00177CBD">
      <w:pPr>
        <w:pStyle w:val="a3"/>
        <w:rPr>
          <w:rFonts w:eastAsiaTheme="minorEastAsia" w:hint="eastAsia"/>
          <w:b/>
          <w:lang w:eastAsia="zh-CN"/>
        </w:rPr>
      </w:pPr>
    </w:p>
    <w:p w:rsidR="00177CBD" w:rsidRDefault="00177CBD">
      <w:pPr>
        <w:pStyle w:val="a3"/>
        <w:rPr>
          <w:rFonts w:eastAsiaTheme="minorEastAsia" w:hint="eastAsia"/>
          <w:b/>
          <w:lang w:eastAsia="zh-CN"/>
        </w:rPr>
      </w:pPr>
    </w:p>
    <w:p w:rsidR="00177CBD" w:rsidRDefault="00177CBD">
      <w:pPr>
        <w:pStyle w:val="a3"/>
        <w:rPr>
          <w:rFonts w:eastAsiaTheme="minorEastAsia" w:hint="eastAsia"/>
          <w:b/>
          <w:lang w:eastAsia="zh-CN"/>
        </w:rPr>
      </w:pPr>
    </w:p>
    <w:p w:rsidR="00177CBD" w:rsidRDefault="00177CBD">
      <w:pPr>
        <w:pStyle w:val="a3"/>
        <w:rPr>
          <w:rFonts w:eastAsiaTheme="minorEastAsia" w:hint="eastAsia"/>
          <w:b/>
          <w:lang w:eastAsia="zh-CN"/>
        </w:rPr>
      </w:pPr>
    </w:p>
    <w:p w:rsidR="00177CBD" w:rsidRDefault="00177CBD">
      <w:pPr>
        <w:pStyle w:val="a3"/>
        <w:rPr>
          <w:rFonts w:eastAsiaTheme="minorEastAsia" w:hint="eastAsia"/>
          <w:b/>
          <w:lang w:eastAsia="zh-CN"/>
        </w:rPr>
      </w:pPr>
    </w:p>
    <w:p w:rsidR="00177CBD" w:rsidRDefault="00177CBD">
      <w:pPr>
        <w:pStyle w:val="a3"/>
        <w:rPr>
          <w:rFonts w:eastAsiaTheme="minorEastAsia" w:hint="eastAsia"/>
          <w:b/>
          <w:lang w:eastAsia="zh-CN"/>
        </w:rPr>
      </w:pPr>
    </w:p>
    <w:p w:rsidR="00177CBD" w:rsidRDefault="00177CBD">
      <w:pPr>
        <w:pStyle w:val="a3"/>
        <w:rPr>
          <w:rFonts w:eastAsiaTheme="minorEastAsia" w:hint="eastAsia"/>
          <w:b/>
          <w:lang w:eastAsia="zh-CN"/>
        </w:rPr>
      </w:pPr>
    </w:p>
    <w:p w:rsidR="00177CBD" w:rsidRDefault="00177CBD">
      <w:pPr>
        <w:pStyle w:val="a3"/>
        <w:rPr>
          <w:rFonts w:eastAsiaTheme="minorEastAsia" w:hint="eastAsia"/>
          <w:b/>
          <w:lang w:eastAsia="zh-CN"/>
        </w:rPr>
      </w:pPr>
    </w:p>
    <w:p w:rsidR="00177CBD" w:rsidRDefault="00177CBD">
      <w:pPr>
        <w:pStyle w:val="a3"/>
        <w:rPr>
          <w:rFonts w:eastAsiaTheme="minorEastAsia" w:hint="eastAsia"/>
          <w:b/>
          <w:lang w:eastAsia="zh-CN"/>
        </w:rPr>
      </w:pPr>
    </w:p>
    <w:p w:rsidR="00177CBD" w:rsidRDefault="00177CBD">
      <w:pPr>
        <w:pStyle w:val="a3"/>
        <w:rPr>
          <w:rFonts w:eastAsiaTheme="minorEastAsia" w:hint="eastAsia"/>
          <w:b/>
          <w:lang w:eastAsia="zh-CN"/>
        </w:rPr>
      </w:pPr>
    </w:p>
    <w:p w:rsidR="00177CBD" w:rsidRDefault="00177CBD">
      <w:pPr>
        <w:pStyle w:val="a3"/>
        <w:rPr>
          <w:rFonts w:eastAsiaTheme="minorEastAsia" w:hint="eastAsia"/>
          <w:b/>
          <w:lang w:eastAsia="zh-CN"/>
        </w:rPr>
      </w:pPr>
    </w:p>
    <w:p w:rsidR="00177CBD" w:rsidRDefault="00177CBD">
      <w:pPr>
        <w:pStyle w:val="a3"/>
        <w:rPr>
          <w:rFonts w:eastAsiaTheme="minorEastAsia" w:hint="eastAsia"/>
          <w:b/>
          <w:lang w:eastAsia="zh-CN"/>
        </w:rPr>
      </w:pPr>
    </w:p>
    <w:p w:rsidR="00177CBD" w:rsidRDefault="00177CBD">
      <w:pPr>
        <w:pStyle w:val="a3"/>
        <w:rPr>
          <w:rFonts w:eastAsiaTheme="minorEastAsia" w:hint="eastAsia"/>
          <w:b/>
          <w:lang w:eastAsia="zh-CN"/>
        </w:rPr>
      </w:pPr>
    </w:p>
    <w:p w:rsidR="00177CBD" w:rsidRDefault="00177CBD">
      <w:pPr>
        <w:pStyle w:val="a3"/>
        <w:rPr>
          <w:rFonts w:eastAsiaTheme="minorEastAsia" w:hint="eastAsia"/>
          <w:b/>
          <w:lang w:eastAsia="zh-CN"/>
        </w:rPr>
      </w:pPr>
    </w:p>
    <w:p w:rsidR="00177CBD" w:rsidRDefault="00177CBD">
      <w:pPr>
        <w:pStyle w:val="a3"/>
        <w:rPr>
          <w:rFonts w:eastAsiaTheme="minorEastAsia" w:hint="eastAsia"/>
          <w:b/>
          <w:lang w:eastAsia="zh-CN"/>
        </w:rPr>
      </w:pPr>
    </w:p>
    <w:p w:rsidR="00177CBD" w:rsidRDefault="00177CBD">
      <w:pPr>
        <w:pStyle w:val="a3"/>
        <w:rPr>
          <w:rFonts w:eastAsiaTheme="minorEastAsia" w:hint="eastAsia"/>
          <w:b/>
          <w:lang w:eastAsia="zh-CN"/>
        </w:rPr>
      </w:pPr>
    </w:p>
    <w:p w:rsidR="00177CBD" w:rsidRDefault="00177CBD">
      <w:pPr>
        <w:pStyle w:val="a3"/>
        <w:rPr>
          <w:rFonts w:eastAsiaTheme="minorEastAsia" w:hint="eastAsia"/>
          <w:b/>
          <w:lang w:eastAsia="zh-CN"/>
        </w:rPr>
      </w:pPr>
    </w:p>
    <w:p w:rsidR="00177CBD" w:rsidRDefault="00177CBD">
      <w:pPr>
        <w:pStyle w:val="a3"/>
        <w:rPr>
          <w:rFonts w:eastAsiaTheme="minorEastAsia" w:hint="eastAsia"/>
          <w:b/>
          <w:lang w:eastAsia="zh-CN"/>
        </w:rPr>
      </w:pPr>
    </w:p>
    <w:p w:rsidR="00177CBD" w:rsidRDefault="00177CBD">
      <w:pPr>
        <w:pStyle w:val="a3"/>
        <w:rPr>
          <w:rFonts w:eastAsiaTheme="minorEastAsia" w:hint="eastAsia"/>
          <w:b/>
          <w:lang w:eastAsia="zh-CN"/>
        </w:rPr>
      </w:pPr>
    </w:p>
    <w:p w:rsidR="00177CBD" w:rsidRDefault="00177CBD">
      <w:pPr>
        <w:pStyle w:val="a3"/>
        <w:rPr>
          <w:rFonts w:eastAsiaTheme="minorEastAsia" w:hint="eastAsia"/>
          <w:b/>
          <w:lang w:eastAsia="zh-CN"/>
        </w:rPr>
      </w:pPr>
    </w:p>
    <w:p w:rsidR="00177CBD" w:rsidRDefault="00177CBD">
      <w:pPr>
        <w:pStyle w:val="a3"/>
        <w:rPr>
          <w:rFonts w:eastAsiaTheme="minorEastAsia" w:hint="eastAsia"/>
          <w:b/>
          <w:lang w:eastAsia="zh-CN"/>
        </w:rPr>
      </w:pPr>
    </w:p>
    <w:p w:rsidR="00177CBD" w:rsidRDefault="00177CBD">
      <w:pPr>
        <w:pStyle w:val="a3"/>
        <w:rPr>
          <w:rFonts w:eastAsiaTheme="minorEastAsia" w:hint="eastAsia"/>
          <w:b/>
          <w:lang w:eastAsia="zh-CN"/>
        </w:rPr>
      </w:pPr>
    </w:p>
    <w:p w:rsidR="00177CBD" w:rsidRDefault="00177CBD">
      <w:pPr>
        <w:pStyle w:val="a3"/>
        <w:rPr>
          <w:rFonts w:eastAsiaTheme="minorEastAsia" w:hint="eastAsia"/>
          <w:b/>
          <w:lang w:eastAsia="zh-CN"/>
        </w:rPr>
      </w:pPr>
    </w:p>
    <w:p w:rsidR="00177CBD" w:rsidRDefault="00177CBD">
      <w:pPr>
        <w:pStyle w:val="a3"/>
        <w:rPr>
          <w:rFonts w:eastAsiaTheme="minorEastAsia" w:hint="eastAsia"/>
          <w:b/>
          <w:lang w:eastAsia="zh-CN"/>
        </w:rPr>
      </w:pPr>
    </w:p>
    <w:p w:rsidR="00177CBD" w:rsidRDefault="00177CBD">
      <w:pPr>
        <w:pStyle w:val="a3"/>
        <w:rPr>
          <w:rFonts w:eastAsiaTheme="minorEastAsia" w:hint="eastAsia"/>
          <w:b/>
          <w:lang w:eastAsia="zh-CN"/>
        </w:rPr>
      </w:pPr>
    </w:p>
    <w:p w:rsidR="00177CBD" w:rsidRPr="00177CBD" w:rsidRDefault="00177CBD">
      <w:pPr>
        <w:pStyle w:val="a3"/>
        <w:rPr>
          <w:rFonts w:eastAsiaTheme="minorEastAsia" w:hint="eastAsia"/>
          <w:b/>
          <w:lang w:eastAsia="zh-CN"/>
        </w:rPr>
      </w:pPr>
    </w:p>
    <w:p w:rsidR="00623AFD" w:rsidRDefault="00623AFD">
      <w:pPr>
        <w:pStyle w:val="a3"/>
        <w:rPr>
          <w:b/>
        </w:rPr>
      </w:pPr>
    </w:p>
    <w:p w:rsidR="00623AFD" w:rsidRDefault="00623AFD">
      <w:pPr>
        <w:pStyle w:val="a3"/>
        <w:rPr>
          <w:b/>
        </w:rPr>
      </w:pPr>
    </w:p>
    <w:p w:rsidR="00623AFD" w:rsidRDefault="00623AFD">
      <w:pPr>
        <w:pStyle w:val="a3"/>
        <w:rPr>
          <w:b/>
        </w:rPr>
      </w:pPr>
    </w:p>
    <w:p w:rsidR="00623AFD" w:rsidRDefault="00623AFD">
      <w:pPr>
        <w:pStyle w:val="a3"/>
        <w:rPr>
          <w:b/>
        </w:rPr>
      </w:pPr>
    </w:p>
    <w:p w:rsidR="00623AFD" w:rsidRDefault="00623AFD">
      <w:pPr>
        <w:pStyle w:val="a3"/>
        <w:rPr>
          <w:b/>
        </w:rPr>
      </w:pPr>
    </w:p>
    <w:p w:rsidR="00623AFD" w:rsidRDefault="00623AFD">
      <w:pPr>
        <w:pStyle w:val="a3"/>
        <w:spacing w:before="19"/>
        <w:rPr>
          <w:b/>
        </w:rPr>
      </w:pPr>
    </w:p>
    <w:p w:rsidR="00623AFD" w:rsidRDefault="00846584">
      <w:pPr>
        <w:pStyle w:val="a5"/>
        <w:numPr>
          <w:ilvl w:val="0"/>
          <w:numId w:val="1"/>
        </w:numPr>
        <w:tabs>
          <w:tab w:val="left" w:pos="321"/>
          <w:tab w:val="left" w:pos="5224"/>
        </w:tabs>
        <w:spacing w:before="1"/>
        <w:ind w:right="113" w:hanging="5033"/>
        <w:rPr>
          <w:sz w:val="13"/>
        </w:rPr>
      </w:pPr>
      <w:r>
        <w:rPr>
          <w:sz w:val="13"/>
        </w:rPr>
        <w:t>KTransWorldwideLogisticsLtd.acceptsthisshipmentsubjecttotheconditionscontainedor deemedtobecontainedin thisBillofLadingandundertakestocarryanddeliver thegoodstotheconsigneeor thepersonentled to receive the goods.</w:t>
      </w:r>
    </w:p>
    <w:p w:rsidR="00623AFD" w:rsidRDefault="00846584">
      <w:pPr>
        <w:pStyle w:val="a5"/>
        <w:numPr>
          <w:ilvl w:val="0"/>
          <w:numId w:val="1"/>
        </w:numPr>
        <w:tabs>
          <w:tab w:val="left" w:pos="372"/>
        </w:tabs>
        <w:spacing w:line="158" w:lineRule="exact"/>
        <w:ind w:left="372"/>
        <w:rPr>
          <w:sz w:val="13"/>
        </w:rPr>
      </w:pPr>
      <w:r>
        <w:rPr>
          <w:sz w:val="13"/>
        </w:rPr>
        <w:t>KTrans WorldwideLogisticsLtd.isnotliableforanyloss,damage,injuryordelaytothisshipmentunlessprovidedwithwriennocesengoutparcularsoftheloss,damage,injuryordelaywithin10daysafter</w:t>
      </w:r>
      <w:r>
        <w:rPr>
          <w:spacing w:val="-2"/>
          <w:sz w:val="13"/>
        </w:rPr>
        <w:t>delivery.</w:t>
      </w:r>
    </w:p>
    <w:sectPr w:rsidR="00623AFD" w:rsidSect="00623AFD">
      <w:type w:val="continuous"/>
      <w:pgSz w:w="11910" w:h="16840"/>
      <w:pgMar w:top="480" w:right="60" w:bottom="280" w:left="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45E5A" w:rsidRDefault="00345E5A" w:rsidP="00CF30D4">
      <w:r>
        <w:separator/>
      </w:r>
    </w:p>
  </w:endnote>
  <w:endnote w:type="continuationSeparator" w:id="1">
    <w:p w:rsidR="00345E5A" w:rsidRDefault="00345E5A" w:rsidP="00CF30D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rlito">
    <w:altName w:val="Arial"/>
    <w:panose1 w:val="020F0502020204030204"/>
    <w:charset w:val="00"/>
    <w:family w:val="swiss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mic Sans MS">
    <w:altName w:val="Comic Sans MS"/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SimSun">
    <w:altName w:val="Verdana"/>
    <w:panose1 w:val="02010600030101010101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45E5A" w:rsidRDefault="00345E5A" w:rsidP="00CF30D4">
      <w:r>
        <w:separator/>
      </w:r>
    </w:p>
  </w:footnote>
  <w:footnote w:type="continuationSeparator" w:id="1">
    <w:p w:rsidR="00345E5A" w:rsidRDefault="00345E5A" w:rsidP="00CF30D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9610E28"/>
    <w:multiLevelType w:val="hybridMultilevel"/>
    <w:tmpl w:val="B1221050"/>
    <w:lvl w:ilvl="0" w:tplc="1D56D8E4">
      <w:start w:val="1"/>
      <w:numFmt w:val="decimal"/>
      <w:lvlText w:val="%1)"/>
      <w:lvlJc w:val="left"/>
      <w:pPr>
        <w:ind w:left="5224" w:hanging="132"/>
      </w:pPr>
      <w:rPr>
        <w:rFonts w:ascii="Carlito" w:eastAsia="Carlito" w:hAnsi="Carlito" w:cs="Carlito" w:hint="default"/>
        <w:b w:val="0"/>
        <w:bCs w:val="0"/>
        <w:i w:val="0"/>
        <w:iCs w:val="0"/>
        <w:spacing w:val="-2"/>
        <w:w w:val="100"/>
        <w:sz w:val="13"/>
        <w:szCs w:val="13"/>
        <w:lang w:val="en-US" w:eastAsia="en-US" w:bidi="ar-SA"/>
      </w:rPr>
    </w:lvl>
    <w:lvl w:ilvl="1" w:tplc="4FF272EA">
      <w:numFmt w:val="bullet"/>
      <w:lvlText w:val="•"/>
      <w:lvlJc w:val="left"/>
      <w:pPr>
        <w:ind w:left="5883" w:hanging="132"/>
      </w:pPr>
      <w:rPr>
        <w:rFonts w:hint="default"/>
        <w:lang w:val="en-US" w:eastAsia="en-US" w:bidi="ar-SA"/>
      </w:rPr>
    </w:lvl>
    <w:lvl w:ilvl="2" w:tplc="0F521A46">
      <w:numFmt w:val="bullet"/>
      <w:lvlText w:val="•"/>
      <w:lvlJc w:val="left"/>
      <w:pPr>
        <w:ind w:left="6546" w:hanging="132"/>
      </w:pPr>
      <w:rPr>
        <w:rFonts w:hint="default"/>
        <w:lang w:val="en-US" w:eastAsia="en-US" w:bidi="ar-SA"/>
      </w:rPr>
    </w:lvl>
    <w:lvl w:ilvl="3" w:tplc="77F2162C">
      <w:numFmt w:val="bullet"/>
      <w:lvlText w:val="•"/>
      <w:lvlJc w:val="left"/>
      <w:pPr>
        <w:ind w:left="7209" w:hanging="132"/>
      </w:pPr>
      <w:rPr>
        <w:rFonts w:hint="default"/>
        <w:lang w:val="en-US" w:eastAsia="en-US" w:bidi="ar-SA"/>
      </w:rPr>
    </w:lvl>
    <w:lvl w:ilvl="4" w:tplc="07BE76F6">
      <w:numFmt w:val="bullet"/>
      <w:lvlText w:val="•"/>
      <w:lvlJc w:val="left"/>
      <w:pPr>
        <w:ind w:left="7872" w:hanging="132"/>
      </w:pPr>
      <w:rPr>
        <w:rFonts w:hint="default"/>
        <w:lang w:val="en-US" w:eastAsia="en-US" w:bidi="ar-SA"/>
      </w:rPr>
    </w:lvl>
    <w:lvl w:ilvl="5" w:tplc="4B267526">
      <w:numFmt w:val="bullet"/>
      <w:lvlText w:val="•"/>
      <w:lvlJc w:val="left"/>
      <w:pPr>
        <w:ind w:left="8535" w:hanging="132"/>
      </w:pPr>
      <w:rPr>
        <w:rFonts w:hint="default"/>
        <w:lang w:val="en-US" w:eastAsia="en-US" w:bidi="ar-SA"/>
      </w:rPr>
    </w:lvl>
    <w:lvl w:ilvl="6" w:tplc="915E618C">
      <w:numFmt w:val="bullet"/>
      <w:lvlText w:val="•"/>
      <w:lvlJc w:val="left"/>
      <w:pPr>
        <w:ind w:left="9198" w:hanging="132"/>
      </w:pPr>
      <w:rPr>
        <w:rFonts w:hint="default"/>
        <w:lang w:val="en-US" w:eastAsia="en-US" w:bidi="ar-SA"/>
      </w:rPr>
    </w:lvl>
    <w:lvl w:ilvl="7" w:tplc="91642E52">
      <w:numFmt w:val="bullet"/>
      <w:lvlText w:val="•"/>
      <w:lvlJc w:val="left"/>
      <w:pPr>
        <w:ind w:left="9861" w:hanging="132"/>
      </w:pPr>
      <w:rPr>
        <w:rFonts w:hint="default"/>
        <w:lang w:val="en-US" w:eastAsia="en-US" w:bidi="ar-SA"/>
      </w:rPr>
    </w:lvl>
    <w:lvl w:ilvl="8" w:tplc="4EC68116">
      <w:numFmt w:val="bullet"/>
      <w:lvlText w:val="•"/>
      <w:lvlJc w:val="left"/>
      <w:pPr>
        <w:ind w:left="10524" w:hanging="13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8194"/>
  </w:hdrShapeDefaults>
  <w:footnotePr>
    <w:footnote w:id="0"/>
    <w:footnote w:id="1"/>
  </w:footnotePr>
  <w:endnotePr>
    <w:endnote w:id="0"/>
    <w:endnote w:id="1"/>
  </w:endnotePr>
  <w:compat>
    <w:ulTrailSpace/>
    <w:useFELayout/>
  </w:compat>
  <w:rsids>
    <w:rsidRoot w:val="00623AFD"/>
    <w:rsid w:val="000B027D"/>
    <w:rsid w:val="000D44F0"/>
    <w:rsid w:val="000E6A07"/>
    <w:rsid w:val="00177CBD"/>
    <w:rsid w:val="002578A2"/>
    <w:rsid w:val="002644B5"/>
    <w:rsid w:val="002B23DA"/>
    <w:rsid w:val="003018FF"/>
    <w:rsid w:val="00345E5A"/>
    <w:rsid w:val="003F15CF"/>
    <w:rsid w:val="00493A97"/>
    <w:rsid w:val="004A6E4E"/>
    <w:rsid w:val="0052556F"/>
    <w:rsid w:val="005E456D"/>
    <w:rsid w:val="00623AFD"/>
    <w:rsid w:val="00846584"/>
    <w:rsid w:val="008B6F14"/>
    <w:rsid w:val="008C1320"/>
    <w:rsid w:val="008D234B"/>
    <w:rsid w:val="008E4DF3"/>
    <w:rsid w:val="009E3631"/>
    <w:rsid w:val="00A207E6"/>
    <w:rsid w:val="00A55217"/>
    <w:rsid w:val="00AE320B"/>
    <w:rsid w:val="00B1611C"/>
    <w:rsid w:val="00CF30D4"/>
    <w:rsid w:val="00D85548"/>
    <w:rsid w:val="00D924EA"/>
    <w:rsid w:val="00DD427F"/>
    <w:rsid w:val="00DF7254"/>
    <w:rsid w:val="00E47990"/>
    <w:rsid w:val="00E8099D"/>
    <w:rsid w:val="00F13AC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623AFD"/>
    <w:rPr>
      <w:rFonts w:ascii="Carlito" w:eastAsia="Carlito" w:hAnsi="Carlito" w:cs="Carlito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rsid w:val="00623AFD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623AFD"/>
    <w:rPr>
      <w:sz w:val="13"/>
      <w:szCs w:val="13"/>
    </w:rPr>
  </w:style>
  <w:style w:type="paragraph" w:styleId="a4">
    <w:name w:val="Title"/>
    <w:basedOn w:val="a"/>
    <w:uiPriority w:val="1"/>
    <w:qFormat/>
    <w:rsid w:val="00623AFD"/>
    <w:pPr>
      <w:spacing w:before="71"/>
      <w:ind w:left="967" w:right="216"/>
      <w:jc w:val="center"/>
    </w:pPr>
    <w:rPr>
      <w:rFonts w:ascii="Verdana" w:eastAsia="Verdana" w:hAnsi="Verdana" w:cs="Verdana"/>
      <w:b/>
      <w:bCs/>
      <w:sz w:val="36"/>
      <w:szCs w:val="36"/>
    </w:rPr>
  </w:style>
  <w:style w:type="paragraph" w:styleId="a5">
    <w:name w:val="List Paragraph"/>
    <w:basedOn w:val="a"/>
    <w:uiPriority w:val="1"/>
    <w:qFormat/>
    <w:rsid w:val="00623AFD"/>
    <w:pPr>
      <w:ind w:left="372" w:hanging="5033"/>
    </w:pPr>
  </w:style>
  <w:style w:type="paragraph" w:customStyle="1" w:styleId="TableParagraph">
    <w:name w:val="Table Paragraph"/>
    <w:basedOn w:val="a"/>
    <w:uiPriority w:val="1"/>
    <w:qFormat/>
    <w:rsid w:val="00623AFD"/>
    <w:pPr>
      <w:spacing w:before="72"/>
      <w:ind w:left="18"/>
      <w:jc w:val="center"/>
    </w:pPr>
    <w:rPr>
      <w:rFonts w:ascii="Verdana" w:eastAsia="Verdana" w:hAnsi="Verdana" w:cs="Verdana"/>
    </w:rPr>
  </w:style>
  <w:style w:type="paragraph" w:styleId="a6">
    <w:name w:val="Balloon Text"/>
    <w:basedOn w:val="a"/>
    <w:link w:val="Char"/>
    <w:uiPriority w:val="99"/>
    <w:semiHidden/>
    <w:unhideWhenUsed/>
    <w:rsid w:val="00CF30D4"/>
    <w:rPr>
      <w:sz w:val="18"/>
      <w:szCs w:val="18"/>
    </w:rPr>
  </w:style>
  <w:style w:type="character" w:customStyle="1" w:styleId="Char">
    <w:name w:val="批注框文本 Char"/>
    <w:basedOn w:val="a0"/>
    <w:link w:val="a6"/>
    <w:uiPriority w:val="99"/>
    <w:semiHidden/>
    <w:rsid w:val="00CF30D4"/>
    <w:rPr>
      <w:rFonts w:ascii="Carlito" w:eastAsia="Carlito" w:hAnsi="Carlito" w:cs="Carlito"/>
      <w:sz w:val="18"/>
      <w:szCs w:val="18"/>
    </w:rPr>
  </w:style>
  <w:style w:type="paragraph" w:styleId="a7">
    <w:name w:val="header"/>
    <w:basedOn w:val="a"/>
    <w:link w:val="Char0"/>
    <w:uiPriority w:val="99"/>
    <w:unhideWhenUsed/>
    <w:rsid w:val="00CF30D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7"/>
    <w:uiPriority w:val="99"/>
    <w:rsid w:val="00CF30D4"/>
    <w:rPr>
      <w:rFonts w:ascii="Carlito" w:eastAsia="Carlito" w:hAnsi="Carlito" w:cs="Carlito"/>
      <w:sz w:val="18"/>
      <w:szCs w:val="18"/>
    </w:rPr>
  </w:style>
  <w:style w:type="paragraph" w:styleId="a8">
    <w:name w:val="footer"/>
    <w:basedOn w:val="a"/>
    <w:link w:val="Char1"/>
    <w:uiPriority w:val="99"/>
    <w:unhideWhenUsed/>
    <w:rsid w:val="00CF30D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1">
    <w:name w:val="页脚 Char"/>
    <w:basedOn w:val="a0"/>
    <w:link w:val="a8"/>
    <w:uiPriority w:val="99"/>
    <w:rsid w:val="00CF30D4"/>
    <w:rPr>
      <w:rFonts w:ascii="Carlito" w:eastAsia="Carlito" w:hAnsi="Carlito" w:cs="Carlito"/>
      <w:sz w:val="18"/>
      <w:szCs w:val="18"/>
    </w:rPr>
  </w:style>
  <w:style w:type="character" w:styleId="a9">
    <w:name w:val="Hyperlink"/>
    <w:basedOn w:val="a0"/>
    <w:uiPriority w:val="99"/>
    <w:semiHidden/>
    <w:unhideWhenUsed/>
    <w:rsid w:val="003018FF"/>
    <w:rPr>
      <w:color w:val="467886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41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16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8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54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67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64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6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7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18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0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85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Info@ktranslogistic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cp:lastPrinted>2026-02-10T20:04:00Z</cp:lastPrinted>
  <dcterms:created xsi:type="dcterms:W3CDTF">2026-02-22T23:57:00Z</dcterms:created>
  <dcterms:modified xsi:type="dcterms:W3CDTF">2026-02-23T02:37:00Z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2024-08-29T00:00:00Z</vt:filetime>
  </property>
  <property fmtid="{D5CDD505-2E9C-101B-9397-08002B2CF9AE}" pid="3" name="Creator">
    <vt:lpwstr>WPS 文字</vt:lpwstr>
  </property>
  <property fmtid="{D5CDD505-2E9C-101B-9397-08002B2CF9AE}" pid="4" name="LastSaved">
    <vt:filetime>2024-08-29T00:00:00Z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SourceModified">
    <vt:lpwstr>D:20240829091428-04'00'</vt:lpwstr>
  </property>
</Properties>
</file>