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2FEAEE" wp14:paraId="5D6AB909" wp14:textId="5D5DA6CF" wp14:noSpellErr="1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US"/>
        </w:rPr>
      </w:pP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Hvilke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uformelle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magtstrukturer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ser du,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og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hvordan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kan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de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påvirke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projektets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fremdrift</w:t>
      </w:r>
      <w:r w:rsidRPr="5A2FEAEE" w:rsidR="617DE24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D2125"/>
          <w:sz w:val="28"/>
          <w:szCs w:val="28"/>
        </w:rPr>
        <w:t>?</w:t>
      </w:r>
    </w:p>
    <w:p xmlns:wp14="http://schemas.microsoft.com/office/word/2010/wordml" w:rsidP="5A2FEAEE" wp14:paraId="1C80CE27" wp14:textId="281CE0C4" wp14:noSpellErr="1">
      <w:pPr>
        <w:pStyle w:val="ListParagraph"/>
        <w:numPr>
          <w:ilvl w:val="0"/>
          <w:numId w:val="2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</w:pPr>
      <w:r w:rsidRPr="5A2FEAEE" w:rsidR="670EC2D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Fatima ringer direkte til It for at løs problemerne.</w:t>
      </w:r>
    </w:p>
    <w:p xmlns:wp14="http://schemas.microsoft.com/office/word/2010/wordml" w:rsidP="5A2FEAEE" wp14:paraId="35B7F533" wp14:textId="20FB52A6" wp14:noSpellErr="1">
      <w:pPr>
        <w:pStyle w:val="ListParagraph"/>
        <w:numPr>
          <w:ilvl w:val="0"/>
          <w:numId w:val="2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</w:pPr>
      <w:r w:rsidRPr="5A2FEAEE" w:rsidR="66FDEB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Maria sidder selv og tjekker og retter i regneark.</w:t>
      </w:r>
    </w:p>
    <w:p xmlns:wp14="http://schemas.microsoft.com/office/word/2010/wordml" w:rsidP="5A2FEAEE" wp14:paraId="1ED42182" wp14:noSpellErr="1" wp14:textId="7A4C5C2D">
      <w:pPr>
        <w:pStyle w:val="ListParagraph"/>
        <w:shd w:val="clear" w:color="auto" w:fill="F8F9FA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</w:pPr>
      <w:r w:rsidRPr="5A2FEAEE" w:rsidR="7DC0EE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Jeg tænker at der er ikke rigtig nogen som har taget ejerskab over hvordan</w:t>
      </w:r>
      <w:r w:rsidRPr="5A2FEAEE" w:rsidR="57EE5CF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 man skal gøre tingene og i hvilke rækkefølge. Der mangler en</w:t>
      </w:r>
      <w:r w:rsidRPr="5A2FEAEE" w:rsidR="20434E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 </w:t>
      </w:r>
      <w:r w:rsidRPr="5A2FEAEE" w:rsidR="6435952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ordentlig</w:t>
      </w:r>
      <w:r w:rsidRPr="5A2FEAEE" w:rsidR="57EE5CF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 plan for at 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on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bo</w:t>
      </w:r>
      <w:r w:rsidRPr="5A2FEAEE" w:rsidR="1A1EC17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a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rde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 nyt 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>personale</w:t>
      </w:r>
      <w:r w:rsidRPr="5A2FEAEE" w:rsidR="4602792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. </w:t>
      </w:r>
      <w:r w:rsidRPr="5A2FEAEE" w:rsidR="05E8C7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D2125"/>
          <w:sz w:val="28"/>
          <w:szCs w:val="28"/>
        </w:rPr>
        <w:t xml:space="preserve">Hver afdeling har sin egen dagsorden. </w:t>
      </w:r>
    </w:p>
    <w:p w:rsidR="05E8C714" w:rsidP="5A2FEAEE" w:rsidRDefault="05E8C714" w14:paraId="5F97A242" w14:textId="0054B7BF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da-DK"/>
        </w:rPr>
      </w:pPr>
      <w:r w:rsidRPr="5A2FEAEE" w:rsidR="05E8C7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Hvilke interessenter har modstridende mål?</w:t>
      </w:r>
    </w:p>
    <w:p w:rsidR="05E8C714" w:rsidP="5A2FEAEE" w:rsidRDefault="05E8C714" w14:paraId="1607171E" w14:textId="1EF5BFCD">
      <w:pPr>
        <w:pStyle w:val="ListParagraph"/>
        <w:numPr>
          <w:ilvl w:val="0"/>
          <w:numId w:val="3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05E8C7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IT vil gerne have det går</w:t>
      </w:r>
      <w:r w:rsidRPr="5A2FEAEE" w:rsidR="05E8C7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05E8C7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i et overskueligt tempo sådan at de kan</w:t>
      </w:r>
      <w:r w:rsidRPr="5A2FEAEE" w:rsidR="05E8C7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79667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sørge</w:t>
      </w:r>
      <w:r w:rsidRPr="5A2FEAEE" w:rsidR="66D6EB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79667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for at alle regler</w:t>
      </w:r>
      <w:r w:rsidRPr="5A2FEAEE" w:rsidR="1B0348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, </w:t>
      </w:r>
      <w:r w:rsidRPr="5A2FEAEE" w:rsidR="1B0348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som </w:t>
      </w:r>
      <w:r w:rsidRPr="5A2FEAEE" w:rsidR="79667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GDPR</w:t>
      </w:r>
      <w:r w:rsidRPr="5A2FEAEE" w:rsidR="79667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5829C56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og sikkerhed </w:t>
      </w:r>
      <w:r w:rsidRPr="5A2FEAEE" w:rsidR="79667F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er overholdt.</w:t>
      </w:r>
    </w:p>
    <w:p w:rsidR="47D8BAF2" w:rsidP="5A2FEAEE" w:rsidRDefault="47D8BAF2" w14:paraId="2C3A08E9" w14:textId="31C3CE30">
      <w:pPr>
        <w:pStyle w:val="ListParagraph"/>
        <w:numPr>
          <w:ilvl w:val="0"/>
          <w:numId w:val="3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47D8BAF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HR vil gerne have at det hurtigt så det hele er klart t</w:t>
      </w:r>
      <w:r w:rsidRPr="5A2FEAEE" w:rsidR="7C2EEA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il når de nye</w:t>
      </w:r>
      <w:r w:rsidRPr="5A2FEAEE" w:rsidR="79FDCF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medarbejdere</w:t>
      </w:r>
      <w:r w:rsidRPr="5A2FEAEE" w:rsidR="7C2EEA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7C2EEA4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begynder.</w:t>
      </w:r>
    </w:p>
    <w:p w:rsidR="731E0D8D" w:rsidP="5A2FEAEE" w:rsidRDefault="731E0D8D" w14:paraId="1FE57BD0" w14:textId="6911AE90">
      <w:pPr>
        <w:pStyle w:val="ListParagraph"/>
        <w:numPr>
          <w:ilvl w:val="0"/>
          <w:numId w:val="3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731E0D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Ledelsen tænker på at får det hurtigt i gang for at spare penge.</w:t>
      </w:r>
    </w:p>
    <w:p w:rsidR="1B852B0A" w:rsidP="5A2FEAEE" w:rsidRDefault="1B852B0A" w14:paraId="25E51AF6" w14:textId="358F1221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2"/>
          <w:szCs w:val="22"/>
          <w:lang w:val="da-DK"/>
        </w:rPr>
      </w:pPr>
      <w:r w:rsidRPr="5A2FEAEE" w:rsidR="1B852B0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Hvad er faren ved at fokusere for meget på procesautomatisering og for lidt på medarbejderoplevelsen?:</w:t>
      </w:r>
    </w:p>
    <w:p w:rsidR="1B852B0A" w:rsidP="5A2FEAEE" w:rsidRDefault="1B852B0A" w14:paraId="7F3E8912" w14:textId="0D05D40A">
      <w:pPr>
        <w:pStyle w:val="ListParagraph"/>
        <w:numPr>
          <w:ilvl w:val="0"/>
          <w:numId w:val="4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1B852B0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Faren </w:t>
      </w:r>
      <w:r w:rsidRPr="5A2FEAEE" w:rsidR="5E01841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kan være at </w:t>
      </w:r>
      <w:r w:rsidRPr="5A2FEAEE" w:rsidR="235DB2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brugeren</w:t>
      </w:r>
      <w:r w:rsidRPr="5A2FEAEE" w:rsidR="5E01841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af automatiseringen ikke har lyst til at bruge det og derved “</w:t>
      </w:r>
      <w:r w:rsidRPr="5A2FEAEE" w:rsidR="42E7ACB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nærmest modarbejder” og </w:t>
      </w:r>
      <w:r w:rsidRPr="5A2FEAEE" w:rsidR="2F7463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fortsætter med at gøre tingene på den gamle måde.</w:t>
      </w:r>
      <w:r w:rsidRPr="5A2FEAEE" w:rsidR="002418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At man kun har negativt at sige om </w:t>
      </w:r>
      <w:r w:rsidRPr="5A2FEAEE" w:rsidR="6E51AF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processen</w:t>
      </w:r>
      <w:r w:rsidRPr="5A2FEAEE" w:rsidR="002418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.</w:t>
      </w:r>
    </w:p>
    <w:p w:rsidR="2FE99AC4" w:rsidP="5A2FEAEE" w:rsidRDefault="2FE99AC4" w14:paraId="7AEC9D2B" w14:textId="42B9177E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Hvordan balancerer man mellem at sikre </w:t>
      </w: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buy</w:t>
      </w: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-in og at få tingene gjort? Hvor går grænsen mellem inklusion og beslutningsevne?</w:t>
      </w:r>
    </w:p>
    <w:p w:rsidR="5A2FEAEE" w:rsidP="5A2FEAEE" w:rsidRDefault="5A2FEAEE" w14:paraId="6CD974C2" w14:textId="172EA5EA">
      <w:pPr>
        <w:pStyle w:val="ListParagraph"/>
        <w:numPr>
          <w:ilvl w:val="0"/>
          <w:numId w:val="4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</w:p>
    <w:p w:rsidR="2FE99AC4" w:rsidP="5A2FEAEE" w:rsidRDefault="2FE99AC4" w14:paraId="31DA7EF7" w14:textId="6EA8DD5B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Hvis onboarding bliver automatiseret, hvem skal så “eje” processen – HR eller IT?</w:t>
      </w:r>
    </w:p>
    <w:p w:rsidR="3AE7A943" w:rsidP="5A2FEAEE" w:rsidRDefault="3AE7A943" w14:paraId="4BAE5F17" w14:textId="7DC568A6">
      <w:pPr>
        <w:pStyle w:val="ListParagraph"/>
        <w:numPr>
          <w:ilvl w:val="0"/>
          <w:numId w:val="4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3AE7A94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Hr må være ejeren. Det er dem som brugere det og kommer data i </w:t>
      </w:r>
      <w:r w:rsidRPr="5A2FEAEE" w:rsidR="04764F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systemet, det er så også dem som står for at opdaterer og få veligeholdt</w:t>
      </w:r>
      <w:r w:rsidRPr="5A2FEAEE" w:rsidR="7086990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</w:t>
      </w:r>
      <w:r w:rsidRPr="5A2FEAEE" w:rsidR="04764F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processen.</w:t>
      </w:r>
    </w:p>
    <w:p w:rsidR="2FE99AC4" w:rsidP="5A2FEAEE" w:rsidRDefault="2FE99AC4" w14:paraId="4FC95B31" w14:textId="2DEF01E1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Hvordan kan man måle succes i projektet ud over “sparet tid”?</w:t>
      </w:r>
    </w:p>
    <w:p w:rsidR="1E76EEFE" w:rsidP="5A2FEAEE" w:rsidRDefault="1E76EEFE" w14:paraId="38BB0FB9" w14:textId="37F11DF1">
      <w:pPr>
        <w:pStyle w:val="ListParagraph"/>
        <w:numPr>
          <w:ilvl w:val="0"/>
          <w:numId w:val="4"/>
        </w:numPr>
        <w:suppressLineNumbers w:val="0"/>
        <w:shd w:val="clear" w:color="auto" w:fill="F8F9FA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1E76EE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God Feedback fra brugerne, </w:t>
      </w:r>
      <w:r w:rsidRPr="5A2FEAEE" w:rsidR="1E76EE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hurtigere</w:t>
      </w:r>
      <w:r w:rsidRPr="5A2FEAEE" w:rsidR="1E76EE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onboarding</w:t>
      </w:r>
    </w:p>
    <w:p w:rsidR="2FE99AC4" w:rsidP="5A2FEAEE" w:rsidRDefault="2FE99AC4" w14:paraId="3CC8A03D" w14:textId="211ED062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2FE99A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Hvilke langsigtede risici kan der være ved at implementere RPA uden grundig procesmodning?</w:t>
      </w:r>
    </w:p>
    <w:p w:rsidR="6ACC2891" w:rsidP="5A2FEAEE" w:rsidRDefault="6ACC2891" w14:paraId="28B68364" w14:textId="3A1AE66B">
      <w:pPr>
        <w:pStyle w:val="ListParagraph"/>
        <w:numPr>
          <w:ilvl w:val="0"/>
          <w:numId w:val="5"/>
        </w:numPr>
        <w:shd w:val="clear" w:color="auto" w:fill="F8F9FA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  <w:r w:rsidRPr="5A2FEAEE" w:rsidR="6ACC28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Der bliver for mange “ommere” i automatiseringen. It skal </w:t>
      </w:r>
      <w:r w:rsidRPr="5A2FEAEE" w:rsidR="72EDD2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for </w:t>
      </w:r>
      <w:r w:rsidRPr="5A2FEAEE" w:rsidR="6ACC289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tit </w:t>
      </w:r>
      <w:r w:rsidRPr="5A2FEAEE" w:rsidR="27BA4B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alligevel opdaterer processen </w:t>
      </w:r>
      <w:r w:rsidRPr="5A2FEAEE" w:rsidR="2F7863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og bruge tid på det. Der kommer nye krav til fra afdelingslederne og HR, fordi det v</w:t>
      </w:r>
      <w:r w:rsidRPr="5A2FEAEE" w:rsidR="02C746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ar for </w:t>
      </w:r>
      <w:r w:rsidRPr="5A2FEAEE" w:rsidR="02C746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>tidligt</w:t>
      </w:r>
      <w:r w:rsidRPr="5A2FEAEE" w:rsidR="02C746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  <w:t xml:space="preserve"> at vi lavede automatiseringen.</w:t>
      </w:r>
    </w:p>
    <w:p w:rsidR="5A2FEAEE" w:rsidP="5A2FEAEE" w:rsidRDefault="5A2FEAEE" w14:paraId="29AC1541" w14:textId="4D9BF782">
      <w:pPr>
        <w:pStyle w:val="Normal"/>
        <w:shd w:val="clear" w:color="auto" w:fill="F8F9FA"/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da-DK"/>
        </w:rPr>
      </w:pPr>
    </w:p>
    <w:p xmlns:wp14="http://schemas.microsoft.com/office/word/2010/wordml" w:rsidP="5A2FEAEE" wp14:paraId="2C078E63" wp14:textId="2DE0A08D" wp14:noSpellErr="1">
      <w:pPr>
        <w:rPr>
          <w:b w:val="0"/>
          <w:bCs w:val="0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7ce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aec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d42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2f1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a6a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34D0C"/>
    <w:rsid w:val="00241826"/>
    <w:rsid w:val="00A84BD0"/>
    <w:rsid w:val="0161C35D"/>
    <w:rsid w:val="02C7465F"/>
    <w:rsid w:val="03FB82FA"/>
    <w:rsid w:val="04764F73"/>
    <w:rsid w:val="04CCEF6F"/>
    <w:rsid w:val="056BEE49"/>
    <w:rsid w:val="05E8C714"/>
    <w:rsid w:val="0825E250"/>
    <w:rsid w:val="0858D6E0"/>
    <w:rsid w:val="097621B1"/>
    <w:rsid w:val="0A856E99"/>
    <w:rsid w:val="0B81CF6E"/>
    <w:rsid w:val="0C69697D"/>
    <w:rsid w:val="143FCB82"/>
    <w:rsid w:val="144B02E3"/>
    <w:rsid w:val="162865F3"/>
    <w:rsid w:val="190B95EE"/>
    <w:rsid w:val="1A1EC177"/>
    <w:rsid w:val="1B034853"/>
    <w:rsid w:val="1B852B0A"/>
    <w:rsid w:val="1E76EEFE"/>
    <w:rsid w:val="20434E0C"/>
    <w:rsid w:val="21F99310"/>
    <w:rsid w:val="231B4C98"/>
    <w:rsid w:val="235DB2B8"/>
    <w:rsid w:val="2606F6E0"/>
    <w:rsid w:val="27BA4B8A"/>
    <w:rsid w:val="2809389A"/>
    <w:rsid w:val="294F6643"/>
    <w:rsid w:val="29B1D9A1"/>
    <w:rsid w:val="2F746327"/>
    <w:rsid w:val="2F7863AC"/>
    <w:rsid w:val="2FE99AC4"/>
    <w:rsid w:val="358CB935"/>
    <w:rsid w:val="37AD17B4"/>
    <w:rsid w:val="393108CA"/>
    <w:rsid w:val="3AA2815B"/>
    <w:rsid w:val="3AE7A943"/>
    <w:rsid w:val="41458DC3"/>
    <w:rsid w:val="42E7ACB1"/>
    <w:rsid w:val="4464A88C"/>
    <w:rsid w:val="46027922"/>
    <w:rsid w:val="47D8BAF2"/>
    <w:rsid w:val="48783808"/>
    <w:rsid w:val="48D0447E"/>
    <w:rsid w:val="49C44F4B"/>
    <w:rsid w:val="4E390510"/>
    <w:rsid w:val="533B1728"/>
    <w:rsid w:val="553D8226"/>
    <w:rsid w:val="57503E05"/>
    <w:rsid w:val="57EE5CF4"/>
    <w:rsid w:val="5829C56F"/>
    <w:rsid w:val="582DE8C2"/>
    <w:rsid w:val="5A2FEAEE"/>
    <w:rsid w:val="5C4CF47C"/>
    <w:rsid w:val="5E018419"/>
    <w:rsid w:val="617DE24E"/>
    <w:rsid w:val="62AE64E8"/>
    <w:rsid w:val="630BF43F"/>
    <w:rsid w:val="64359521"/>
    <w:rsid w:val="6562AA22"/>
    <w:rsid w:val="66D6EB56"/>
    <w:rsid w:val="66FDEB73"/>
    <w:rsid w:val="670EC2D6"/>
    <w:rsid w:val="67DE5441"/>
    <w:rsid w:val="69546E98"/>
    <w:rsid w:val="6ACC2891"/>
    <w:rsid w:val="6BCE8908"/>
    <w:rsid w:val="6D56160A"/>
    <w:rsid w:val="6E51AF7E"/>
    <w:rsid w:val="70869908"/>
    <w:rsid w:val="71F5C661"/>
    <w:rsid w:val="72EDD2EA"/>
    <w:rsid w:val="731E0D8D"/>
    <w:rsid w:val="764406A1"/>
    <w:rsid w:val="78536281"/>
    <w:rsid w:val="792BEA90"/>
    <w:rsid w:val="793C93FD"/>
    <w:rsid w:val="79667F8A"/>
    <w:rsid w:val="799FE5E1"/>
    <w:rsid w:val="79FDCF15"/>
    <w:rsid w:val="7C2EEA46"/>
    <w:rsid w:val="7D834D0C"/>
    <w:rsid w:val="7DC0EEB4"/>
    <w:rsid w:val="7ECEF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4D0C"/>
  <w15:chartTrackingRefBased/>
  <w15:docId w15:val="{934942C6-65EA-4403-BD8E-AE42FFBA7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94F6643"/>
    <w:rPr>
      <w:noProof w:val="0"/>
      <w:lang w:val="da-D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294F66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94F66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94F66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294F664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294F664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294F664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294F664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294F664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294F664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294F664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294F664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294F664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94F6643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94F66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a915276bcd4a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2025-10-22T15:45:00.0460389Z</dcterms:created>
  <dcterms:modified xsi:type="dcterms:W3CDTF">2025-10-22T16:52:54.7239857Z</dcterms:modified>
  <dc:creator>Ronny kisbye</dc:creator>
  <lastModifiedBy>Ronny kisbye</lastModifiedBy>
</coreProperties>
</file>