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58" w:rsidRPr="00936803" w:rsidRDefault="00936803" w:rsidP="00936803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36803">
        <w:rPr>
          <w:rFonts w:ascii="Times New Roman" w:hAnsi="Times New Roman" w:cs="Times New Roman"/>
          <w:b/>
          <w:sz w:val="28"/>
        </w:rPr>
        <w:t>Планеты</w:t>
      </w:r>
      <w:r w:rsidRPr="00936803">
        <w:rPr>
          <w:rFonts w:ascii="Times New Roman" w:hAnsi="Times New Roman" w:cs="Times New Roman"/>
          <w:sz w:val="28"/>
        </w:rPr>
        <w:t xml:space="preserve"> (от греч. </w:t>
      </w:r>
      <w:proofErr w:type="spellStart"/>
      <w:r w:rsidRPr="00936803">
        <w:rPr>
          <w:rFonts w:ascii="Times New Roman" w:hAnsi="Times New Roman" w:cs="Times New Roman"/>
          <w:i/>
          <w:sz w:val="28"/>
          <w:lang w:val="en-US"/>
        </w:rPr>
        <w:t>planetes</w:t>
      </w:r>
      <w:proofErr w:type="spellEnd"/>
      <w:r w:rsidRPr="00936803">
        <w:rPr>
          <w:rFonts w:ascii="Times New Roman" w:hAnsi="Times New Roman" w:cs="Times New Roman"/>
          <w:sz w:val="28"/>
        </w:rPr>
        <w:t xml:space="preserve"> – </w:t>
      </w:r>
      <w:r w:rsidRPr="00936803">
        <w:rPr>
          <w:rFonts w:ascii="Times New Roman" w:hAnsi="Times New Roman" w:cs="Times New Roman"/>
          <w:i/>
          <w:sz w:val="28"/>
        </w:rPr>
        <w:t>блуждающий</w:t>
      </w:r>
      <w:r w:rsidRPr="00936803">
        <w:rPr>
          <w:rFonts w:ascii="Times New Roman" w:hAnsi="Times New Roman" w:cs="Times New Roman"/>
          <w:sz w:val="28"/>
        </w:rPr>
        <w:t xml:space="preserve">) </w:t>
      </w:r>
      <w:r w:rsidRPr="00936803">
        <w:rPr>
          <w:rFonts w:ascii="Times New Roman" w:hAnsi="Times New Roman" w:cs="Times New Roman"/>
          <w:sz w:val="28"/>
        </w:rPr>
        <w:t>–</w:t>
      </w:r>
      <w:r w:rsidRPr="00936803">
        <w:rPr>
          <w:rFonts w:ascii="Times New Roman" w:hAnsi="Times New Roman" w:cs="Times New Roman"/>
          <w:sz w:val="28"/>
        </w:rPr>
        <w:t xml:space="preserve"> наиболее массивные тела Солнечной системы, движутся по эллиптическим орбитам вокруг Солнца, светятся отражённым солнечным светом.</w:t>
      </w:r>
    </w:p>
    <w:p w:rsidR="00936803" w:rsidRPr="00936803" w:rsidRDefault="00936803" w:rsidP="00936803">
      <w:pPr>
        <w:spacing w:after="360" w:line="30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936803">
        <w:rPr>
          <w:rFonts w:ascii="Times New Roman" w:hAnsi="Times New Roman" w:cs="Times New Roman"/>
          <w:b/>
          <w:sz w:val="28"/>
        </w:rPr>
        <w:t>Сравнение планет земной группы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663"/>
        <w:gridCol w:w="1485"/>
        <w:gridCol w:w="3217"/>
      </w:tblGrid>
      <w:tr w:rsidR="00936803" w:rsidTr="00D77601">
        <w:trPr>
          <w:trHeight w:val="918"/>
        </w:trPr>
        <w:tc>
          <w:tcPr>
            <w:tcW w:w="1980" w:type="dxa"/>
            <w:vAlign w:val="center"/>
          </w:tcPr>
          <w:p w:rsidR="00936803" w:rsidRPr="00D77601" w:rsidRDefault="00936803" w:rsidP="00D77601">
            <w:pPr>
              <w:spacing w:after="360"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Название планеты</w:t>
            </w:r>
          </w:p>
        </w:tc>
        <w:tc>
          <w:tcPr>
            <w:tcW w:w="2663" w:type="dxa"/>
            <w:vAlign w:val="center"/>
          </w:tcPr>
          <w:p w:rsidR="00936803" w:rsidRPr="00D77601" w:rsidRDefault="00936803" w:rsidP="00D77601">
            <w:pPr>
              <w:spacing w:after="360"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Расстояние от Солнца (млн км)</w:t>
            </w:r>
          </w:p>
        </w:tc>
        <w:tc>
          <w:tcPr>
            <w:tcW w:w="1485" w:type="dxa"/>
            <w:vAlign w:val="center"/>
          </w:tcPr>
          <w:p w:rsidR="00936803" w:rsidRPr="00D77601" w:rsidRDefault="00936803" w:rsidP="00D77601">
            <w:pPr>
              <w:spacing w:after="360"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Плотность (кг</w:t>
            </w:r>
            <w:r w:rsidRPr="00D77601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Pr="00D77601">
              <w:rPr>
                <w:rFonts w:ascii="Times New Roman" w:hAnsi="Times New Roman" w:cs="Times New Roman"/>
                <w:sz w:val="28"/>
              </w:rPr>
              <w:t>м³</w:t>
            </w:r>
            <w:r w:rsidR="00D77601" w:rsidRPr="00D77601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217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Время полного оборота вокруг Солнца (</w:t>
            </w:r>
            <w:proofErr w:type="spellStart"/>
            <w:r w:rsidRPr="00D77601">
              <w:rPr>
                <w:rFonts w:ascii="Times New Roman" w:hAnsi="Times New Roman" w:cs="Times New Roman"/>
                <w:sz w:val="28"/>
              </w:rPr>
              <w:t>сут</w:t>
            </w:r>
            <w:proofErr w:type="spellEnd"/>
            <w:r w:rsidRPr="00D77601">
              <w:rPr>
                <w:rFonts w:ascii="Times New Roman" w:hAnsi="Times New Roman" w:cs="Times New Roman"/>
                <w:sz w:val="28"/>
              </w:rPr>
              <w:t>.)</w:t>
            </w:r>
          </w:p>
        </w:tc>
      </w:tr>
      <w:tr w:rsidR="00936803" w:rsidTr="00D77601">
        <w:trPr>
          <w:trHeight w:val="237"/>
        </w:trPr>
        <w:tc>
          <w:tcPr>
            <w:tcW w:w="1980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Меркурий</w:t>
            </w:r>
          </w:p>
        </w:tc>
        <w:tc>
          <w:tcPr>
            <w:tcW w:w="2663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57,9</w:t>
            </w:r>
          </w:p>
        </w:tc>
        <w:tc>
          <w:tcPr>
            <w:tcW w:w="1485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5427</w:t>
            </w:r>
          </w:p>
        </w:tc>
        <w:tc>
          <w:tcPr>
            <w:tcW w:w="3217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88</w:t>
            </w:r>
          </w:p>
        </w:tc>
      </w:tr>
      <w:tr w:rsidR="00936803" w:rsidTr="00D77601">
        <w:tc>
          <w:tcPr>
            <w:tcW w:w="1980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Венера</w:t>
            </w:r>
          </w:p>
        </w:tc>
        <w:tc>
          <w:tcPr>
            <w:tcW w:w="2663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108</w:t>
            </w:r>
          </w:p>
        </w:tc>
        <w:tc>
          <w:tcPr>
            <w:tcW w:w="1485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5243</w:t>
            </w:r>
          </w:p>
        </w:tc>
        <w:tc>
          <w:tcPr>
            <w:tcW w:w="3217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  <w:r w:rsidRPr="00D77601">
              <w:rPr>
                <w:rFonts w:ascii="Times New Roman" w:hAnsi="Times New Roman" w:cs="Times New Roman"/>
                <w:sz w:val="28"/>
              </w:rPr>
              <w:t>224,7</w:t>
            </w:r>
          </w:p>
        </w:tc>
      </w:tr>
      <w:tr w:rsidR="00936803" w:rsidTr="00D77601">
        <w:tc>
          <w:tcPr>
            <w:tcW w:w="1980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Земля</w:t>
            </w:r>
          </w:p>
        </w:tc>
        <w:tc>
          <w:tcPr>
            <w:tcW w:w="2663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149,6</w:t>
            </w:r>
          </w:p>
        </w:tc>
        <w:tc>
          <w:tcPr>
            <w:tcW w:w="1485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5515</w:t>
            </w:r>
          </w:p>
        </w:tc>
        <w:tc>
          <w:tcPr>
            <w:tcW w:w="3217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365,3</w:t>
            </w:r>
          </w:p>
        </w:tc>
      </w:tr>
      <w:tr w:rsidR="00936803" w:rsidTr="00D77601">
        <w:tc>
          <w:tcPr>
            <w:tcW w:w="1980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Марс</w:t>
            </w:r>
          </w:p>
        </w:tc>
        <w:tc>
          <w:tcPr>
            <w:tcW w:w="2663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227,9</w:t>
            </w:r>
          </w:p>
        </w:tc>
        <w:tc>
          <w:tcPr>
            <w:tcW w:w="1485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3933</w:t>
            </w:r>
          </w:p>
        </w:tc>
        <w:tc>
          <w:tcPr>
            <w:tcW w:w="3217" w:type="dxa"/>
            <w:vAlign w:val="center"/>
          </w:tcPr>
          <w:p w:rsidR="00936803" w:rsidRPr="00D77601" w:rsidRDefault="00D77601" w:rsidP="00D77601">
            <w:pPr>
              <w:spacing w:after="360" w:line="300" w:lineRule="auto"/>
              <w:rPr>
                <w:rFonts w:ascii="Times New Roman" w:hAnsi="Times New Roman" w:cs="Times New Roman"/>
                <w:sz w:val="28"/>
              </w:rPr>
            </w:pPr>
            <w:r w:rsidRPr="00D77601">
              <w:rPr>
                <w:rFonts w:ascii="Times New Roman" w:hAnsi="Times New Roman" w:cs="Times New Roman"/>
                <w:sz w:val="28"/>
              </w:rPr>
              <w:t>687</w:t>
            </w:r>
          </w:p>
        </w:tc>
      </w:tr>
    </w:tbl>
    <w:p w:rsidR="00936803" w:rsidRPr="00936803" w:rsidRDefault="00936803" w:rsidP="00936803">
      <w:pPr>
        <w:spacing w:after="360" w:line="30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sectPr w:rsidR="00936803" w:rsidRPr="00936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03"/>
    <w:rsid w:val="00936803"/>
    <w:rsid w:val="00B40ED5"/>
    <w:rsid w:val="00B62D58"/>
    <w:rsid w:val="00D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6355"/>
  <w15:chartTrackingRefBased/>
  <w15:docId w15:val="{48FB883C-573F-4503-B5FA-F5CC97EC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ppe</dc:creator>
  <cp:keywords/>
  <dc:description/>
  <cp:lastModifiedBy>ppe</cp:lastModifiedBy>
  <cp:revision>2</cp:revision>
  <dcterms:created xsi:type="dcterms:W3CDTF">2022-06-15T08:19:00Z</dcterms:created>
  <dcterms:modified xsi:type="dcterms:W3CDTF">2022-06-15T08:19:00Z</dcterms:modified>
</cp:coreProperties>
</file>