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6665AD">
      <w:pPr>
        <w:jc w:val="center"/>
        <w:rPr>
          <w:rFonts w:hint="default"/>
          <w:b w:val="0"/>
          <w:bCs w:val="0"/>
          <w:lang w:val="en-US"/>
        </w:rPr>
      </w:pPr>
      <w:r>
        <w:rPr>
          <w:rFonts w:hint="default"/>
          <w:b/>
          <w:bCs/>
          <w:lang w:val="en-US"/>
        </w:rPr>
        <w:t>Battle Chess</w:t>
      </w:r>
    </w:p>
    <w:p w14:paraId="32379EC6">
      <w:pPr>
        <w:jc w:val="left"/>
        <w:rPr>
          <w:rFonts w:hint="default"/>
          <w:b w:val="0"/>
          <w:bCs w:val="0"/>
          <w:lang w:val="en-US"/>
        </w:rPr>
      </w:pPr>
    </w:p>
    <w:p w14:paraId="5AFABDE2">
      <w:pPr>
        <w:jc w:val="left"/>
        <w:rPr>
          <w:rFonts w:hint="default"/>
          <w:b w:val="0"/>
          <w:bCs w:val="0"/>
          <w:lang w:val="en-US"/>
        </w:rPr>
      </w:pPr>
      <w:r>
        <w:rPr>
          <w:rFonts w:hint="default"/>
          <w:b w:val="0"/>
          <w:bCs w:val="0"/>
          <w:lang w:val="en-US"/>
        </w:rPr>
        <w:t xml:space="preserve">This is the master document for this game. It should be reviewed before making changes, and updated when any changes are made. </w:t>
      </w:r>
    </w:p>
    <w:p w14:paraId="08B108D6">
      <w:pPr>
        <w:jc w:val="left"/>
        <w:rPr>
          <w:rFonts w:hint="default"/>
          <w:b w:val="0"/>
          <w:bCs w:val="0"/>
          <w:lang w:val="en-US"/>
        </w:rPr>
      </w:pPr>
    </w:p>
    <w:p w14:paraId="0D19062C">
      <w:pPr>
        <w:jc w:val="left"/>
        <w:rPr>
          <w:rFonts w:hint="default"/>
          <w:b w:val="0"/>
          <w:bCs w:val="0"/>
          <w:lang w:val="en-US"/>
        </w:rPr>
      </w:pPr>
      <w:r>
        <w:rPr>
          <w:rFonts w:hint="default"/>
          <w:b w:val="0"/>
          <w:bCs w:val="0"/>
          <w:lang w:val="en-US"/>
        </w:rPr>
        <w:t xml:space="preserve">This game plays much like a normal chess game. However, whenever a piece is about to be taken, a minigame is played. There will be multiple minigames that can be played, chosen at the beginning of the game. </w:t>
      </w:r>
    </w:p>
    <w:p w14:paraId="3D258481">
      <w:pPr>
        <w:jc w:val="left"/>
        <w:rPr>
          <w:rFonts w:hint="default"/>
          <w:b w:val="0"/>
          <w:bCs w:val="0"/>
          <w:lang w:val="en-US"/>
        </w:rPr>
      </w:pPr>
    </w:p>
    <w:p w14:paraId="39598794">
      <w:pPr>
        <w:jc w:val="left"/>
        <w:rPr>
          <w:rFonts w:hint="default"/>
          <w:b w:val="0"/>
          <w:bCs w:val="0"/>
          <w:lang w:val="en-US"/>
        </w:rPr>
      </w:pPr>
      <w:r>
        <w:rPr>
          <w:rFonts w:hint="default"/>
          <w:b w:val="0"/>
          <w:bCs w:val="0"/>
          <w:lang w:val="en-US"/>
        </w:rPr>
        <w:t xml:space="preserve">When game starts, player chooses number of players from a popup. To start, it will support local play only, but I do plan to branch out to online multiplayer, so build it such that adding online multiplayer will be easier to implement. </w:t>
      </w:r>
    </w:p>
    <w:p w14:paraId="033DA785">
      <w:pPr>
        <w:jc w:val="left"/>
        <w:rPr>
          <w:rFonts w:hint="default"/>
          <w:b w:val="0"/>
          <w:bCs w:val="0"/>
          <w:lang w:val="en-US"/>
        </w:rPr>
      </w:pPr>
    </w:p>
    <w:p w14:paraId="0B6F9DCA">
      <w:pPr>
        <w:jc w:val="left"/>
        <w:rPr>
          <w:rFonts w:hint="default"/>
          <w:b w:val="0"/>
          <w:bCs w:val="0"/>
          <w:lang w:val="en-US"/>
        </w:rPr>
      </w:pPr>
      <w:r>
        <w:rPr>
          <w:rFonts w:hint="default"/>
          <w:b w:val="0"/>
          <w:bCs w:val="0"/>
          <w:lang w:val="en-US"/>
        </w:rPr>
        <w:t xml:space="preserve">Next (another popup), each player chooses from a number of icons. That will be their player icon. They will also type in a name for themselves. </w:t>
      </w:r>
    </w:p>
    <w:p w14:paraId="2A5DA5DE">
      <w:pPr>
        <w:jc w:val="left"/>
        <w:rPr>
          <w:rFonts w:hint="default"/>
          <w:b w:val="0"/>
          <w:bCs w:val="0"/>
          <w:lang w:val="en-US"/>
        </w:rPr>
      </w:pPr>
    </w:p>
    <w:p w14:paraId="7C8202D6">
      <w:pPr>
        <w:jc w:val="left"/>
        <w:rPr>
          <w:rFonts w:hint="default"/>
          <w:b w:val="0"/>
          <w:bCs w:val="0"/>
          <w:lang w:val="en-US"/>
        </w:rPr>
      </w:pPr>
      <w:r>
        <w:rPr>
          <w:rFonts w:hint="default"/>
          <w:b w:val="0"/>
          <w:bCs w:val="0"/>
          <w:lang w:val="en-US"/>
        </w:rPr>
        <w:t xml:space="preserve">Next, there will be a “choose your minigames” option. There, the player can choose which minigames to include. If none are selected, the game is played like a normal chess game. At the bottom of this page is a “Mini Game Selection” option, which is greyed out, but becomes interactable if more than 1 mini game is chosen. The player can choose “Random” (one of the selected mini games is chosen randomly whenever a piece is about to be taken), “Attacker’s Choice” (attacker chooses the game), “Defender’s Choice” (Defender chooses the game) or “Set Order” (cycles through the selected mini games in order). </w:t>
      </w:r>
    </w:p>
    <w:p w14:paraId="43751108">
      <w:pPr>
        <w:jc w:val="left"/>
        <w:rPr>
          <w:rFonts w:hint="default"/>
          <w:b w:val="0"/>
          <w:bCs w:val="0"/>
          <w:lang w:val="en-US"/>
        </w:rPr>
      </w:pPr>
    </w:p>
    <w:p w14:paraId="5C707E4E">
      <w:pPr>
        <w:jc w:val="left"/>
        <w:rPr>
          <w:rFonts w:hint="default"/>
          <w:b w:val="0"/>
          <w:bCs w:val="0"/>
          <w:lang w:val="en-US"/>
        </w:rPr>
      </w:pPr>
      <w:r>
        <w:rPr>
          <w:rFonts w:hint="default"/>
          <w:b w:val="0"/>
          <w:bCs w:val="0"/>
          <w:lang w:val="en-US"/>
        </w:rPr>
        <w:t xml:space="preserve">If at least 1 minigame is selected, there is then an option popup for “Does attacker lose piece on loss? Y/N”. If Yes, then if the attacker loses a minigame, the piece they attacked with is removed from the game (but the defending piece stays where it was). If no, both attacking and defending pieces remain if the attacker loses the minigame. </w:t>
      </w:r>
    </w:p>
    <w:p w14:paraId="67DF6751">
      <w:pPr>
        <w:jc w:val="left"/>
        <w:rPr>
          <w:rFonts w:hint="default"/>
          <w:b w:val="0"/>
          <w:bCs w:val="0"/>
          <w:lang w:val="en-US"/>
        </w:rPr>
      </w:pPr>
    </w:p>
    <w:p w14:paraId="7FB48CAB">
      <w:pPr>
        <w:jc w:val="left"/>
        <w:rPr>
          <w:rFonts w:hint="default"/>
          <w:b w:val="0"/>
          <w:bCs w:val="0"/>
          <w:lang w:val="en-US"/>
        </w:rPr>
      </w:pPr>
      <w:r>
        <w:rPr>
          <w:rFonts w:hint="default"/>
          <w:b w:val="0"/>
          <w:bCs w:val="0"/>
          <w:lang w:val="en-US"/>
        </w:rPr>
        <w:t xml:space="preserve">Otherwise, the game moves forward as normal, with the same checkmate rules, aside from minigames, which will now be explained. </w:t>
      </w:r>
    </w:p>
    <w:p w14:paraId="7308B1F0">
      <w:pPr>
        <w:jc w:val="left"/>
        <w:rPr>
          <w:rFonts w:hint="default"/>
          <w:b w:val="0"/>
          <w:bCs w:val="0"/>
          <w:lang w:val="en-US"/>
        </w:rPr>
      </w:pPr>
    </w:p>
    <w:p w14:paraId="66085AC8">
      <w:pPr>
        <w:jc w:val="left"/>
        <w:rPr>
          <w:rFonts w:hint="default"/>
          <w:b w:val="0"/>
          <w:bCs w:val="0"/>
          <w:lang w:val="en-US"/>
        </w:rPr>
      </w:pPr>
      <w:r>
        <w:rPr>
          <w:rFonts w:hint="default"/>
          <w:b w:val="0"/>
          <w:bCs w:val="0"/>
          <w:lang w:val="en-US"/>
        </w:rPr>
        <w:t xml:space="preserve">When a minigame is triggered (when one piece attempts to take another), the minigame is triggered. If it’s “Random” or “Set Order”, it goes right to the game. If it’s “Attacker’s Choice” or “Defender’s Choice”, a list of games should pop up (including a thumbnail image of each game) and the appropriate player should be given a choice (it should say “(Player Name) Chooses Game”). </w:t>
      </w:r>
    </w:p>
    <w:p w14:paraId="58AB3CFB">
      <w:pPr>
        <w:jc w:val="left"/>
        <w:rPr>
          <w:rFonts w:hint="default"/>
          <w:b w:val="0"/>
          <w:bCs w:val="0"/>
          <w:lang w:val="en-US"/>
        </w:rPr>
      </w:pPr>
    </w:p>
    <w:p w14:paraId="66B0AD7B">
      <w:pPr>
        <w:jc w:val="left"/>
        <w:rPr>
          <w:rFonts w:hint="default"/>
          <w:b w:val="0"/>
          <w:bCs w:val="0"/>
          <w:lang w:val="en-US"/>
        </w:rPr>
      </w:pPr>
      <w:r>
        <w:rPr>
          <w:rFonts w:hint="default"/>
          <w:b w:val="0"/>
          <w:bCs w:val="0"/>
          <w:lang w:val="en-US"/>
        </w:rPr>
        <w:t xml:space="preserve">The first time a particular game is triggered, there’s a brief explanation. Player clicks “Got It”, and it goes to the main game screen, with the game in the middle and brief control graphics on either side, with player icons alongside to show who is on which side. Attacker should be on the left, Defender on the right, for all games. Each side should be labeled “Attacker (Player Name)” or “Defender (Player Name)”. </w:t>
      </w:r>
    </w:p>
    <w:p w14:paraId="443F6983">
      <w:pPr>
        <w:jc w:val="left"/>
        <w:rPr>
          <w:rFonts w:hint="default"/>
          <w:b w:val="0"/>
          <w:bCs w:val="0"/>
          <w:lang w:val="en-US"/>
        </w:rPr>
      </w:pPr>
    </w:p>
    <w:p w14:paraId="74798EE6">
      <w:pPr>
        <w:jc w:val="left"/>
        <w:rPr>
          <w:rFonts w:hint="default"/>
          <w:b w:val="0"/>
          <w:bCs w:val="0"/>
          <w:lang w:val="en-US"/>
        </w:rPr>
      </w:pPr>
      <w:r>
        <w:rPr>
          <w:rFonts w:hint="default"/>
          <w:b w:val="0"/>
          <w:bCs w:val="0"/>
          <w:lang w:val="en-US"/>
        </w:rPr>
        <w:t xml:space="preserve">The game is then played. When complete, we return to the main board. </w:t>
      </w:r>
    </w:p>
    <w:p w14:paraId="7F8042FC">
      <w:pPr>
        <w:jc w:val="left"/>
        <w:rPr>
          <w:rFonts w:hint="default"/>
          <w:b w:val="0"/>
          <w:bCs w:val="0"/>
          <w:lang w:val="en-US"/>
        </w:rPr>
      </w:pPr>
      <w:r>
        <w:rPr>
          <w:rFonts w:hint="default"/>
          <w:b w:val="0"/>
          <w:bCs w:val="0"/>
          <w:lang w:val="en-US"/>
        </w:rPr>
        <w:t>-If attacker wins, defender’s piece is removed and attacker’s piece takes its place (like a normal game)</w:t>
      </w:r>
    </w:p>
    <w:p w14:paraId="05D97530">
      <w:pPr>
        <w:jc w:val="left"/>
        <w:rPr>
          <w:rFonts w:hint="default"/>
          <w:b w:val="0"/>
          <w:bCs w:val="0"/>
          <w:lang w:val="en-US"/>
        </w:rPr>
      </w:pPr>
      <w:r>
        <w:rPr>
          <w:rFonts w:hint="default"/>
          <w:b w:val="0"/>
          <w:bCs w:val="0"/>
          <w:lang w:val="en-US"/>
        </w:rPr>
        <w:t xml:space="preserve">-If attacker loses, outcome depends on option chosen (either nothing happens, or the attacker’s piece is removed and the defender’s remains in the same spot). </w:t>
      </w:r>
    </w:p>
    <w:p w14:paraId="18E972D9">
      <w:pPr>
        <w:jc w:val="left"/>
        <w:rPr>
          <w:rFonts w:hint="default"/>
          <w:b w:val="0"/>
          <w:bCs w:val="0"/>
          <w:lang w:val="en-US"/>
        </w:rPr>
      </w:pPr>
    </w:p>
    <w:p w14:paraId="46214825">
      <w:pPr>
        <w:jc w:val="left"/>
        <w:rPr>
          <w:rFonts w:hint="default"/>
          <w:b w:val="0"/>
          <w:bCs w:val="0"/>
          <w:lang w:val="en-US"/>
        </w:rPr>
      </w:pPr>
      <w:r>
        <w:rPr>
          <w:rFonts w:hint="default"/>
          <w:b w:val="0"/>
          <w:bCs w:val="0"/>
          <w:lang w:val="en-US"/>
        </w:rPr>
        <w:t>Current minigame list: (update when more are added)</w:t>
      </w:r>
    </w:p>
    <w:p w14:paraId="228DD3E9">
      <w:pPr>
        <w:jc w:val="left"/>
        <w:rPr>
          <w:rFonts w:hint="default"/>
          <w:b w:val="0"/>
          <w:bCs w:val="0"/>
          <w:lang w:val="en-US"/>
        </w:rPr>
      </w:pPr>
    </w:p>
    <w:p w14:paraId="2B1BEA77">
      <w:pPr>
        <w:jc w:val="left"/>
        <w:rPr>
          <w:rFonts w:hint="default"/>
          <w:b w:val="0"/>
          <w:bCs w:val="0"/>
          <w:lang w:val="en-US"/>
        </w:rPr>
      </w:pPr>
      <w:r>
        <w:rPr>
          <w:rFonts w:hint="default"/>
          <w:b w:val="0"/>
          <w:bCs w:val="0"/>
          <w:lang w:val="en-US"/>
        </w:rPr>
        <w:t>Dodging Battle</w:t>
      </w:r>
    </w:p>
    <w:p w14:paraId="0A28E081">
      <w:pPr>
        <w:jc w:val="left"/>
        <w:rPr>
          <w:rFonts w:hint="default"/>
          <w:b w:val="0"/>
          <w:bCs w:val="0"/>
          <w:lang w:val="en-US"/>
        </w:rPr>
      </w:pPr>
      <w:r>
        <w:rPr>
          <w:rFonts w:hint="default"/>
          <w:b w:val="0"/>
          <w:bCs w:val="0"/>
          <w:lang w:val="en-US"/>
        </w:rPr>
        <w:t xml:space="preserve">-Players maneuver around a square, using WASD and IJKL, controlling a small circle with their player icon on it. </w:t>
      </w:r>
    </w:p>
    <w:p w14:paraId="0E3ED9B1">
      <w:pPr>
        <w:jc w:val="left"/>
        <w:rPr>
          <w:rFonts w:hint="default"/>
          <w:b w:val="0"/>
          <w:bCs w:val="0"/>
          <w:lang w:val="en-US"/>
        </w:rPr>
      </w:pPr>
      <w:r>
        <w:rPr>
          <w:rFonts w:hint="default"/>
          <w:b w:val="0"/>
          <w:bCs w:val="0"/>
          <w:lang w:val="en-US"/>
        </w:rPr>
        <w:t xml:space="preserve">-Projectiles start coming in from all angles, first 1 at a time slowly, quickly increasing in number and speed. </w:t>
      </w:r>
    </w:p>
    <w:p w14:paraId="3739383C">
      <w:pPr>
        <w:jc w:val="left"/>
        <w:rPr>
          <w:rFonts w:hint="default"/>
          <w:b w:val="0"/>
          <w:bCs w:val="0"/>
          <w:lang w:val="en-US"/>
        </w:rPr>
      </w:pPr>
      <w:r>
        <w:rPr>
          <w:rFonts w:hint="default"/>
          <w:b w:val="0"/>
          <w:bCs w:val="0"/>
          <w:lang w:val="en-US"/>
        </w:rPr>
        <w:t>-When a player is hit, they lose.</w:t>
      </w:r>
    </w:p>
    <w:p w14:paraId="49E4556D">
      <w:pPr>
        <w:jc w:val="left"/>
        <w:rPr>
          <w:rFonts w:hint="default"/>
          <w:b w:val="0"/>
          <w:bCs w:val="0"/>
          <w:lang w:val="en-US"/>
        </w:rPr>
      </w:pPr>
      <w:r>
        <w:rPr>
          <w:rFonts w:hint="default"/>
          <w:b w:val="0"/>
          <w:bCs w:val="0"/>
          <w:lang w:val="en-US"/>
        </w:rPr>
        <w:t xml:space="preserve">-Attacker has an extra life. If attacker is hit, projectiles disappear, game pauses, popup “attacker has 1 life remaining”, then a countdown from 5, then game resumes at previous speed/number of projectiles on screen. </w:t>
      </w:r>
    </w:p>
    <w:p w14:paraId="720BD742">
      <w:pPr>
        <w:rPr>
          <w:rFonts w:hint="default"/>
          <w:b w:val="0"/>
          <w:bCs w:val="0"/>
          <w:lang w:val="en-US"/>
        </w:rPr>
      </w:pPr>
      <w:r>
        <w:rPr>
          <w:rFonts w:hint="default"/>
          <w:b w:val="0"/>
          <w:bCs w:val="0"/>
          <w:lang w:val="en-US"/>
        </w:rPr>
        <w:br w:type="page"/>
      </w:r>
    </w:p>
    <w:p w14:paraId="2CDD9C3B">
      <w:pPr>
        <w:numPr>
          <w:ilvl w:val="0"/>
          <w:numId w:val="1"/>
        </w:numPr>
        <w:jc w:val="left"/>
        <w:rPr>
          <w:rFonts w:hint="default"/>
          <w:b w:val="0"/>
          <w:bCs w:val="0"/>
          <w:lang w:val="en-US"/>
        </w:rPr>
      </w:pPr>
      <w:r>
        <w:rPr>
          <w:rFonts w:hint="default"/>
          <w:b w:val="0"/>
          <w:bCs w:val="0"/>
          <w:lang w:val="en-US"/>
        </w:rPr>
        <w:t xml:space="preserve">Probably very rare to be hit on the same frame, but if that happens, it says “Whoa… it’s a tie!” and the player presses the popped up “Here we go again” button. </w:t>
      </w:r>
    </w:p>
    <w:p w14:paraId="01ACC9D8">
      <w:pPr>
        <w:numPr>
          <w:numId w:val="0"/>
        </w:numPr>
        <w:jc w:val="left"/>
        <w:rPr>
          <w:rFonts w:hint="default"/>
          <w:b w:val="0"/>
          <w:bCs w:val="0"/>
          <w:lang w:val="en-US"/>
        </w:rPr>
      </w:pPr>
    </w:p>
    <w:p w14:paraId="1A779692">
      <w:pPr>
        <w:numPr>
          <w:ilvl w:val="0"/>
          <w:numId w:val="1"/>
        </w:numPr>
        <w:ind w:left="0" w:leftChars="0" w:firstLine="0" w:firstLineChars="0"/>
        <w:jc w:val="left"/>
        <w:rPr>
          <w:rFonts w:hint="default"/>
          <w:b w:val="0"/>
          <w:bCs w:val="0"/>
          <w:lang w:val="en-US"/>
        </w:rPr>
      </w:pPr>
      <w:r>
        <w:rPr>
          <w:rFonts w:hint="default"/>
          <w:b w:val="0"/>
          <w:bCs w:val="0"/>
          <w:lang w:val="en-US"/>
        </w:rPr>
        <w:t>Ohhhh this hadn’t even occurred to me. Hm. Yes, they lose the game if they fail to take a piece that has them in check. Let’s make sure there’s a popup when they try to attack a piece that has them in check, that says “Remember: If you fail to take this piece, you will be in checkmate.” Then below it says “Fight” or “Back”. There should also be an option you can click which says “Don’t show this again this game”.</w:t>
      </w:r>
    </w:p>
    <w:p w14:paraId="24E2AFFA">
      <w:pPr>
        <w:numPr>
          <w:numId w:val="0"/>
        </w:numPr>
        <w:jc w:val="left"/>
        <w:rPr>
          <w:rFonts w:hint="default"/>
          <w:b w:val="0"/>
          <w:bCs w:val="0"/>
          <w:lang w:val="en-US"/>
        </w:rPr>
      </w:pPr>
    </w:p>
    <w:p w14:paraId="71DFE261">
      <w:pPr>
        <w:numPr>
          <w:ilvl w:val="0"/>
          <w:numId w:val="1"/>
        </w:numPr>
        <w:ind w:left="0" w:leftChars="0" w:firstLine="0" w:firstLineChars="0"/>
        <w:jc w:val="left"/>
        <w:rPr>
          <w:rFonts w:hint="default"/>
          <w:b w:val="0"/>
          <w:bCs w:val="0"/>
          <w:lang w:val="en-US"/>
        </w:rPr>
      </w:pPr>
      <w:r>
        <w:rPr>
          <w:rFonts w:hint="default"/>
          <w:b w:val="0"/>
          <w:bCs w:val="0"/>
          <w:lang w:val="en-US"/>
        </w:rPr>
        <w:t xml:space="preserve">Cycle resets each game. There should be a small section above the board to include a bit of extra info, and in that area there should be a “Next Minigame: ___” thing. If it’s random or player’s choice, it should be a question mark, but if it’s set order, it should show the next game. </w:t>
      </w:r>
    </w:p>
    <w:p w14:paraId="3E60EA77">
      <w:pPr>
        <w:numPr>
          <w:numId w:val="0"/>
        </w:numPr>
        <w:jc w:val="left"/>
        <w:rPr>
          <w:rFonts w:hint="default"/>
          <w:b w:val="0"/>
          <w:bCs w:val="0"/>
          <w:lang w:val="en-US"/>
        </w:rPr>
      </w:pPr>
    </w:p>
    <w:p w14:paraId="5EB6F66F">
      <w:pPr>
        <w:numPr>
          <w:ilvl w:val="0"/>
          <w:numId w:val="1"/>
        </w:numPr>
        <w:ind w:left="0" w:leftChars="0" w:firstLine="0" w:firstLineChars="0"/>
        <w:jc w:val="left"/>
        <w:rPr>
          <w:rFonts w:hint="default"/>
          <w:b w:val="0"/>
          <w:bCs w:val="0"/>
          <w:lang w:val="en-US"/>
        </w:rPr>
      </w:pPr>
      <w:r>
        <w:rPr>
          <w:rFonts w:hint="default"/>
          <w:b w:val="0"/>
          <w:bCs w:val="0"/>
          <w:lang w:val="en-US"/>
        </w:rPr>
        <w:t xml:space="preserve">This will probably vary per game, as different controls will be needed. Also, please change the main doc so that instead of attacker being left and defender being right, each player is always on the same side. So the first player is always on the left, player 2 is always on the right. Change the labeling system so it’s “[Player name] (Attacker)” or “[Player name] (Defender)”. </w:t>
      </w:r>
    </w:p>
    <w:p w14:paraId="0CFF865F">
      <w:pPr>
        <w:numPr>
          <w:numId w:val="0"/>
        </w:numPr>
        <w:jc w:val="left"/>
        <w:rPr>
          <w:rFonts w:hint="default"/>
          <w:b w:val="0"/>
          <w:bCs w:val="0"/>
          <w:lang w:val="en-US"/>
        </w:rPr>
      </w:pPr>
    </w:p>
    <w:p w14:paraId="2B496CFD">
      <w:pPr>
        <w:numPr>
          <w:ilvl w:val="0"/>
          <w:numId w:val="1"/>
        </w:numPr>
        <w:ind w:left="0" w:leftChars="0" w:firstLine="0" w:firstLineChars="0"/>
        <w:jc w:val="left"/>
        <w:rPr>
          <w:rFonts w:hint="default"/>
          <w:b w:val="0"/>
          <w:bCs w:val="0"/>
          <w:lang w:val="en-US"/>
        </w:rPr>
      </w:pPr>
      <w:r>
        <w:rPr>
          <w:rFonts w:hint="default"/>
          <w:b w:val="0"/>
          <w:bCs w:val="0"/>
          <w:lang w:val="en-US"/>
        </w:rPr>
        <w:t xml:space="preserve">Java/HTML5 sounds good. </w:t>
      </w:r>
    </w:p>
    <w:p w14:paraId="7D022259">
      <w:pPr>
        <w:numPr>
          <w:numId w:val="0"/>
        </w:numPr>
        <w:jc w:val="left"/>
        <w:rPr>
          <w:rFonts w:hint="default"/>
          <w:b w:val="0"/>
          <w:bCs w:val="0"/>
          <w:lang w:val="en-US"/>
        </w:rPr>
      </w:pPr>
    </w:p>
    <w:p w14:paraId="1D060D84">
      <w:pPr>
        <w:numPr>
          <w:ilvl w:val="0"/>
          <w:numId w:val="1"/>
        </w:numPr>
        <w:ind w:left="0" w:leftChars="0" w:firstLine="0" w:firstLineChars="0"/>
        <w:jc w:val="left"/>
        <w:rPr>
          <w:rFonts w:hint="default"/>
          <w:b w:val="0"/>
          <w:bCs w:val="0"/>
          <w:lang w:val="en-US"/>
        </w:rPr>
      </w:pPr>
      <w:r>
        <w:rPr>
          <w:rFonts w:hint="default"/>
          <w:b w:val="0"/>
          <w:bCs w:val="0"/>
          <w:lang w:val="en-US"/>
        </w:rPr>
        <w:t xml:space="preserve">Sorry, I forgot to change the folder. Are you able to maintain this conversation, but start working in a different folder? If not, please tell me how to proceed. </w:t>
      </w:r>
    </w:p>
    <w:p w14:paraId="3B01F118">
      <w:pPr>
        <w:jc w:val="left"/>
        <w:rPr>
          <w:rFonts w:hint="default"/>
          <w:b w:val="0"/>
          <w:bCs w:val="0"/>
          <w:lang w:val="en-US"/>
        </w:rPr>
      </w:pPr>
    </w:p>
    <w:p w14:paraId="78103CCB">
      <w:pPr>
        <w:rPr>
          <w:rFonts w:hint="default"/>
          <w:b w:val="0"/>
          <w:bCs w:val="0"/>
          <w:lang w:val="en-US"/>
        </w:rPr>
      </w:pPr>
      <w:r>
        <w:rPr>
          <w:rFonts w:hint="default"/>
          <w:b w:val="0"/>
          <w:bCs w:val="0"/>
          <w:lang w:val="en-US"/>
        </w:rPr>
        <w:br w:type="page"/>
      </w:r>
    </w:p>
    <w:p w14:paraId="20F91020">
      <w:pPr>
        <w:jc w:val="center"/>
        <w:rPr>
          <w:rFonts w:hint="default"/>
          <w:b w:val="0"/>
          <w:bCs w:val="0"/>
          <w:lang w:val="en-US"/>
        </w:rPr>
      </w:pPr>
      <w:r>
        <w:rPr>
          <w:rFonts w:hint="default"/>
          <w:b/>
          <w:bCs/>
          <w:lang w:val="en-US"/>
        </w:rPr>
        <w:t>Implement Later</w:t>
      </w:r>
    </w:p>
    <w:p w14:paraId="6309379D">
      <w:pPr>
        <w:jc w:val="left"/>
        <w:rPr>
          <w:rFonts w:hint="default"/>
          <w:b w:val="0"/>
          <w:bCs w:val="0"/>
          <w:lang w:val="en-US"/>
        </w:rPr>
      </w:pPr>
    </w:p>
    <w:p w14:paraId="32246819">
      <w:pPr>
        <w:jc w:val="left"/>
        <w:rPr>
          <w:rFonts w:hint="default"/>
          <w:b w:val="0"/>
          <w:bCs w:val="0"/>
          <w:lang w:val="en-US"/>
        </w:rPr>
      </w:pPr>
      <w:r>
        <w:rPr>
          <w:rFonts w:hint="default"/>
          <w:b w:val="0"/>
          <w:bCs w:val="0"/>
          <w:lang w:val="en-US"/>
        </w:rPr>
        <w:t>Mashing Battle</w:t>
      </w:r>
    </w:p>
    <w:p w14:paraId="47D9E7EA">
      <w:pPr>
        <w:jc w:val="left"/>
        <w:rPr>
          <w:rFonts w:hint="default"/>
          <w:b w:val="0"/>
          <w:bCs w:val="0"/>
          <w:lang w:val="en-US"/>
        </w:rPr>
      </w:pPr>
      <w:r>
        <w:rPr>
          <w:rFonts w:hint="default"/>
          <w:b w:val="0"/>
          <w:bCs w:val="0"/>
          <w:lang w:val="en-US"/>
        </w:rPr>
        <w:t xml:space="preserve">-There is a thin bar with each player’s icon on either side (attacker left, defender right). </w:t>
      </w:r>
    </w:p>
    <w:p w14:paraId="45BDA00E">
      <w:pPr>
        <w:jc w:val="left"/>
        <w:rPr>
          <w:rFonts w:hint="default"/>
          <w:b w:val="0"/>
          <w:bCs w:val="0"/>
          <w:lang w:val="en-US"/>
        </w:rPr>
      </w:pPr>
      <w:r>
        <w:rPr>
          <w:rFonts w:hint="default"/>
          <w:b w:val="0"/>
          <w:bCs w:val="0"/>
          <w:lang w:val="en-US"/>
        </w:rPr>
        <w:t xml:space="preserve">-The line has 9 notches, 1 in the middle and 4 on either side, evenly spaced. </w:t>
      </w:r>
    </w:p>
    <w:p w14:paraId="46A5C566">
      <w:pPr>
        <w:jc w:val="left"/>
        <w:rPr>
          <w:rFonts w:hint="default"/>
          <w:b w:val="0"/>
          <w:bCs w:val="0"/>
          <w:lang w:val="en-US"/>
        </w:rPr>
      </w:pPr>
      <w:r>
        <w:rPr>
          <w:rFonts w:hint="default"/>
          <w:b w:val="0"/>
          <w:bCs w:val="0"/>
          <w:lang w:val="en-US"/>
        </w:rPr>
        <w:t xml:space="preserve">-There’s a circle with the Chess Battle icon, which starts 1 notch closer to the attacker (so notch #4). </w:t>
      </w:r>
    </w:p>
    <w:p w14:paraId="50D5914F">
      <w:pPr>
        <w:jc w:val="left"/>
        <w:rPr>
          <w:rFonts w:hint="default"/>
          <w:b w:val="0"/>
          <w:bCs w:val="0"/>
          <w:lang w:val="en-US"/>
        </w:rPr>
      </w:pPr>
      <w:r>
        <w:rPr>
          <w:rFonts w:hint="default"/>
          <w:b w:val="0"/>
          <w:bCs w:val="0"/>
          <w:lang w:val="en-US"/>
        </w:rPr>
        <w:t>-Attacker and defender each press a key</w:t>
      </w:r>
    </w:p>
    <w:p w14:paraId="7C0D3E51">
      <w:pPr>
        <w:jc w:val="left"/>
        <w:rPr>
          <w:rFonts w:hint="default"/>
          <w:b w:val="0"/>
          <w:bCs w:val="0"/>
          <w:lang w:val="en-US"/>
        </w:rPr>
      </w:pPr>
    </w:p>
    <w:p w14:paraId="14DA0398">
      <w:pPr>
        <w:jc w:val="left"/>
        <w:rPr>
          <w:rFonts w:hint="default"/>
          <w:b w:val="0"/>
          <w:bCs w:val="0"/>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447BE"/>
    <w:multiLevelType w:val="singleLevel"/>
    <w:tmpl w:val="AFF447BE"/>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546366"/>
    <w:rsid w:val="05025AA4"/>
    <w:rsid w:val="0AA76787"/>
    <w:rsid w:val="0AB04E98"/>
    <w:rsid w:val="0C557747"/>
    <w:rsid w:val="1C7A3345"/>
    <w:rsid w:val="228E32C0"/>
    <w:rsid w:val="25546366"/>
    <w:rsid w:val="28865B09"/>
    <w:rsid w:val="2AA0747E"/>
    <w:rsid w:val="487C1FF8"/>
    <w:rsid w:val="56DD720F"/>
    <w:rsid w:val="5EAE61E6"/>
    <w:rsid w:val="7C6A62AD"/>
    <w:rsid w:val="7CC059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1018</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2026-04-16T20:18:00Z</dcterms:created>
  <dc:creator>WPS_1695037551</dc:creator>
  <cp:lastModifiedBy>WPS_1695037551</cp:lastModifiedBy>
  <dcterms:modified xsi:type="dcterms:W3CDTF">2026-04-17T13:22:38Z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684CA00CC8F1412A9300F3688B0C1985_11</vt:lpwstr>
  </property>
  <property fmtid="{D5CDD505-2E9C-101B-9397-08002B2CF9AE}" pid="4" name="KSOTemplateDocerSaveRecord">
    <vt:lpwstr>eyJoZGlkIjoiYTE2NDc5ZGY0NGFjNmM2YTAzYTY1ZjNhYjIyOTA3MDgiLCJ1c2VySWQiOiIxNTY4NTY5MzgyMDg0NCJ9</vt:lpwstr>
  </property>
</Properties>
</file>