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D673" w14:textId="77777777" w:rsidR="0018184B" w:rsidRDefault="0018184B" w:rsidP="0018184B">
      <w:r>
        <w:t>A-OK</w:t>
      </w:r>
    </w:p>
    <w:p w14:paraId="0F46CCF3" w14:textId="77777777" w:rsidR="0018184B" w:rsidRDefault="0018184B" w:rsidP="0018184B">
      <w:r>
        <w:t>Safeguarding, Done Properly</w:t>
      </w:r>
    </w:p>
    <w:p w14:paraId="2A315195" w14:textId="77777777" w:rsidR="0018184B" w:rsidRDefault="0018184B" w:rsidP="0018184B">
      <w:r>
        <w:t>Because safety isn’t about buttons — it’s about people not being ignored.</w:t>
      </w:r>
    </w:p>
    <w:p w14:paraId="411389A9" w14:textId="77777777" w:rsidR="0018184B" w:rsidRDefault="0018184B" w:rsidP="0018184B">
      <w:r>
        <w:t>The Problem Everyone Is Quietly Avoiding</w:t>
      </w:r>
    </w:p>
    <w:p w14:paraId="2594EBA4" w14:textId="77777777" w:rsidR="0018184B" w:rsidRDefault="0018184B" w:rsidP="0018184B">
      <w:r>
        <w:t>There are hundreds of “safety”, “check-in”, and “lone worker” apps on the market.</w:t>
      </w:r>
    </w:p>
    <w:p w14:paraId="5D20C4D9" w14:textId="77777777" w:rsidR="0018184B" w:rsidRDefault="0018184B" w:rsidP="0018184B">
      <w:r>
        <w:t>Most of them do the same thing:</w:t>
      </w:r>
    </w:p>
    <w:p w14:paraId="4D2CA39B" w14:textId="77777777" w:rsidR="0018184B" w:rsidRDefault="0018184B" w:rsidP="0018184B">
      <w:r>
        <w:t>A panic button</w:t>
      </w:r>
    </w:p>
    <w:p w14:paraId="448D44EE" w14:textId="77777777" w:rsidR="0018184B" w:rsidRDefault="0018184B" w:rsidP="0018184B">
      <w:r>
        <w:t>A timer</w:t>
      </w:r>
    </w:p>
    <w:p w14:paraId="7A9A2D35" w14:textId="77777777" w:rsidR="0018184B" w:rsidRDefault="0018184B" w:rsidP="0018184B">
      <w:r>
        <w:t>An automated escalation</w:t>
      </w:r>
    </w:p>
    <w:p w14:paraId="07C546CA" w14:textId="77777777" w:rsidR="0018184B" w:rsidRDefault="0018184B" w:rsidP="0018184B">
      <w:r>
        <w:t>A false sense of reassurance</w:t>
      </w:r>
    </w:p>
    <w:p w14:paraId="36396283" w14:textId="77777777" w:rsidR="0018184B" w:rsidRDefault="0018184B" w:rsidP="0018184B">
      <w:r>
        <w:t>And almost all of them fail at the moment it actually matters.</w:t>
      </w:r>
    </w:p>
    <w:p w14:paraId="52851F18" w14:textId="77777777" w:rsidR="0018184B" w:rsidRDefault="0018184B" w:rsidP="0018184B">
      <w:r>
        <w:t>They assume safety based on:</w:t>
      </w:r>
    </w:p>
    <w:p w14:paraId="5806BDF3" w14:textId="77777777" w:rsidR="0018184B" w:rsidRDefault="0018184B" w:rsidP="0018184B">
      <w:r>
        <w:t>A click</w:t>
      </w:r>
    </w:p>
    <w:p w14:paraId="15B1F224" w14:textId="77777777" w:rsidR="0018184B" w:rsidRDefault="0018184B" w:rsidP="0018184B">
      <w:r>
        <w:t>A timer expiring</w:t>
      </w:r>
    </w:p>
    <w:p w14:paraId="66A300E7" w14:textId="77777777" w:rsidR="0018184B" w:rsidRDefault="0018184B" w:rsidP="0018184B">
      <w:r>
        <w:t>An automated process</w:t>
      </w:r>
    </w:p>
    <w:p w14:paraId="1666961B" w14:textId="77777777" w:rsidR="0018184B" w:rsidRDefault="0018184B" w:rsidP="0018184B">
      <w:r>
        <w:t>A-OK starts from a different principle:</w:t>
      </w:r>
    </w:p>
    <w:p w14:paraId="78994AC5" w14:textId="77777777" w:rsidR="0018184B" w:rsidRDefault="0018184B" w:rsidP="0018184B">
      <w:r>
        <w:t>Safety is only confirmed when a real human confirms it.</w:t>
      </w:r>
    </w:p>
    <w:p w14:paraId="2BD653EA" w14:textId="77777777" w:rsidR="0018184B" w:rsidRDefault="0018184B" w:rsidP="0018184B">
      <w:r>
        <w:t>What A-OK Is</w:t>
      </w:r>
    </w:p>
    <w:p w14:paraId="585E0482" w14:textId="77777777" w:rsidR="0018184B" w:rsidRDefault="0018184B" w:rsidP="0018184B">
      <w:r>
        <w:t>A-OK is a consent-driven safeguarding and check-in platform designed to ensure that no alert is ignored and no situation is quietly closed without real confirmation.</w:t>
      </w:r>
    </w:p>
    <w:p w14:paraId="29DFDA87" w14:textId="77777777" w:rsidR="0018184B" w:rsidRDefault="0018184B" w:rsidP="0018184B">
      <w:r>
        <w:t>It does not pretend to be:</w:t>
      </w:r>
    </w:p>
    <w:p w14:paraId="0BCF24B8" w14:textId="77777777" w:rsidR="0018184B" w:rsidRDefault="0018184B" w:rsidP="0018184B">
      <w:r>
        <w:t>An emergency service</w:t>
      </w:r>
    </w:p>
    <w:p w14:paraId="24C058BF" w14:textId="77777777" w:rsidR="0018184B" w:rsidRDefault="0018184B" w:rsidP="0018184B">
      <w:r>
        <w:t>A medical device</w:t>
      </w:r>
    </w:p>
    <w:p w14:paraId="0219702E" w14:textId="77777777" w:rsidR="0018184B" w:rsidRDefault="0018184B" w:rsidP="0018184B">
      <w:r>
        <w:t>A call centre</w:t>
      </w:r>
    </w:p>
    <w:p w14:paraId="24F1518E" w14:textId="77777777" w:rsidR="0018184B" w:rsidRDefault="0018184B" w:rsidP="0018184B">
      <w:r>
        <w:t>Instead, it creates accountability, visibility, and proof — the things organisations actually need when something goes wrong.</w:t>
      </w:r>
    </w:p>
    <w:p w14:paraId="58D27AF2" w14:textId="77777777" w:rsidR="0018184B" w:rsidRDefault="0018184B" w:rsidP="0018184B">
      <w:r>
        <w:t>How A-OK Works (Simple, Powerful, Different)</w:t>
      </w:r>
    </w:p>
    <w:p w14:paraId="1DC375E6" w14:textId="77777777" w:rsidR="0018184B" w:rsidRDefault="0018184B" w:rsidP="0018184B">
      <w:r>
        <w:t>When a user:</w:t>
      </w:r>
    </w:p>
    <w:p w14:paraId="6E8EC62E" w14:textId="77777777" w:rsidR="0018184B" w:rsidRDefault="0018184B" w:rsidP="0018184B">
      <w:r>
        <w:t>Misses a check-in</w:t>
      </w:r>
    </w:p>
    <w:p w14:paraId="7655B371" w14:textId="77777777" w:rsidR="0018184B" w:rsidRDefault="0018184B" w:rsidP="0018184B">
      <w:r>
        <w:t>Triggers an alert</w:t>
      </w:r>
    </w:p>
    <w:p w14:paraId="50D1E312" w14:textId="77777777" w:rsidR="0018184B" w:rsidRDefault="0018184B" w:rsidP="0018184B">
      <w:r>
        <w:t>Or enters a risk scenario</w:t>
      </w:r>
    </w:p>
    <w:p w14:paraId="1F010E78" w14:textId="77777777" w:rsidR="0018184B" w:rsidRDefault="0018184B" w:rsidP="0018184B">
      <w:r>
        <w:t>A-OK immediately notifies their pre-nominated trusted contacts.</w:t>
      </w:r>
    </w:p>
    <w:p w14:paraId="0694DEC6" w14:textId="77777777" w:rsidR="0018184B" w:rsidRDefault="0018184B" w:rsidP="0018184B">
      <w:r>
        <w:t>From that moment:</w:t>
      </w:r>
    </w:p>
    <w:p w14:paraId="183308DB" w14:textId="77777777" w:rsidR="0018184B" w:rsidRDefault="0018184B" w:rsidP="0018184B">
      <w:r>
        <w:t>The alert cannot be cancelled digitally</w:t>
      </w:r>
    </w:p>
    <w:p w14:paraId="78E77280" w14:textId="77777777" w:rsidR="0018184B" w:rsidRDefault="0018184B" w:rsidP="0018184B">
      <w:r>
        <w:t>No buttons can dismiss it</w:t>
      </w:r>
    </w:p>
    <w:p w14:paraId="62209A80" w14:textId="77777777" w:rsidR="0018184B" w:rsidRDefault="0018184B" w:rsidP="0018184B">
      <w:r>
        <w:t>No automation can assume safety</w:t>
      </w:r>
    </w:p>
    <w:p w14:paraId="17D40009" w14:textId="77777777" w:rsidR="0018184B" w:rsidRDefault="0018184B" w:rsidP="0018184B">
      <w:r>
        <w:t>The alert only ends when:</w:t>
      </w:r>
    </w:p>
    <w:p w14:paraId="3B122373" w14:textId="77777777" w:rsidR="0018184B" w:rsidRDefault="0018184B" w:rsidP="0018184B">
      <w:r>
        <w:t>A trusted contact confirms they have spoken directly to the user and verified their safety.</w:t>
      </w:r>
    </w:p>
    <w:p w14:paraId="41E6C5DF" w14:textId="77777777" w:rsidR="0018184B" w:rsidRDefault="0018184B" w:rsidP="0018184B">
      <w:r>
        <w:t>Until that happens:</w:t>
      </w:r>
    </w:p>
    <w:p w14:paraId="4D41E6B6" w14:textId="77777777" w:rsidR="0018184B" w:rsidRDefault="0018184B" w:rsidP="0018184B">
      <w:r>
        <w:t>Live location is shared with all contacts</w:t>
      </w:r>
    </w:p>
    <w:p w14:paraId="743CA0C4" w14:textId="77777777" w:rsidR="0018184B" w:rsidRDefault="0018184B" w:rsidP="0018184B">
      <w:r>
        <w:t>Location updates refresh automatically</w:t>
      </w:r>
    </w:p>
    <w:p w14:paraId="54F07870" w14:textId="77777777" w:rsidR="0018184B" w:rsidRDefault="0018184B" w:rsidP="0018184B">
      <w:r>
        <w:t>The safeguarding process remains active and visible</w:t>
      </w:r>
    </w:p>
    <w:p w14:paraId="2849367B" w14:textId="77777777" w:rsidR="0018184B" w:rsidRDefault="0018184B" w:rsidP="0018184B">
      <w:r>
        <w:t>No clicks.</w:t>
      </w:r>
    </w:p>
    <w:p w14:paraId="1BBBE5B3" w14:textId="77777777" w:rsidR="0018184B" w:rsidRDefault="0018184B" w:rsidP="0018184B">
      <w:r>
        <w:t>No assumptions.</w:t>
      </w:r>
    </w:p>
    <w:p w14:paraId="1267D5C7" w14:textId="77777777" w:rsidR="0018184B" w:rsidRDefault="0018184B" w:rsidP="0018184B">
      <w:r>
        <w:t>No silent failures.</w:t>
      </w:r>
    </w:p>
    <w:p w14:paraId="3480ED4A" w14:textId="77777777" w:rsidR="0018184B" w:rsidRDefault="0018184B" w:rsidP="0018184B">
      <w:r>
        <w:t>Why This Is an Industry First</w:t>
      </w:r>
    </w:p>
    <w:p w14:paraId="511BF9FC" w14:textId="77777777" w:rsidR="0018184B" w:rsidRDefault="0018184B" w:rsidP="0018184B">
      <w:r>
        <w:t>Most apps answer the question:</w:t>
      </w:r>
    </w:p>
    <w:p w14:paraId="39522B0A" w14:textId="77777777" w:rsidR="0018184B" w:rsidRDefault="0018184B" w:rsidP="0018184B">
      <w:r>
        <w:t>“Did the system do something?”</w:t>
      </w:r>
    </w:p>
    <w:p w14:paraId="2049E717" w14:textId="77777777" w:rsidR="0018184B" w:rsidRDefault="0018184B" w:rsidP="0018184B">
      <w:r>
        <w:t>A-OK answers the only question that actually matters:</w:t>
      </w:r>
    </w:p>
    <w:p w14:paraId="4E3329A2" w14:textId="77777777" w:rsidR="0018184B" w:rsidRDefault="0018184B" w:rsidP="0018184B">
      <w:r>
        <w:t>“Did a human check that this person is okay?”</w:t>
      </w:r>
    </w:p>
    <w:p w14:paraId="1BD1023F" w14:textId="77777777" w:rsidR="0018184B" w:rsidRDefault="0018184B" w:rsidP="0018184B">
      <w:r>
        <w:t>That single design decision changes everything.</w:t>
      </w:r>
    </w:p>
    <w:p w14:paraId="3C4FEEEC" w14:textId="77777777" w:rsidR="0018184B" w:rsidRDefault="0018184B" w:rsidP="0018184B">
      <w:r>
        <w:t>Why Organisations Choose A-OK</w:t>
      </w:r>
    </w:p>
    <w:p w14:paraId="618DAAE0" w14:textId="77777777" w:rsidR="0018184B" w:rsidRDefault="0018184B" w:rsidP="0018184B">
      <w:r>
        <w:t>1. It Forces Real Human Intervention</w:t>
      </w:r>
    </w:p>
    <w:p w14:paraId="12E136BC" w14:textId="77777777" w:rsidR="0018184B" w:rsidRDefault="0018184B" w:rsidP="0018184B">
      <w:r>
        <w:t>A-OK removes the biggest weakness in safeguarding systems: passive acknowledgement.</w:t>
      </w:r>
    </w:p>
    <w:p w14:paraId="64FD783A" w14:textId="77777777" w:rsidR="0018184B" w:rsidRDefault="0018184B" w:rsidP="0018184B">
      <w:r>
        <w:t>No manager clicking “resolved”.</w:t>
      </w:r>
    </w:p>
    <w:p w14:paraId="6AFA302B" w14:textId="77777777" w:rsidR="0018184B" w:rsidRDefault="0018184B" w:rsidP="0018184B">
      <w:r>
        <w:t>No system quietly timing out.</w:t>
      </w:r>
    </w:p>
    <w:p w14:paraId="1B16DF6E" w14:textId="77777777" w:rsidR="0018184B" w:rsidRDefault="0018184B" w:rsidP="0018184B">
      <w:r>
        <w:t>No risk disappearing on a dashboard.</w:t>
      </w:r>
    </w:p>
    <w:p w14:paraId="57863189" w14:textId="77777777" w:rsidR="0018184B" w:rsidRDefault="0018184B" w:rsidP="0018184B">
      <w:r>
        <w:t>If safety isn’t confirmed, the alert stays alive.</w:t>
      </w:r>
    </w:p>
    <w:p w14:paraId="522745E9" w14:textId="77777777" w:rsidR="0018184B" w:rsidRDefault="0018184B" w:rsidP="0018184B">
      <w:r>
        <w:t>2. It’s Legally Clean by Design</w:t>
      </w:r>
    </w:p>
    <w:p w14:paraId="47B1E020" w14:textId="77777777" w:rsidR="0018184B" w:rsidRDefault="0018184B" w:rsidP="0018184B">
      <w:r>
        <w:t>A-OK is:</w:t>
      </w:r>
    </w:p>
    <w:p w14:paraId="0DEFF55C" w14:textId="77777777" w:rsidR="0018184B" w:rsidRDefault="0018184B" w:rsidP="0018184B">
      <w:r>
        <w:t>Consent-first</w:t>
      </w:r>
    </w:p>
    <w:p w14:paraId="49A473B5" w14:textId="77777777" w:rsidR="0018184B" w:rsidRDefault="0018184B" w:rsidP="0018184B">
      <w:r>
        <w:t>Transparent</w:t>
      </w:r>
    </w:p>
    <w:p w14:paraId="44F7C3D1" w14:textId="77777777" w:rsidR="0018184B" w:rsidRDefault="0018184B" w:rsidP="0018184B">
      <w:r>
        <w:t>Fully auditable</w:t>
      </w:r>
    </w:p>
    <w:p w14:paraId="701FF354" w14:textId="77777777" w:rsidR="0018184B" w:rsidRDefault="0018184B" w:rsidP="0018184B">
      <w:r>
        <w:t>Every action is:</w:t>
      </w:r>
    </w:p>
    <w:p w14:paraId="14C6C585" w14:textId="77777777" w:rsidR="0018184B" w:rsidRDefault="0018184B" w:rsidP="0018184B">
      <w:r>
        <w:t>Agreed in advance</w:t>
      </w:r>
    </w:p>
    <w:p w14:paraId="2894374A" w14:textId="77777777" w:rsidR="0018184B" w:rsidRDefault="0018184B" w:rsidP="0018184B">
      <w:r>
        <w:t>Configurable</w:t>
      </w:r>
    </w:p>
    <w:p w14:paraId="5919DFA8" w14:textId="77777777" w:rsidR="0018184B" w:rsidRDefault="0018184B" w:rsidP="0018184B">
      <w:r>
        <w:t>Logged</w:t>
      </w:r>
    </w:p>
    <w:p w14:paraId="50A61EB3" w14:textId="77777777" w:rsidR="0018184B" w:rsidRDefault="0018184B" w:rsidP="0018184B">
      <w:r>
        <w:t>This aligns directly with:</w:t>
      </w:r>
    </w:p>
    <w:p w14:paraId="0FF49DBC" w14:textId="77777777" w:rsidR="0018184B" w:rsidRDefault="0018184B" w:rsidP="0018184B">
      <w:r>
        <w:t>Safeguarding frameworks</w:t>
      </w:r>
    </w:p>
    <w:p w14:paraId="3653ED92" w14:textId="77777777" w:rsidR="0018184B" w:rsidRDefault="0018184B" w:rsidP="0018184B">
      <w:r>
        <w:t>GDPR principles</w:t>
      </w:r>
    </w:p>
    <w:p w14:paraId="4CCDBD53" w14:textId="77777777" w:rsidR="0018184B" w:rsidRDefault="0018184B" w:rsidP="0018184B">
      <w:r>
        <w:t>Duty-of-care expectations</w:t>
      </w:r>
    </w:p>
    <w:p w14:paraId="0BE4F757" w14:textId="77777777" w:rsidR="0018184B" w:rsidRDefault="0018184B" w:rsidP="0018184B">
      <w:r>
        <w:t>No medical claims.</w:t>
      </w:r>
    </w:p>
    <w:p w14:paraId="69F18471" w14:textId="77777777" w:rsidR="0018184B" w:rsidRDefault="0018184B" w:rsidP="0018184B">
      <w:r>
        <w:t>No emergency impersonation.</w:t>
      </w:r>
    </w:p>
    <w:p w14:paraId="7172D9F6" w14:textId="77777777" w:rsidR="0018184B" w:rsidRDefault="0018184B" w:rsidP="0018184B">
      <w:r>
        <w:t>No regulatory grey zones.</w:t>
      </w:r>
    </w:p>
    <w:p w14:paraId="5E209652" w14:textId="77777777" w:rsidR="0018184B" w:rsidRDefault="0018184B" w:rsidP="0018184B">
      <w:r>
        <w:t>3. It Creates Proof, Not Just Alerts</w:t>
      </w:r>
    </w:p>
    <w:p w14:paraId="2333AD78" w14:textId="77777777" w:rsidR="0018184B" w:rsidRDefault="0018184B" w:rsidP="0018184B">
      <w:r>
        <w:t>A-OK automatically records:</w:t>
      </w:r>
    </w:p>
    <w:p w14:paraId="10929ABB" w14:textId="77777777" w:rsidR="0018184B" w:rsidRDefault="0018184B" w:rsidP="0018184B">
      <w:r>
        <w:t>Check-ins and missed check-ins</w:t>
      </w:r>
    </w:p>
    <w:p w14:paraId="6346AC02" w14:textId="77777777" w:rsidR="0018184B" w:rsidRDefault="0018184B" w:rsidP="0018184B">
      <w:r>
        <w:t>Alert triggers</w:t>
      </w:r>
    </w:p>
    <w:p w14:paraId="2941ABC9" w14:textId="77777777" w:rsidR="0018184B" w:rsidRDefault="0018184B" w:rsidP="0018184B">
      <w:r>
        <w:t>Location updates</w:t>
      </w:r>
    </w:p>
    <w:p w14:paraId="5767F670" w14:textId="77777777" w:rsidR="0018184B" w:rsidRDefault="0018184B" w:rsidP="0018184B">
      <w:r>
        <w:t>Contact confirmations</w:t>
      </w:r>
    </w:p>
    <w:p w14:paraId="4A661E46" w14:textId="77777777" w:rsidR="0018184B" w:rsidRDefault="0018184B" w:rsidP="0018184B">
      <w:r>
        <w:t>Resolution timestamps</w:t>
      </w:r>
    </w:p>
    <w:p w14:paraId="4AA4395F" w14:textId="77777777" w:rsidR="0018184B" w:rsidRDefault="0018184B" w:rsidP="0018184B">
      <w:r>
        <w:t>When scrutiny comes — from regulators, insurers, families, or courts — organisations can show clear, reasonable action.</w:t>
      </w:r>
    </w:p>
    <w:p w14:paraId="1939D877" w14:textId="77777777" w:rsidR="0018184B" w:rsidRDefault="0018184B" w:rsidP="0018184B">
      <w:r>
        <w:t>That’s not reassurance.</w:t>
      </w:r>
    </w:p>
    <w:p w14:paraId="5B3216BC" w14:textId="77777777" w:rsidR="0018184B" w:rsidRDefault="0018184B" w:rsidP="0018184B">
      <w:r>
        <w:t>That’s protection.</w:t>
      </w:r>
    </w:p>
    <w:p w14:paraId="2B9F0B68" w14:textId="77777777" w:rsidR="0018184B" w:rsidRDefault="0018184B" w:rsidP="0018184B">
      <w:r>
        <w:t>Why It Works Across Every Scenario</w:t>
      </w:r>
    </w:p>
    <w:p w14:paraId="0F8557D8" w14:textId="77777777" w:rsidR="0018184B" w:rsidRDefault="0018184B" w:rsidP="0018184B">
      <w:r>
        <w:t>YMCA, Housing Associations &amp; Supported Living</w:t>
      </w:r>
    </w:p>
    <w:p w14:paraId="0987C2C1" w14:textId="77777777" w:rsidR="0018184B" w:rsidRDefault="0018184B" w:rsidP="0018184B">
      <w:r>
        <w:t>Ensures residents are not silently ignored</w:t>
      </w:r>
    </w:p>
    <w:p w14:paraId="38470BF4" w14:textId="77777777" w:rsidR="0018184B" w:rsidRDefault="0018184B" w:rsidP="0018184B">
      <w:r>
        <w:t>Supports safeguarding without intrusive monitoring</w:t>
      </w:r>
    </w:p>
    <w:p w14:paraId="18A25F11" w14:textId="77777777" w:rsidR="0018184B" w:rsidRDefault="0018184B" w:rsidP="0018184B">
      <w:r>
        <w:t>Provides clear evidence of duty-of-care actions</w:t>
      </w:r>
    </w:p>
    <w:p w14:paraId="2825D755" w14:textId="77777777" w:rsidR="0018184B" w:rsidRDefault="0018184B" w:rsidP="0018184B">
      <w:r>
        <w:t>Local Authorities &amp; Care Providers</w:t>
      </w:r>
    </w:p>
    <w:p w14:paraId="4EC2AEA5" w14:textId="77777777" w:rsidR="0018184B" w:rsidRDefault="0018184B" w:rsidP="0018184B">
      <w:r>
        <w:t>Scales across vulnerable adults, children, and staff</w:t>
      </w:r>
    </w:p>
    <w:p w14:paraId="1DB2D6D2" w14:textId="77777777" w:rsidR="0018184B" w:rsidRDefault="0018184B" w:rsidP="0018184B">
      <w:r>
        <w:t>Reduces risk exposure without increasing liability</w:t>
      </w:r>
    </w:p>
    <w:p w14:paraId="70E7F8D3" w14:textId="77777777" w:rsidR="0018184B" w:rsidRDefault="0018184B" w:rsidP="0018184B">
      <w:r>
        <w:t>Creates audit-ready safeguarding records</w:t>
      </w:r>
    </w:p>
    <w:p w14:paraId="0E419BE2" w14:textId="77777777" w:rsidR="0018184B" w:rsidRDefault="0018184B" w:rsidP="0018184B">
      <w:r>
        <w:t>Care Homes &amp; Outreach Services</w:t>
      </w:r>
    </w:p>
    <w:p w14:paraId="0605EFDE" w14:textId="77777777" w:rsidR="0018184B" w:rsidRDefault="0018184B" w:rsidP="0018184B">
      <w:r>
        <w:t>Supports lone staff and off-site visits</w:t>
      </w:r>
    </w:p>
    <w:p w14:paraId="2CCFC50E" w14:textId="77777777" w:rsidR="0018184B" w:rsidRDefault="0018184B" w:rsidP="0018184B">
      <w:r>
        <w:t>Enforces escalation that can’t be bypassed</w:t>
      </w:r>
    </w:p>
    <w:p w14:paraId="39C786C6" w14:textId="77777777" w:rsidR="0018184B" w:rsidRDefault="0018184B" w:rsidP="0018184B">
      <w:r>
        <w:t>Simple, consistent safeguarding logic across teams</w:t>
      </w:r>
    </w:p>
    <w:p w14:paraId="368A27DB" w14:textId="77777777" w:rsidR="0018184B" w:rsidRDefault="0018184B" w:rsidP="0018184B">
      <w:r>
        <w:t>Students &amp; Universities</w:t>
      </w:r>
    </w:p>
    <w:p w14:paraId="6D27D2CC" w14:textId="77777777" w:rsidR="0018184B" w:rsidRDefault="0018184B" w:rsidP="0018184B">
      <w:r>
        <w:t>Protects students living independently</w:t>
      </w:r>
    </w:p>
    <w:p w14:paraId="2BCEDEF0" w14:textId="77777777" w:rsidR="0018184B" w:rsidRDefault="0018184B" w:rsidP="0018184B">
      <w:r>
        <w:t>Supports welfare without surveillance</w:t>
      </w:r>
    </w:p>
    <w:p w14:paraId="3A4B5635" w14:textId="77777777" w:rsidR="0018184B" w:rsidRDefault="0018184B" w:rsidP="0018184B">
      <w:r>
        <w:t>Works for nights out, travel, and wellbeing checks</w:t>
      </w:r>
    </w:p>
    <w:p w14:paraId="773711DB" w14:textId="77777777" w:rsidR="0018184B" w:rsidRDefault="0018184B" w:rsidP="0018184B">
      <w:r>
        <w:t>Lone Workers</w:t>
      </w:r>
    </w:p>
    <w:p w14:paraId="16B50043" w14:textId="77777777" w:rsidR="0018184B" w:rsidRDefault="0018184B" w:rsidP="0018184B">
      <w:r>
        <w:t>No reliance on managers being available</w:t>
      </w:r>
    </w:p>
    <w:p w14:paraId="38D7CE00" w14:textId="77777777" w:rsidR="0018184B" w:rsidRDefault="0018184B" w:rsidP="0018184B">
      <w:r>
        <w:t>Trusted contacts stay informed in real time</w:t>
      </w:r>
    </w:p>
    <w:p w14:paraId="4A06B0AA" w14:textId="77777777" w:rsidR="0018184B" w:rsidRDefault="0018184B" w:rsidP="0018184B">
      <w:r>
        <w:t>Safety can’t be “closed” unless confirmed</w:t>
      </w:r>
    </w:p>
    <w:p w14:paraId="7DB43B5A" w14:textId="77777777" w:rsidR="0018184B" w:rsidRDefault="0018184B" w:rsidP="0018184B">
      <w:r>
        <w:t>Solo Travellers</w:t>
      </w:r>
    </w:p>
    <w:p w14:paraId="0655E47C" w14:textId="77777777" w:rsidR="0018184B" w:rsidRDefault="0018184B" w:rsidP="0018184B">
      <w:r>
        <w:t>Family or friends see live location if something goes wrong</w:t>
      </w:r>
    </w:p>
    <w:p w14:paraId="282B1508" w14:textId="77777777" w:rsidR="0018184B" w:rsidRDefault="0018184B" w:rsidP="0018184B">
      <w:r>
        <w:t>No panic-button theatrics</w:t>
      </w:r>
    </w:p>
    <w:p w14:paraId="17D29F49" w14:textId="77777777" w:rsidR="0018184B" w:rsidRDefault="0018184B" w:rsidP="0018184B">
      <w:r>
        <w:t>Just accountability and visibility until safety is confirmed</w:t>
      </w:r>
    </w:p>
    <w:p w14:paraId="06358306" w14:textId="77777777" w:rsidR="0018184B" w:rsidRDefault="0018184B" w:rsidP="0018184B">
      <w:r>
        <w:t>One platform.</w:t>
      </w:r>
    </w:p>
    <w:p w14:paraId="4DF025F1" w14:textId="77777777" w:rsidR="0018184B" w:rsidRDefault="0018184B" w:rsidP="0018184B">
      <w:r>
        <w:t>One safeguarding logic.</w:t>
      </w:r>
    </w:p>
    <w:p w14:paraId="10EC6133" w14:textId="77777777" w:rsidR="0018184B" w:rsidRDefault="0018184B" w:rsidP="0018184B">
      <w:r>
        <w:t>Many real-world uses.</w:t>
      </w:r>
    </w:p>
    <w:p w14:paraId="5759A26A" w14:textId="77777777" w:rsidR="0018184B" w:rsidRDefault="0018184B" w:rsidP="0018184B">
      <w:r>
        <w:t>Why Users Trust A-OK</w:t>
      </w:r>
    </w:p>
    <w:p w14:paraId="24B8A1E3" w14:textId="77777777" w:rsidR="0018184B" w:rsidRDefault="0018184B" w:rsidP="0018184B">
      <w:r>
        <w:t>It doesn’t overpromise</w:t>
      </w:r>
    </w:p>
    <w:p w14:paraId="5A275216" w14:textId="77777777" w:rsidR="0018184B" w:rsidRDefault="0018184B" w:rsidP="0018184B">
      <w:r>
        <w:t>It doesn’t track secretly</w:t>
      </w:r>
    </w:p>
    <w:p w14:paraId="318500EB" w14:textId="77777777" w:rsidR="0018184B" w:rsidRDefault="0018184B" w:rsidP="0018184B">
      <w:r>
        <w:t>It doesn’t pretend to “rescue”</w:t>
      </w:r>
    </w:p>
    <w:p w14:paraId="5680F290" w14:textId="77777777" w:rsidR="0018184B" w:rsidRDefault="0018184B" w:rsidP="0018184B">
      <w:r>
        <w:t>Users know exactly:</w:t>
      </w:r>
    </w:p>
    <w:p w14:paraId="2BE66B2F" w14:textId="77777777" w:rsidR="0018184B" w:rsidRDefault="0018184B" w:rsidP="0018184B">
      <w:r>
        <w:t>Who is notified</w:t>
      </w:r>
    </w:p>
    <w:p w14:paraId="41AAC0FE" w14:textId="77777777" w:rsidR="0018184B" w:rsidRDefault="0018184B" w:rsidP="0018184B">
      <w:r>
        <w:t>What is shared</w:t>
      </w:r>
    </w:p>
    <w:p w14:paraId="4EBA9EB9" w14:textId="77777777" w:rsidR="0018184B" w:rsidRDefault="0018184B" w:rsidP="0018184B">
      <w:r>
        <w:t>When escalation happens</w:t>
      </w:r>
    </w:p>
    <w:p w14:paraId="6867FFDD" w14:textId="77777777" w:rsidR="0018184B" w:rsidRDefault="0018184B" w:rsidP="0018184B">
      <w:r>
        <w:t>And they know one crucial thing:</w:t>
      </w:r>
    </w:p>
    <w:p w14:paraId="78CFA742" w14:textId="77777777" w:rsidR="0018184B" w:rsidRDefault="0018184B" w:rsidP="0018184B">
      <w:r>
        <w:t>If something goes wrong, they won’t be quietly forgotten.</w:t>
      </w:r>
    </w:p>
    <w:p w14:paraId="51509758" w14:textId="77777777" w:rsidR="0018184B" w:rsidRDefault="0018184B" w:rsidP="0018184B">
      <w:r>
        <w:t>Why Investors Get Excited</w:t>
      </w:r>
    </w:p>
    <w:p w14:paraId="1BCAFB4A" w14:textId="77777777" w:rsidR="0018184B" w:rsidRDefault="0018184B" w:rsidP="0018184B">
      <w:r>
        <w:t>A-OK isn’t another feature app.</w:t>
      </w:r>
    </w:p>
    <w:p w14:paraId="55170413" w14:textId="77777777" w:rsidR="0018184B" w:rsidRDefault="0018184B" w:rsidP="0018184B">
      <w:r>
        <w:t>It’s safeguarding infrastructure.</w:t>
      </w:r>
    </w:p>
    <w:p w14:paraId="6F041D99" w14:textId="77777777" w:rsidR="0018184B" w:rsidRDefault="0018184B" w:rsidP="0018184B">
      <w:r>
        <w:t>What makes it investable:</w:t>
      </w:r>
    </w:p>
    <w:p w14:paraId="0BF0687A" w14:textId="77777777" w:rsidR="0018184B" w:rsidRDefault="0018184B" w:rsidP="0018184B">
      <w:r>
        <w:t>No call centres</w:t>
      </w:r>
    </w:p>
    <w:p w14:paraId="20E4C765" w14:textId="77777777" w:rsidR="0018184B" w:rsidRDefault="0018184B" w:rsidP="0018184B">
      <w:r>
        <w:t>No emergency response liability</w:t>
      </w:r>
    </w:p>
    <w:p w14:paraId="03C23494" w14:textId="77777777" w:rsidR="0018184B" w:rsidRDefault="0018184B" w:rsidP="0018184B">
      <w:r>
        <w:t>Extremely scalable</w:t>
      </w:r>
    </w:p>
    <w:p w14:paraId="4C67BECC" w14:textId="77777777" w:rsidR="0018184B" w:rsidRDefault="0018184B" w:rsidP="0018184B">
      <w:r>
        <w:t>Low operational cost per user</w:t>
      </w:r>
    </w:p>
    <w:p w14:paraId="430F7851" w14:textId="77777777" w:rsidR="0018184B" w:rsidRDefault="0018184B" w:rsidP="0018184B">
      <w:r>
        <w:t>High institutional demand</w:t>
      </w:r>
    </w:p>
    <w:p w14:paraId="43879DF5" w14:textId="77777777" w:rsidR="0018184B" w:rsidRDefault="0018184B" w:rsidP="0018184B">
      <w:r>
        <w:t>The moat:</w:t>
      </w:r>
    </w:p>
    <w:p w14:paraId="44C39460" w14:textId="77777777" w:rsidR="0018184B" w:rsidRDefault="0018184B" w:rsidP="0018184B">
      <w:r>
        <w:t>Contact-verified resolution logic</w:t>
      </w:r>
    </w:p>
    <w:p w14:paraId="1E1FEE95" w14:textId="77777777" w:rsidR="0018184B" w:rsidRDefault="0018184B" w:rsidP="0018184B">
      <w:r>
        <w:t>Consent-driven architecture</w:t>
      </w:r>
    </w:p>
    <w:p w14:paraId="4A109D73" w14:textId="77777777" w:rsidR="0018184B" w:rsidRDefault="0018184B" w:rsidP="0018184B">
      <w:r>
        <w:t>Audit and compliance positioning</w:t>
      </w:r>
    </w:p>
    <w:p w14:paraId="7A751E04" w14:textId="77777777" w:rsidR="0018184B" w:rsidRDefault="0018184B" w:rsidP="0018184B">
      <w:r>
        <w:t>The buyers:</w:t>
      </w:r>
    </w:p>
    <w:p w14:paraId="7A0D661A" w14:textId="77777777" w:rsidR="0018184B" w:rsidRDefault="0018184B" w:rsidP="0018184B">
      <w:r>
        <w:t>Housing providers</w:t>
      </w:r>
    </w:p>
    <w:p w14:paraId="6F12EDCD" w14:textId="77777777" w:rsidR="0018184B" w:rsidRDefault="0018184B" w:rsidP="0018184B">
      <w:r>
        <w:t>Local authorities</w:t>
      </w:r>
    </w:p>
    <w:p w14:paraId="4439C324" w14:textId="77777777" w:rsidR="0018184B" w:rsidRDefault="0018184B" w:rsidP="0018184B">
      <w:r>
        <w:t>Universities</w:t>
      </w:r>
    </w:p>
    <w:p w14:paraId="770004AE" w14:textId="77777777" w:rsidR="0018184B" w:rsidRDefault="0018184B" w:rsidP="0018184B">
      <w:r>
        <w:t>Care groups</w:t>
      </w:r>
    </w:p>
    <w:p w14:paraId="56C087C9" w14:textId="77777777" w:rsidR="0018184B" w:rsidRDefault="0018184B" w:rsidP="0018184B">
      <w:r>
        <w:t>Insurers</w:t>
      </w:r>
    </w:p>
    <w:p w14:paraId="33261E89" w14:textId="77777777" w:rsidR="0018184B" w:rsidRDefault="0018184B" w:rsidP="0018184B">
      <w:r>
        <w:t>Large employers</w:t>
      </w:r>
    </w:p>
    <w:p w14:paraId="586E328D" w14:textId="77777777" w:rsidR="0018184B" w:rsidRDefault="0018184B" w:rsidP="0018184B">
      <w:r>
        <w:t>A-OK sits in the gap between reassurance apps and emergency services — a space no one owns cleanly.</w:t>
      </w:r>
    </w:p>
    <w:p w14:paraId="169641B0" w14:textId="77777777" w:rsidR="0018184B" w:rsidRDefault="0018184B" w:rsidP="0018184B">
      <w:r>
        <w:t>The Core Truth</w:t>
      </w:r>
    </w:p>
    <w:p w14:paraId="1D62B716" w14:textId="77777777" w:rsidR="0018184B" w:rsidRDefault="0018184B" w:rsidP="0018184B">
      <w:r>
        <w:t>A-OK doesn’t promise to save people.</w:t>
      </w:r>
    </w:p>
    <w:p w14:paraId="6F1678AB" w14:textId="77777777" w:rsidR="0018184B" w:rsidRDefault="0018184B" w:rsidP="0018184B">
      <w:r>
        <w:t>It promises something more realistic — and more powerful:</w:t>
      </w:r>
    </w:p>
    <w:p w14:paraId="4C20225E" w14:textId="77777777" w:rsidR="0018184B" w:rsidRDefault="0018184B" w:rsidP="0018184B">
      <w:r>
        <w:t>That when someone needs help, they are not ignored.</w:t>
      </w:r>
    </w:p>
    <w:p w14:paraId="07D35FB8" w14:textId="77777777" w:rsidR="0018184B" w:rsidRDefault="0018184B" w:rsidP="0018184B">
      <w:r>
        <w:t>And that organisations can prove they did the right thing.</w:t>
      </w:r>
    </w:p>
    <w:p w14:paraId="530BDB14" w14:textId="77777777" w:rsidR="0018184B" w:rsidRDefault="0018184B" w:rsidP="0018184B">
      <w:r>
        <w:t>That’s why it works.</w:t>
      </w:r>
    </w:p>
    <w:p w14:paraId="08E061D0" w14:textId="77777777" w:rsidR="0018184B" w:rsidRDefault="0018184B" w:rsidP="0018184B">
      <w:r>
        <w:t>That’s why it scales.</w:t>
      </w:r>
    </w:p>
    <w:p w14:paraId="23153059" w14:textId="77777777" w:rsidR="0018184B" w:rsidRDefault="0018184B">
      <w:r>
        <w:t>That’s why it matters.</w:t>
      </w:r>
    </w:p>
    <w:sectPr w:rsidR="0018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4B"/>
    <w:rsid w:val="0018184B"/>
    <w:rsid w:val="00286AEE"/>
    <w:rsid w:val="0034444B"/>
    <w:rsid w:val="00A5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A9E63"/>
  <w15:chartTrackingRefBased/>
  <w15:docId w15:val="{E0613CA6-CC59-6446-A9A3-AF295860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Ghuman</dc:creator>
  <cp:keywords/>
  <dc:description/>
  <cp:lastModifiedBy>Ronnie Ghuman</cp:lastModifiedBy>
  <cp:revision>2</cp:revision>
  <dcterms:created xsi:type="dcterms:W3CDTF">2026-02-10T21:56:00Z</dcterms:created>
  <dcterms:modified xsi:type="dcterms:W3CDTF">2026-02-10T21:56:00Z</dcterms:modified>
</cp:coreProperties>
</file>