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CCBF" w14:textId="72D3871C" w:rsidR="000351F0" w:rsidRPr="006E4AEA" w:rsidRDefault="006E4AEA" w:rsidP="006E4AEA">
      <w:pPr>
        <w:jc w:val="center"/>
        <w:rPr>
          <w:b/>
          <w:bCs/>
          <w:sz w:val="28"/>
          <w:szCs w:val="28"/>
          <w:u w:val="single"/>
        </w:rPr>
      </w:pPr>
      <w:r w:rsidRPr="006E4AEA">
        <w:rPr>
          <w:b/>
          <w:bCs/>
          <w:sz w:val="28"/>
          <w:szCs w:val="28"/>
          <w:u w:val="single"/>
        </w:rPr>
        <w:t xml:space="preserve">Lab 01: ASIC Hierarchical Verification: </w:t>
      </w:r>
      <w:r w:rsidR="002E1ED1">
        <w:rPr>
          <w:b/>
          <w:bCs/>
          <w:sz w:val="28"/>
          <w:szCs w:val="28"/>
          <w:u w:val="single"/>
        </w:rPr>
        <w:t>Low</w:t>
      </w:r>
      <w:r w:rsidRPr="006E4AEA">
        <w:rPr>
          <w:b/>
          <w:bCs/>
          <w:sz w:val="28"/>
          <w:szCs w:val="28"/>
          <w:u w:val="single"/>
        </w:rPr>
        <w:t>-Level Simulator</w:t>
      </w:r>
    </w:p>
    <w:p w14:paraId="671A9CF1" w14:textId="3CBA71CA" w:rsidR="006E4AEA" w:rsidRDefault="006E4AEA" w:rsidP="006E4AEA">
      <w:pPr>
        <w:rPr>
          <w:b/>
          <w:bCs/>
          <w:sz w:val="28"/>
          <w:szCs w:val="28"/>
        </w:rPr>
      </w:pPr>
      <w:r w:rsidRPr="006E4AEA">
        <w:rPr>
          <w:b/>
          <w:bCs/>
          <w:sz w:val="28"/>
          <w:szCs w:val="28"/>
        </w:rPr>
        <w:t>Assignments</w:t>
      </w:r>
    </w:p>
    <w:p w14:paraId="57AC1D89" w14:textId="4841DBBE" w:rsidR="00247002" w:rsidRPr="00247002" w:rsidRDefault="00247002" w:rsidP="006E4AE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 1</w:t>
      </w:r>
    </w:p>
    <w:p w14:paraId="52AE12DA" w14:textId="2848C40D" w:rsidR="00697CB3" w:rsidRPr="00247002" w:rsidRDefault="00247002" w:rsidP="00247002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=12, 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=45, 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=57, 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= -12</m:t>
        </m:r>
      </m:oMath>
    </w:p>
    <w:p w14:paraId="0A95FD58" w14:textId="79C73D8C" w:rsidR="00247002" w:rsidRPr="00247002" w:rsidRDefault="00247002" w:rsidP="00247002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We try to use the new value which </w:t>
      </w:r>
      <m:oMath>
        <m:r>
          <w:rPr>
            <w:rFonts w:ascii="Cambria Math" w:eastAsiaTheme="minorEastAsia" w:hAnsi="Cambria Math"/>
          </w:rPr>
          <m:t>r[3]</m:t>
        </m:r>
      </m:oMath>
      <w:r>
        <w:rPr>
          <w:rFonts w:eastAsiaTheme="minorEastAsia"/>
        </w:rPr>
        <w:t xml:space="preserve"> received. We should use the old value; </w:t>
      </w:r>
      <w:r w:rsidR="00EE09A8">
        <w:rPr>
          <w:rFonts w:eastAsiaTheme="minorEastAsia"/>
        </w:rPr>
        <w:t>therefore,</w:t>
      </w:r>
      <w:r>
        <w:rPr>
          <w:rFonts w:eastAsiaTheme="minorEastAsia"/>
        </w:rPr>
        <w:t xml:space="preserve"> this is illegal scenario.</w:t>
      </w:r>
    </w:p>
    <w:p w14:paraId="3B7715D9" w14:textId="42A4C4E1" w:rsidR="00247002" w:rsidRDefault="00247002" w:rsidP="00247002">
      <w:pPr>
        <w:rPr>
          <w:sz w:val="28"/>
          <w:szCs w:val="28"/>
          <w:u w:val="single"/>
        </w:rPr>
      </w:pPr>
      <w:r w:rsidRPr="00247002">
        <w:rPr>
          <w:sz w:val="28"/>
          <w:szCs w:val="28"/>
          <w:u w:val="single"/>
        </w:rPr>
        <w:t>Question</w:t>
      </w:r>
      <w:r w:rsidRPr="00247002">
        <w:rPr>
          <w:sz w:val="28"/>
          <w:szCs w:val="28"/>
          <w:u w:val="single"/>
        </w:rPr>
        <w:t xml:space="preserve"> 2</w:t>
      </w:r>
    </w:p>
    <w:p w14:paraId="4621D697" w14:textId="15D0E74D" w:rsidR="00247002" w:rsidRPr="00EE09A8" w:rsidRDefault="00247002" w:rsidP="000219E9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rFonts w:eastAsiaTheme="minorEastAsia"/>
        </w:rPr>
        <w:t xml:space="preserve">7 clock cycles for the first instruction to step the IDLE state, and for each another state we will get 6 instructions.  In total, </w:t>
      </w:r>
      <m:oMath>
        <m:r>
          <w:rPr>
            <w:rFonts w:ascii="Cambria Math" w:eastAsiaTheme="minorEastAsia" w:hAnsi="Cambria Math"/>
          </w:rPr>
          <m:t>6n+1</m:t>
        </m:r>
      </m:oMath>
      <w:r>
        <w:rPr>
          <w:rFonts w:eastAsiaTheme="minorEastAsia"/>
        </w:rPr>
        <w:t>.</w:t>
      </w:r>
    </w:p>
    <w:p w14:paraId="0A463437" w14:textId="35DFB19E" w:rsidR="00EE09A8" w:rsidRPr="0069674D" w:rsidRDefault="00EE09A8" w:rsidP="000219E9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rFonts w:eastAsiaTheme="minorEastAsia"/>
        </w:rPr>
        <w:t>Each state has its own unique design purpose. Therefore, accessing memory is possible only at EXEC0 state.</w:t>
      </w:r>
    </w:p>
    <w:p w14:paraId="61ADBD88" w14:textId="72E2DF63" w:rsidR="0069674D" w:rsidRPr="00CC2CB6" w:rsidRDefault="0069674D" w:rsidP="000219E9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rFonts w:eastAsiaTheme="minorEastAsia"/>
        </w:rPr>
        <w:t>Advantage – Simple, so it is easy to implement.</w:t>
      </w:r>
      <w:r>
        <w:rPr>
          <w:rFonts w:eastAsiaTheme="minorEastAsia"/>
        </w:rPr>
        <w:br/>
        <w:t xml:space="preserve">Disadvantage – More clock cycles compare to pipeline. </w:t>
      </w:r>
    </w:p>
    <w:p w14:paraId="04A0CC82" w14:textId="2932F45F" w:rsidR="00CC2CB6" w:rsidRDefault="00CC2CB6" w:rsidP="00CC2CB6">
      <w:pPr>
        <w:rPr>
          <w:sz w:val="28"/>
          <w:szCs w:val="28"/>
          <w:u w:val="single"/>
        </w:rPr>
      </w:pPr>
      <w:r w:rsidRPr="00CC2CB6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6</w:t>
      </w:r>
    </w:p>
    <w:p w14:paraId="26F9D874" w14:textId="06A7AEA2" w:rsidR="00CC2CB6" w:rsidRDefault="00CC2CB6" w:rsidP="00CC2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added 2 new opcodes, CPY (25) which preforming the </w:t>
      </w:r>
      <w:r>
        <w:rPr>
          <w:rFonts w:ascii="Calibri" w:hAnsi="Calibri" w:cs="Calibri"/>
        </w:rPr>
        <w:t>background copy</w:t>
      </w:r>
      <w:r>
        <w:rPr>
          <w:rFonts w:ascii="Calibri" w:hAnsi="Calibri" w:cs="Calibri"/>
          <w:sz w:val="24"/>
          <w:szCs w:val="24"/>
        </w:rPr>
        <w:t xml:space="preserve">, and </w:t>
      </w:r>
      <w:r w:rsidR="00FA239B">
        <w:rPr>
          <w:rFonts w:ascii="Calibri" w:hAnsi="Calibri" w:cs="Calibri"/>
          <w:sz w:val="24"/>
          <w:szCs w:val="24"/>
        </w:rPr>
        <w:t>ASK</w:t>
      </w:r>
      <w:r>
        <w:rPr>
          <w:rFonts w:ascii="Calibri" w:hAnsi="Calibri" w:cs="Calibri"/>
          <w:sz w:val="24"/>
          <w:szCs w:val="24"/>
        </w:rPr>
        <w:t xml:space="preserve"> (26) which used by the program to poll the copy status.</w:t>
      </w:r>
    </w:p>
    <w:p w14:paraId="4DFE2DAB" w14:textId="62D5311D" w:rsidR="00CC2CB6" w:rsidRPr="00CC2CB6" w:rsidRDefault="00CC2CB6" w:rsidP="00CC2CB6">
      <w:pPr>
        <w:rPr>
          <w:sz w:val="28"/>
          <w:szCs w:val="28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The main function who does the process called </w:t>
      </w:r>
      <w:r>
        <w:rPr>
          <w:rFonts w:ascii="Calibri" w:hAnsi="Calibri" w:cs="Calibri"/>
          <w:sz w:val="24"/>
          <w:szCs w:val="24"/>
        </w:rPr>
        <w:t xml:space="preserve">DMA </w:t>
      </w:r>
      <w:r>
        <w:rPr>
          <w:rFonts w:ascii="Calibri" w:hAnsi="Calibri" w:cs="Calibri"/>
          <w:sz w:val="24"/>
          <w:szCs w:val="24"/>
        </w:rPr>
        <w:t>function, which copies at the background ("in parallel") the lines while the memory not in use by the simulator (by the global int mem_availablity). The function gets the global int mem_availablity, which is equal to 1 if we know that the memory is available for the next 2 clock cycles, and 0 otherwise. The DMA also contain 4 states which he can be in only one state at a given time (IDLE/WAIT/READ/WRITE).</w:t>
      </w:r>
    </w:p>
    <w:sectPr w:rsidR="00CC2CB6" w:rsidRPr="00CC2C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41235" w14:textId="77777777" w:rsidR="00A8015E" w:rsidRDefault="00A8015E" w:rsidP="00E91F91">
      <w:pPr>
        <w:spacing w:after="0" w:line="240" w:lineRule="auto"/>
      </w:pPr>
      <w:r>
        <w:separator/>
      </w:r>
    </w:p>
  </w:endnote>
  <w:endnote w:type="continuationSeparator" w:id="0">
    <w:p w14:paraId="224F8CB0" w14:textId="77777777" w:rsidR="00A8015E" w:rsidRDefault="00A8015E" w:rsidP="00E9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8F02E" w14:textId="77777777" w:rsidR="00E91F91" w:rsidRDefault="00E91F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A5214" w14:textId="77777777" w:rsidR="00E91F91" w:rsidRDefault="00E91F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1B63" w14:textId="77777777" w:rsidR="00E91F91" w:rsidRDefault="00E91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3E4A6" w14:textId="77777777" w:rsidR="00A8015E" w:rsidRDefault="00A8015E" w:rsidP="00E91F91">
      <w:pPr>
        <w:spacing w:after="0" w:line="240" w:lineRule="auto"/>
      </w:pPr>
      <w:r>
        <w:separator/>
      </w:r>
    </w:p>
  </w:footnote>
  <w:footnote w:type="continuationSeparator" w:id="0">
    <w:p w14:paraId="0E958126" w14:textId="77777777" w:rsidR="00A8015E" w:rsidRDefault="00A8015E" w:rsidP="00E91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6B865" w14:textId="77777777" w:rsidR="00E91F91" w:rsidRDefault="00E91F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B9FAF" w14:textId="77777777" w:rsidR="00E91F91" w:rsidRDefault="00E91F91">
    <w:pPr>
      <w:pStyle w:val="Header"/>
    </w:pPr>
    <w:r>
      <w:t>Rony Kositsky – 205817893</w:t>
    </w:r>
  </w:p>
  <w:p w14:paraId="1109F1FD" w14:textId="77777777" w:rsidR="00E91F91" w:rsidRDefault="00E91F91" w:rsidP="00E91F91">
    <w:pPr>
      <w:pStyle w:val="Header"/>
    </w:pPr>
    <w:r>
      <w:t>Ofir Guthman – 205577018</w:t>
    </w:r>
  </w:p>
  <w:p w14:paraId="459542AA" w14:textId="77777777" w:rsidR="00E91F91" w:rsidRDefault="00E91F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9ADD4" w14:textId="77777777" w:rsidR="00E91F91" w:rsidRDefault="00E91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27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1D2518"/>
    <w:multiLevelType w:val="hybridMultilevel"/>
    <w:tmpl w:val="36B29CA0"/>
    <w:lvl w:ilvl="0" w:tplc="450090CA">
      <w:start w:val="1"/>
      <w:numFmt w:val="decimal"/>
      <w:lvlText w:val="%1."/>
      <w:lvlJc w:val="left"/>
      <w:pPr>
        <w:ind w:left="11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45A47582"/>
    <w:multiLevelType w:val="hybridMultilevel"/>
    <w:tmpl w:val="36B29CA0"/>
    <w:lvl w:ilvl="0" w:tplc="450090CA">
      <w:start w:val="1"/>
      <w:numFmt w:val="decimal"/>
      <w:lvlText w:val="%1."/>
      <w:lvlJc w:val="left"/>
      <w:pPr>
        <w:ind w:left="11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51EC0FBB"/>
    <w:multiLevelType w:val="multilevel"/>
    <w:tmpl w:val="A650E1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AEA"/>
    <w:rsid w:val="000351F0"/>
    <w:rsid w:val="00247002"/>
    <w:rsid w:val="002E1ED1"/>
    <w:rsid w:val="0037317D"/>
    <w:rsid w:val="00476C05"/>
    <w:rsid w:val="004F097D"/>
    <w:rsid w:val="005F6BE7"/>
    <w:rsid w:val="00614FFA"/>
    <w:rsid w:val="0064704E"/>
    <w:rsid w:val="00655E80"/>
    <w:rsid w:val="006754E2"/>
    <w:rsid w:val="0069674D"/>
    <w:rsid w:val="00697CB3"/>
    <w:rsid w:val="006E4AEA"/>
    <w:rsid w:val="00785BA4"/>
    <w:rsid w:val="009107CC"/>
    <w:rsid w:val="00946256"/>
    <w:rsid w:val="00A8015E"/>
    <w:rsid w:val="00B7256A"/>
    <w:rsid w:val="00C0673E"/>
    <w:rsid w:val="00CC2CB6"/>
    <w:rsid w:val="00D627AA"/>
    <w:rsid w:val="00E91F91"/>
    <w:rsid w:val="00EE09A8"/>
    <w:rsid w:val="00F43B60"/>
    <w:rsid w:val="00F66D9D"/>
    <w:rsid w:val="00FA239B"/>
    <w:rsid w:val="00FE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7EB2"/>
  <w15:chartTrackingRefBased/>
  <w15:docId w15:val="{5205447B-C16F-4738-9730-4522F829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A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4AE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91"/>
  </w:style>
  <w:style w:type="paragraph" w:styleId="Footer">
    <w:name w:val="footer"/>
    <w:basedOn w:val="Normal"/>
    <w:link w:val="FooterChar"/>
    <w:uiPriority w:val="99"/>
    <w:unhideWhenUsed/>
    <w:rsid w:val="00E9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SEIL-SCCM01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Guthman</dc:creator>
  <cp:keywords/>
  <dc:description/>
  <cp:lastModifiedBy>Rony Kositsky</cp:lastModifiedBy>
  <cp:revision>21</cp:revision>
  <dcterms:created xsi:type="dcterms:W3CDTF">2021-10-17T09:02:00Z</dcterms:created>
  <dcterms:modified xsi:type="dcterms:W3CDTF">2021-10-26T11:17:00Z</dcterms:modified>
</cp:coreProperties>
</file>