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F331" w14:textId="71B138C4" w:rsidR="00FC61A3" w:rsidRPr="009A5762" w:rsidRDefault="00FC61A3" w:rsidP="00D3058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A5762">
        <w:rPr>
          <w:rFonts w:ascii="Arial" w:hAnsi="Arial" w:cs="Arial"/>
          <w:b/>
          <w:bCs/>
          <w:sz w:val="36"/>
          <w:szCs w:val="36"/>
        </w:rPr>
        <w:t xml:space="preserve">Projeto </w:t>
      </w:r>
      <w:r w:rsidR="00A94518" w:rsidRPr="009A5762">
        <w:rPr>
          <w:rFonts w:ascii="Arial" w:hAnsi="Arial" w:cs="Arial"/>
          <w:b/>
          <w:bCs/>
          <w:sz w:val="36"/>
          <w:szCs w:val="36"/>
        </w:rPr>
        <w:t>de Extensão</w:t>
      </w:r>
      <w:r w:rsidR="005B385D">
        <w:rPr>
          <w:rFonts w:ascii="Arial" w:hAnsi="Arial" w:cs="Arial"/>
          <w:b/>
          <w:bCs/>
          <w:sz w:val="36"/>
          <w:szCs w:val="36"/>
        </w:rPr>
        <w:t>: MindPlus</w:t>
      </w:r>
    </w:p>
    <w:p w14:paraId="1C738AB8" w14:textId="179D87F2" w:rsidR="00A6545F" w:rsidRPr="009A5762" w:rsidRDefault="00A6545F" w:rsidP="00A94518">
      <w:pPr>
        <w:rPr>
          <w:rFonts w:ascii="Arial" w:hAnsi="Arial" w:cs="Arial"/>
          <w:b/>
          <w:bCs/>
          <w:sz w:val="28"/>
          <w:szCs w:val="28"/>
        </w:rPr>
      </w:pPr>
    </w:p>
    <w:p w14:paraId="50A53DF7" w14:textId="1E8EAC7A" w:rsidR="00B82B9F" w:rsidRDefault="00E56B91" w:rsidP="00B82B9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DO PROJETO</w:t>
      </w:r>
    </w:p>
    <w:p w14:paraId="24491747" w14:textId="6DC10209" w:rsidR="005B385D" w:rsidRDefault="00B50523" w:rsidP="00F240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Um</w:t>
      </w:r>
      <w:r w:rsidRPr="00B50523">
        <w:rPr>
          <w:rFonts w:ascii="Arial" w:hAnsi="Arial" w:cs="Arial"/>
          <w:sz w:val="24"/>
          <w:szCs w:val="24"/>
        </w:rPr>
        <w:t>a aplicação voltada para o tratamento de doenças psicológicas seria oferecer um ambiente seguro e confidencial para que os usuários possam se conectar com profissionais de saúde mental e receber atendimento personalizado e acessível. A aplicação pode oferecer recursos como teleterapia, suporte de mensagens de texto, chat com terapeutas ou grupos de apoio, programas de treinamento de habilidades sociais e emocionais e ferramentas para monitorar e gerenciar sintomas de doenças psicológicas. O objetivo final seria ajudar os usuários a encontrar o suporte de que precisam para superar seus desafios emocionais e melhorar sua qualidade de vida.</w:t>
      </w:r>
    </w:p>
    <w:p w14:paraId="0AFE22B1" w14:textId="77777777" w:rsidR="00B50523" w:rsidRPr="005B385D" w:rsidRDefault="00B50523" w:rsidP="005B385D">
      <w:pPr>
        <w:rPr>
          <w:rFonts w:ascii="Arial" w:hAnsi="Arial" w:cs="Arial"/>
          <w:sz w:val="24"/>
          <w:szCs w:val="24"/>
        </w:rPr>
      </w:pPr>
    </w:p>
    <w:p w14:paraId="7C2F91CA" w14:textId="1EC2C3B1" w:rsidR="00DD4801" w:rsidRPr="00C84F9F" w:rsidRDefault="00E56B91" w:rsidP="00DD480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OBJETIVOS</w:t>
      </w:r>
    </w:p>
    <w:p w14:paraId="7E637086" w14:textId="1DF02109" w:rsidR="00E56B91" w:rsidRDefault="00EF5936" w:rsidP="00B82B9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JUSTIFICATIVA</w:t>
      </w:r>
    </w:p>
    <w:p w14:paraId="6E31597C" w14:textId="2AA90003" w:rsidR="0014293C" w:rsidRDefault="00943193" w:rsidP="00945D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4293C">
        <w:rPr>
          <w:rFonts w:ascii="Arial" w:hAnsi="Arial" w:cs="Arial"/>
          <w:sz w:val="24"/>
          <w:szCs w:val="24"/>
        </w:rPr>
        <w:t>Existem diversas razões para justificar o desenvolvimento de software para ajudar pessoas com ansiedade e depressão, incluindo:</w:t>
      </w:r>
    </w:p>
    <w:p w14:paraId="7642DB7D" w14:textId="36BF970B" w:rsidR="0014293C" w:rsidRPr="00C85F13" w:rsidRDefault="00945D48" w:rsidP="00945D4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6B5E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14293C" w:rsidRPr="00C85F13">
        <w:rPr>
          <w:rFonts w:ascii="Arial" w:hAnsi="Arial" w:cs="Arial"/>
          <w:sz w:val="24"/>
          <w:szCs w:val="24"/>
        </w:rPr>
        <w:t>Prevalência de ansiedade e depressão: A ansiedade e a depressão são problemas de saúde mental muito comuns em todo o mundo, afetando milhões de pessoas. Segundo a OMS (Organização Mundial da Saúde), mais de 264 milhões de pessoas em todo o mundo sofrem de depressão e cerca de 284 milhões de pessoas sofrem de ansiedade.</w:t>
      </w:r>
    </w:p>
    <w:p w14:paraId="7DEB2FEF" w14:textId="77777777" w:rsidR="0014293C" w:rsidRDefault="0014293C" w:rsidP="00945D48">
      <w:pPr>
        <w:jc w:val="both"/>
        <w:rPr>
          <w:rFonts w:ascii="Arial" w:hAnsi="Arial" w:cs="Arial"/>
          <w:sz w:val="24"/>
          <w:szCs w:val="24"/>
        </w:rPr>
      </w:pPr>
    </w:p>
    <w:p w14:paraId="429AE8D2" w14:textId="2334AC38" w:rsidR="0014293C" w:rsidRPr="00C85F13" w:rsidRDefault="00945D48" w:rsidP="00945D4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6B5E1A">
        <w:rPr>
          <w:rFonts w:ascii="Arial" w:hAnsi="Arial" w:cs="Arial"/>
          <w:sz w:val="24"/>
          <w:szCs w:val="24"/>
        </w:rPr>
        <w:t xml:space="preserve"> A</w:t>
      </w:r>
      <w:r w:rsidR="0014293C" w:rsidRPr="00C85F13">
        <w:rPr>
          <w:rFonts w:ascii="Arial" w:hAnsi="Arial" w:cs="Arial"/>
          <w:sz w:val="24"/>
          <w:szCs w:val="24"/>
        </w:rPr>
        <w:t>cesso limitado a cuidados de saúde mental: Embora haja muitos tratamentos eficazes disponíveis para a ansiedade e a depressão, muitas pessoas não têm acesso a eles por uma série de razões, incluindo falta de acesso a profissionais de saúde mental, barreiras financeiras e estigmas culturais.</w:t>
      </w:r>
    </w:p>
    <w:p w14:paraId="4BE2AA03" w14:textId="77777777" w:rsidR="0014293C" w:rsidRDefault="0014293C" w:rsidP="00945D48">
      <w:pPr>
        <w:jc w:val="both"/>
        <w:rPr>
          <w:rFonts w:ascii="Arial" w:hAnsi="Arial" w:cs="Arial"/>
          <w:sz w:val="24"/>
          <w:szCs w:val="24"/>
        </w:rPr>
      </w:pPr>
    </w:p>
    <w:p w14:paraId="51A11A3E" w14:textId="160043C5" w:rsidR="0014293C" w:rsidRPr="00C85F13" w:rsidRDefault="006B5E1A" w:rsidP="00945D4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4293C" w:rsidRPr="00C85F13">
        <w:rPr>
          <w:rFonts w:ascii="Arial" w:hAnsi="Arial" w:cs="Arial"/>
          <w:sz w:val="24"/>
          <w:szCs w:val="24"/>
        </w:rPr>
        <w:t>Tecnologia como ferramenta para a saúde mental: A tecnologia pode ser uma ferramenta poderosa para a saúde mental, fornecendo acesso a cuidados de saúde mental em momentos e lugares convenientes para as pessoas. Aplicativos móveis e outras tecnologias podem fornecer intervenções baseadas em evidências, como terapia cognitivo-comportamental (TCC) e meditação, para ajudar as pessoas a lidar com a ansiedade e a depressão.</w:t>
      </w:r>
    </w:p>
    <w:p w14:paraId="2C789E9B" w14:textId="77777777" w:rsidR="0014293C" w:rsidRDefault="0014293C" w:rsidP="00945D48">
      <w:pPr>
        <w:jc w:val="both"/>
        <w:rPr>
          <w:rFonts w:ascii="Arial" w:hAnsi="Arial" w:cs="Arial"/>
          <w:sz w:val="24"/>
          <w:szCs w:val="24"/>
        </w:rPr>
      </w:pPr>
    </w:p>
    <w:p w14:paraId="2A69713C" w14:textId="1779A803" w:rsidR="0014293C" w:rsidRPr="00C85F13" w:rsidRDefault="006B5E1A" w:rsidP="00945D4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4293C" w:rsidRPr="00C85F13">
        <w:rPr>
          <w:rFonts w:ascii="Arial" w:hAnsi="Arial" w:cs="Arial"/>
          <w:sz w:val="24"/>
          <w:szCs w:val="24"/>
        </w:rPr>
        <w:t>Personalização e flexibilidade: As soluções de software podem ser personalizadas para atender às necessidades individuais dos usuários, fornecendo intervenções específicas que abordam as causas subjacentes da ansiedade e da depressão. Além disso, a flexibilidade da tecnologia permite que as pessoas acessem cuidados de saúde mental em horários convenientes e em seus próprios termos, o que pode aumentar a adesão ao tratamento.</w:t>
      </w:r>
    </w:p>
    <w:p w14:paraId="2A29C4DE" w14:textId="77777777" w:rsidR="0014293C" w:rsidRDefault="0014293C" w:rsidP="00945D48">
      <w:pPr>
        <w:jc w:val="both"/>
        <w:rPr>
          <w:rFonts w:ascii="Arial" w:hAnsi="Arial" w:cs="Arial"/>
          <w:sz w:val="24"/>
          <w:szCs w:val="24"/>
        </w:rPr>
      </w:pPr>
    </w:p>
    <w:p w14:paraId="1F7249B9" w14:textId="6ADC84E0" w:rsidR="0014293C" w:rsidRPr="00E9415A" w:rsidRDefault="006B5E1A" w:rsidP="00945D4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4293C" w:rsidRPr="00E9415A">
        <w:rPr>
          <w:rFonts w:ascii="Arial" w:hAnsi="Arial" w:cs="Arial"/>
          <w:sz w:val="24"/>
          <w:szCs w:val="24"/>
        </w:rPr>
        <w:t>Prevenção e detecção precoce: O software pode ser usado não apenas para tratar a ansiedade e a depressão, mas também para prevenir esses problemas e detectá-los precocemente. As tecnologias podem monitorar sinais precoces de ansiedade e depressão, fornecendo intervenções preventivas e conectando as pessoas aos cuidados de saúde mental antes que os problemas se tornem graves.</w:t>
      </w:r>
    </w:p>
    <w:p w14:paraId="7E830636" w14:textId="77777777" w:rsidR="0014293C" w:rsidRDefault="0014293C" w:rsidP="00945D48">
      <w:pPr>
        <w:jc w:val="both"/>
        <w:rPr>
          <w:rFonts w:ascii="Arial" w:hAnsi="Arial" w:cs="Arial"/>
          <w:sz w:val="24"/>
          <w:szCs w:val="24"/>
        </w:rPr>
      </w:pPr>
    </w:p>
    <w:p w14:paraId="039234D1" w14:textId="7D545E4A" w:rsidR="0014293C" w:rsidRDefault="006B5E1A" w:rsidP="00945D4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4293C" w:rsidRPr="00E9415A">
        <w:rPr>
          <w:rFonts w:ascii="Arial" w:hAnsi="Arial" w:cs="Arial"/>
          <w:sz w:val="24"/>
          <w:szCs w:val="24"/>
        </w:rPr>
        <w:t>Em resumo, desenvolver software para ajudar pessoas com ansiedade e depressão é importante porque esses problemas são prevalentes e muitas vezes não tratados adequadamente. A tecnologia pode fornecer soluções personalizadas, flexíveis e acessíveis para a saúde mental, ajudando a prevenir, detectar e tratar a ansiedade e a depressão.</w:t>
      </w:r>
    </w:p>
    <w:p w14:paraId="273869B7" w14:textId="77777777" w:rsidR="00E9415A" w:rsidRPr="00E9415A" w:rsidRDefault="00E9415A" w:rsidP="00E9415A">
      <w:pPr>
        <w:pStyle w:val="ListParagraph"/>
        <w:rPr>
          <w:rFonts w:ascii="Arial" w:hAnsi="Arial" w:cs="Arial"/>
          <w:sz w:val="24"/>
          <w:szCs w:val="24"/>
        </w:rPr>
      </w:pPr>
    </w:p>
    <w:p w14:paraId="294A6CB0" w14:textId="77777777" w:rsidR="00E9415A" w:rsidRPr="00E9415A" w:rsidRDefault="00E9415A" w:rsidP="00E9415A">
      <w:pPr>
        <w:rPr>
          <w:rFonts w:ascii="Arial" w:hAnsi="Arial" w:cs="Arial"/>
          <w:sz w:val="24"/>
          <w:szCs w:val="24"/>
        </w:rPr>
      </w:pPr>
    </w:p>
    <w:p w14:paraId="308FFCCA" w14:textId="21B8790C" w:rsidR="00573868" w:rsidRPr="00B57946" w:rsidRDefault="00EF5936" w:rsidP="00B5794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ESCOPO DO PRODUTO</w:t>
      </w:r>
    </w:p>
    <w:p w14:paraId="3BD12B36" w14:textId="019EACAE" w:rsidR="00573868" w:rsidRDefault="00573868" w:rsidP="00D01B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Este aplicativo tem como objetivo fornecer ajuda psicológica para pessoas que sofrem com ansiedade e depressão. O aplicativo contará com recursos para ajudar os usuários a gerenciar seus sintomas, melhorar seu bem-estar emocional e encontrar suporte quando necessário.</w:t>
      </w:r>
    </w:p>
    <w:p w14:paraId="62738CB5" w14:textId="77777777" w:rsidR="00573868" w:rsidRDefault="00573868" w:rsidP="00DD34FD">
      <w:pPr>
        <w:rPr>
          <w:rFonts w:ascii="Arial" w:hAnsi="Arial" w:cs="Arial"/>
          <w:sz w:val="24"/>
          <w:szCs w:val="24"/>
        </w:rPr>
      </w:pPr>
    </w:p>
    <w:p w14:paraId="7AC1AB33" w14:textId="5555360A" w:rsidR="00573868" w:rsidRDefault="00573868" w:rsidP="005B385D">
      <w:pPr>
        <w:spacing w:line="360" w:lineRule="auto"/>
        <w:rPr>
          <w:rFonts w:ascii="Arial" w:hAnsi="Arial" w:cs="Arial"/>
          <w:sz w:val="24"/>
          <w:szCs w:val="24"/>
        </w:rPr>
      </w:pPr>
      <w:r w:rsidRPr="00A95CEF">
        <w:rPr>
          <w:rFonts w:ascii="Arial" w:hAnsi="Arial" w:cs="Arial"/>
          <w:b/>
          <w:bCs/>
          <w:sz w:val="24"/>
          <w:szCs w:val="24"/>
        </w:rPr>
        <w:t>Principais Características</w:t>
      </w:r>
      <w:r>
        <w:rPr>
          <w:rFonts w:ascii="Arial" w:hAnsi="Arial" w:cs="Arial"/>
          <w:sz w:val="24"/>
          <w:szCs w:val="24"/>
        </w:rPr>
        <w:t>:</w:t>
      </w:r>
    </w:p>
    <w:p w14:paraId="72D1CBBF" w14:textId="0D5BCDA2" w:rsidR="00573868" w:rsidRPr="00A95CEF" w:rsidRDefault="00D01B26" w:rsidP="00D01B2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573868" w:rsidRPr="00A95CEF">
        <w:rPr>
          <w:rFonts w:ascii="Arial" w:hAnsi="Arial" w:cs="Arial"/>
          <w:sz w:val="24"/>
          <w:szCs w:val="24"/>
        </w:rPr>
        <w:t xml:space="preserve">Acesso a um profissional de saúde mental: Os usuários terão acesso a um </w:t>
      </w:r>
      <w:r w:rsidR="00573868" w:rsidRPr="00D01B26">
        <w:rPr>
          <w:rFonts w:ascii="Arial" w:hAnsi="Arial" w:cs="Arial"/>
          <w:sz w:val="24"/>
          <w:szCs w:val="24"/>
        </w:rPr>
        <w:t>profissional</w:t>
      </w:r>
      <w:r w:rsidR="00573868" w:rsidRPr="00A95CEF">
        <w:rPr>
          <w:rFonts w:ascii="Arial" w:hAnsi="Arial" w:cs="Arial"/>
          <w:sz w:val="24"/>
          <w:szCs w:val="24"/>
        </w:rPr>
        <w:t xml:space="preserve"> de saúde mental por meio do aplicativo, com a opção de marcar uma consulta online ou por telefone, dependendo da preferência do usuário.</w:t>
      </w:r>
    </w:p>
    <w:p w14:paraId="758240C4" w14:textId="77777777" w:rsidR="00573868" w:rsidRDefault="00573868" w:rsidP="00D01B26">
      <w:pPr>
        <w:jc w:val="both"/>
        <w:rPr>
          <w:rFonts w:ascii="Arial" w:hAnsi="Arial" w:cs="Arial"/>
          <w:sz w:val="24"/>
          <w:szCs w:val="24"/>
        </w:rPr>
      </w:pPr>
    </w:p>
    <w:p w14:paraId="20FB8C13" w14:textId="19A4B568" w:rsidR="00573868" w:rsidRPr="00A95CEF" w:rsidRDefault="00D01B26" w:rsidP="00D01B2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573868" w:rsidRPr="00A95CEF">
        <w:rPr>
          <w:rFonts w:ascii="Arial" w:hAnsi="Arial" w:cs="Arial"/>
          <w:sz w:val="24"/>
          <w:szCs w:val="24"/>
        </w:rPr>
        <w:t>Rastreamento de Humor: Os usuários poderão acompanhar seu humor e sintomas diariamente, com o registro de suas emoções, atividades e pensamentos. Isso ajudará a identificar padrões e auxiliará no gerenciamento de seus sintomas.</w:t>
      </w:r>
    </w:p>
    <w:p w14:paraId="6D398BE4" w14:textId="77777777" w:rsidR="00573868" w:rsidRDefault="00573868" w:rsidP="00D01B26">
      <w:pPr>
        <w:jc w:val="both"/>
        <w:rPr>
          <w:rFonts w:ascii="Arial" w:hAnsi="Arial" w:cs="Arial"/>
          <w:sz w:val="24"/>
          <w:szCs w:val="24"/>
        </w:rPr>
      </w:pPr>
    </w:p>
    <w:p w14:paraId="53B8A59C" w14:textId="415AAEB0" w:rsidR="00573868" w:rsidRPr="00A95CEF" w:rsidRDefault="00D01B26" w:rsidP="00D01B2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573868" w:rsidRPr="00A95CEF">
        <w:rPr>
          <w:rFonts w:ascii="Arial" w:hAnsi="Arial" w:cs="Arial"/>
          <w:sz w:val="24"/>
          <w:szCs w:val="24"/>
        </w:rPr>
        <w:t>Exercícios de Relaxamento: O aplicativo oferecerá exercícios de relaxamento guiados, incluindo meditação e técnicas de respiração, que ajudarão os usuários a reduzir a ansiedade e melhorar o humor.</w:t>
      </w:r>
    </w:p>
    <w:p w14:paraId="6DB62E35" w14:textId="77777777" w:rsidR="00573868" w:rsidRDefault="00573868" w:rsidP="00D01B26">
      <w:pPr>
        <w:jc w:val="both"/>
        <w:rPr>
          <w:rFonts w:ascii="Arial" w:hAnsi="Arial" w:cs="Arial"/>
          <w:sz w:val="24"/>
          <w:szCs w:val="24"/>
        </w:rPr>
      </w:pPr>
    </w:p>
    <w:p w14:paraId="01178D9C" w14:textId="3C1BB5E6" w:rsidR="00573868" w:rsidRPr="005A2CC5" w:rsidRDefault="00D01B26" w:rsidP="00D01B2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573868" w:rsidRPr="005A2CC5">
        <w:rPr>
          <w:rFonts w:ascii="Arial" w:hAnsi="Arial" w:cs="Arial"/>
          <w:sz w:val="24"/>
          <w:szCs w:val="24"/>
        </w:rPr>
        <w:t>Recursos Educativos: O aplicativo fornecerá recursos educativos sobre ansiedade e depressão, incluindo informações sobre tratamentos, estratégias de coping e dicas para lidar com sintomas.</w:t>
      </w:r>
    </w:p>
    <w:p w14:paraId="7FA051CA" w14:textId="77777777" w:rsidR="00573868" w:rsidRDefault="00573868" w:rsidP="00D01B26">
      <w:pPr>
        <w:jc w:val="both"/>
        <w:rPr>
          <w:rFonts w:ascii="Arial" w:hAnsi="Arial" w:cs="Arial"/>
          <w:sz w:val="24"/>
          <w:szCs w:val="24"/>
        </w:rPr>
      </w:pPr>
    </w:p>
    <w:p w14:paraId="446EB476" w14:textId="34747D1A" w:rsidR="00573868" w:rsidRPr="005A2CC5" w:rsidRDefault="00D01B26" w:rsidP="00D01B2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573868" w:rsidRPr="005A2CC5">
        <w:rPr>
          <w:rFonts w:ascii="Arial" w:hAnsi="Arial" w:cs="Arial"/>
          <w:sz w:val="24"/>
          <w:szCs w:val="24"/>
        </w:rPr>
        <w:t>Comunidade de Suporte: O aplicativo permitirá que os usuários se conectem com outras pessoas que também estão lutando contra ansiedade e depressão, permitindo que eles compartilhem experiências e ofereçam suporte emocional um ao outro.</w:t>
      </w:r>
    </w:p>
    <w:p w14:paraId="660DDE78" w14:textId="77777777" w:rsidR="00573868" w:rsidRDefault="00573868" w:rsidP="00D01B26">
      <w:pPr>
        <w:jc w:val="both"/>
        <w:rPr>
          <w:rFonts w:ascii="Arial" w:hAnsi="Arial" w:cs="Arial"/>
          <w:sz w:val="24"/>
          <w:szCs w:val="24"/>
        </w:rPr>
      </w:pPr>
    </w:p>
    <w:p w14:paraId="3D1C8600" w14:textId="1055D088" w:rsidR="00573868" w:rsidRPr="005A2CC5" w:rsidRDefault="00D01B26" w:rsidP="00D01B2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573868" w:rsidRPr="005A2CC5">
        <w:rPr>
          <w:rFonts w:ascii="Arial" w:hAnsi="Arial" w:cs="Arial"/>
          <w:sz w:val="24"/>
          <w:szCs w:val="24"/>
        </w:rPr>
        <w:t>Notificações e Lembretes: O aplicativo enviará lembretes e notificações para ajudar os usuários a manter o foco em suas metas de saúde mental e lembrá-los de atividades importantes, como sessões de terapia ou exercícios de relaxamento.</w:t>
      </w:r>
    </w:p>
    <w:p w14:paraId="0A4D70C4" w14:textId="77777777" w:rsidR="00573868" w:rsidRDefault="00573868" w:rsidP="00D01B26">
      <w:pPr>
        <w:jc w:val="both"/>
        <w:rPr>
          <w:rFonts w:ascii="Arial" w:hAnsi="Arial" w:cs="Arial"/>
          <w:sz w:val="24"/>
          <w:szCs w:val="24"/>
        </w:rPr>
      </w:pPr>
    </w:p>
    <w:p w14:paraId="57EBBC9C" w14:textId="7E7466F3" w:rsidR="00573868" w:rsidRDefault="00D01B26" w:rsidP="00D01B2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573868" w:rsidRPr="00936970">
        <w:rPr>
          <w:rFonts w:ascii="Arial" w:hAnsi="Arial" w:cs="Arial"/>
          <w:sz w:val="24"/>
          <w:szCs w:val="24"/>
        </w:rPr>
        <w:t>Segurança e Privacidade: O aplicativo garantirá a privacidade dos usuários, com recursos de segurança para proteger informações confidenciais, como registros de humor e informações de contato do profissional de saúde mental.</w:t>
      </w:r>
    </w:p>
    <w:p w14:paraId="0781EF8C" w14:textId="77777777" w:rsidR="00936970" w:rsidRPr="00936970" w:rsidRDefault="00936970" w:rsidP="00936970">
      <w:pPr>
        <w:rPr>
          <w:rFonts w:ascii="Arial" w:hAnsi="Arial" w:cs="Arial"/>
          <w:sz w:val="24"/>
          <w:szCs w:val="24"/>
        </w:rPr>
      </w:pPr>
    </w:p>
    <w:p w14:paraId="0039A238" w14:textId="7EE91803" w:rsidR="00EF5936" w:rsidRPr="0064728F" w:rsidRDefault="00EF5936" w:rsidP="00B82B9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ESCOPO DO PROJETO</w:t>
      </w:r>
    </w:p>
    <w:sectPr w:rsidR="00EF5936" w:rsidRPr="0064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F160D"/>
    <w:multiLevelType w:val="hybridMultilevel"/>
    <w:tmpl w:val="BBE86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A073A9"/>
    <w:multiLevelType w:val="hybridMultilevel"/>
    <w:tmpl w:val="DD386E84"/>
    <w:lvl w:ilvl="0" w:tplc="04090001">
      <w:start w:val="1"/>
      <w:numFmt w:val="bullet"/>
      <w:lvlText w:val=""/>
      <w:lvlJc w:val="left"/>
      <w:pPr>
        <w:ind w:left="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2" w15:restartNumberingAfterBreak="0">
    <w:nsid w:val="20657DC3"/>
    <w:multiLevelType w:val="hybridMultilevel"/>
    <w:tmpl w:val="F5E2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9615B"/>
    <w:multiLevelType w:val="hybridMultilevel"/>
    <w:tmpl w:val="61124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386463"/>
    <w:multiLevelType w:val="hybridMultilevel"/>
    <w:tmpl w:val="CB2C07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727265">
    <w:abstractNumId w:val="2"/>
  </w:num>
  <w:num w:numId="2" w16cid:durableId="689137553">
    <w:abstractNumId w:val="4"/>
  </w:num>
  <w:num w:numId="3" w16cid:durableId="701125634">
    <w:abstractNumId w:val="1"/>
  </w:num>
  <w:num w:numId="4" w16cid:durableId="914435902">
    <w:abstractNumId w:val="0"/>
  </w:num>
  <w:num w:numId="5" w16cid:durableId="1166243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A3"/>
    <w:rsid w:val="000D5A88"/>
    <w:rsid w:val="0014293C"/>
    <w:rsid w:val="00270B95"/>
    <w:rsid w:val="00532F30"/>
    <w:rsid w:val="00573868"/>
    <w:rsid w:val="005A2CC5"/>
    <w:rsid w:val="005B385D"/>
    <w:rsid w:val="0064728F"/>
    <w:rsid w:val="006B5E1A"/>
    <w:rsid w:val="008C6227"/>
    <w:rsid w:val="00936970"/>
    <w:rsid w:val="00943193"/>
    <w:rsid w:val="00945D48"/>
    <w:rsid w:val="009A5762"/>
    <w:rsid w:val="00A6545F"/>
    <w:rsid w:val="00A94518"/>
    <w:rsid w:val="00A95CEF"/>
    <w:rsid w:val="00B50523"/>
    <w:rsid w:val="00B57946"/>
    <w:rsid w:val="00B82B9F"/>
    <w:rsid w:val="00C84F9F"/>
    <w:rsid w:val="00C85F13"/>
    <w:rsid w:val="00D01B26"/>
    <w:rsid w:val="00D30586"/>
    <w:rsid w:val="00DD34FD"/>
    <w:rsid w:val="00DD4801"/>
    <w:rsid w:val="00E36F1E"/>
    <w:rsid w:val="00E56B91"/>
    <w:rsid w:val="00E9415A"/>
    <w:rsid w:val="00EF5936"/>
    <w:rsid w:val="00F24061"/>
    <w:rsid w:val="00FC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92A05"/>
  <w15:chartTrackingRefBased/>
  <w15:docId w15:val="{1557C616-93EB-1A4F-A4E5-EBBC42B7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luisftomasprado@gmail.com</dc:creator>
  <cp:keywords/>
  <dc:description/>
  <cp:lastModifiedBy>luisftomasprado@gmail.com</cp:lastModifiedBy>
  <cp:revision>2</cp:revision>
  <dcterms:created xsi:type="dcterms:W3CDTF">2023-03-23T22:26:00Z</dcterms:created>
  <dcterms:modified xsi:type="dcterms:W3CDTF">2023-03-23T22:26:00Z</dcterms:modified>
</cp:coreProperties>
</file>