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dnh333husy" w:id="0"/>
      <w:bookmarkEnd w:id="0"/>
      <w:r w:rsidDel="00000000" w:rsidR="00000000" w:rsidRPr="00000000">
        <w:rPr>
          <w:rtl w:val="0"/>
        </w:rPr>
        <w:t xml:space="preserve">Apply Joins to SQL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rPr/>
      </w:pPr>
      <w:bookmarkStart w:colFirst="0" w:colLast="0" w:name="_dxscl8uwnm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rPr/>
      </w:pPr>
      <w:bookmarkStart w:colFirst="0" w:colLast="0" w:name="_5atufkkpij8l" w:id="2"/>
      <w:bookmarkEnd w:id="2"/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In this project, I investigated a recent security incident by combining data from multiple tables using SQL joins. The dataset included employees, machines, and login attempt records. By applying different types of joins—</w:t>
      </w:r>
      <w:r w:rsidDel="00000000" w:rsidR="00000000" w:rsidRPr="00000000">
        <w:rPr>
          <w:rtl w:val="0"/>
        </w:rPr>
        <w:t xml:space="preserve">INNER JOIN, LEFT JOIN, and RIGHT JOIN</w:t>
      </w:r>
      <w:r w:rsidDel="00000000" w:rsidR="00000000" w:rsidRPr="00000000">
        <w:rPr>
          <w:rtl w:val="0"/>
        </w:rPr>
        <w:t xml:space="preserve">—I was able to link employees to their assigned machines, identify machines without assigned users, highlight employees without assigned machines, and retrieve details about login attempts.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This activity demonstrates how SQL joins can be used to integrate related datasets and extract actionable insights in security and IT investigations.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bookmarkStart w:colFirst="0" w:colLast="0" w:name="_picboi4naf1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qfzgi7it76ma" w:id="4"/>
      <w:bookmarkEnd w:id="4"/>
      <w:r w:rsidDel="00000000" w:rsidR="00000000" w:rsidRPr="00000000">
        <w:rPr>
          <w:rtl w:val="0"/>
        </w:rPr>
        <w:t xml:space="preserve">Match employees to their machines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FROM machines 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INNER JOIN employees 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ON machines.device_id = employees.device_id;</w:t>
            </w:r>
          </w:p>
        </w:tc>
      </w:tr>
    </w:tbl>
    <w:p w:rsidR="00000000" w:rsidDel="00000000" w:rsidP="00000000" w:rsidRDefault="00000000" w:rsidRPr="00000000" w14:paraId="00000017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1511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73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combines rows from both tables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values match.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machines.device_id = employees.device_id</w:t>
      </w:r>
      <w:r w:rsidDel="00000000" w:rsidR="00000000" w:rsidRPr="00000000">
        <w:rPr>
          <w:rtl w:val="0"/>
        </w:rPr>
        <w:t xml:space="preserve"> ensures that only employees with assigned machines appear in the result.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This query identifies which employees are using which machines.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185 rows returned.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/>
      </w:pPr>
      <w:bookmarkStart w:colFirst="0" w:colLast="0" w:name="_pv5fytpsjmat" w:id="5"/>
      <w:bookmarkEnd w:id="5"/>
      <w:r w:rsidDel="00000000" w:rsidR="00000000" w:rsidRPr="00000000">
        <w:rPr>
          <w:rtl w:val="0"/>
        </w:rPr>
        <w:t xml:space="preserve">Return more data</w:t>
      </w:r>
    </w:p>
    <w:p w:rsidR="00000000" w:rsidDel="00000000" w:rsidP="00000000" w:rsidRDefault="00000000" w:rsidRPr="00000000" w14:paraId="00000023">
      <w:pPr>
        <w:pStyle w:val="Subtitle"/>
        <w:rPr>
          <w:b w:val="1"/>
          <w:bCs w:val="1"/>
          <w:color w:val="000000"/>
          <w:sz w:val="26"/>
          <w:szCs w:val="26"/>
        </w:rPr>
      </w:pPr>
      <w:bookmarkStart w:colFirst="0" w:colLast="0" w:name="_gypk55mjr2qd" w:id="6"/>
      <w:bookmarkEnd w:id="6"/>
      <w:r w:rsidDel="00000000" w:rsidR="00000000" w:rsidRPr="00000000">
        <w:rPr>
          <w:rtl w:val="0"/>
        </w:rPr>
        <w:t xml:space="preserve">Left join – all machines and any employees assigned to them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FROM machines 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LEFT JOIN employees 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ON machines.device_id = employees.device_id;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b w:val="1"/>
          <w:bCs w:val="1"/>
          <w:rtl w:val="0"/>
        </w:rPr>
        <w:t xml:space="preserve">all records from the left table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machines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even if there is no match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Machines without assigned employees will still appear in the results,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 for employee fields.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This helps identify machines not currently assigned to anyone.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Last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value returned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Subtitle"/>
        <w:spacing w:after="0" w:lineRule="auto"/>
        <w:rPr/>
      </w:pPr>
      <w:bookmarkStart w:colFirst="0" w:colLast="0" w:name="_9fv0rxs1u07c" w:id="7"/>
      <w:bookmarkEnd w:id="7"/>
      <w:r w:rsidDel="00000000" w:rsidR="00000000" w:rsidRPr="00000000">
        <w:rPr>
          <w:rtl w:val="0"/>
        </w:rPr>
        <w:t xml:space="preserve">Right join – all employees and any machines assigned to them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FROM machines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RIGHT JOIN employees 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ON machines.device_id = employees.device_id;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 JOIN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b w:val="1"/>
          <w:bCs w:val="1"/>
          <w:rtl w:val="0"/>
        </w:rPr>
        <w:t xml:space="preserve">all records from the right table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employees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even if there is no match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 without a machine assignment still appear in the results,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values for machine fields.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This helps identify employees who don’t currently have a machine.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Last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value returned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areyes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rPr/>
      </w:pPr>
      <w:bookmarkStart w:colFirst="0" w:colLast="0" w:name="_g8y6d3tp8pij" w:id="8"/>
      <w:bookmarkEnd w:id="8"/>
      <w:r w:rsidDel="00000000" w:rsidR="00000000" w:rsidRPr="00000000">
        <w:rPr>
          <w:rtl w:val="0"/>
        </w:rPr>
        <w:t xml:space="preserve">Retrieve login attempt data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SELECT * 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FROM employees 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INNER JOIN log_in_attempts 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ON employees.username = log_in_attempts.username;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09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links employees to their login attempt activity.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employees.username = log_in_attempts.username</w:t>
      </w:r>
      <w:r w:rsidDel="00000000" w:rsidR="00000000" w:rsidRPr="00000000">
        <w:rPr>
          <w:rtl w:val="0"/>
        </w:rPr>
        <w:t xml:space="preserve"> ensures only login attempts by valid employees are shown.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This query returns all login attempts made by employees.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200 records returned.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8o589o0jh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In this project, I used SQL joins to investigate a potential security incident by linking employees, machines, and login attempt data. An </w:t>
      </w:r>
      <w:r w:rsidDel="00000000" w:rsidR="00000000" w:rsidRPr="00000000">
        <w:rPr>
          <w:b w:val="1"/>
          <w:bCs w:val="1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helped match employees to their machines, while </w:t>
      </w:r>
      <w:r w:rsidDel="00000000" w:rsidR="00000000" w:rsidRPr="00000000">
        <w:rPr>
          <w:b w:val="1"/>
          <w:bCs w:val="1"/>
          <w:rtl w:val="0"/>
        </w:rPr>
        <w:t xml:space="preserve">left and right joins</w:t>
      </w:r>
      <w:r w:rsidDel="00000000" w:rsidR="00000000" w:rsidRPr="00000000">
        <w:rPr>
          <w:rtl w:val="0"/>
        </w:rPr>
        <w:t xml:space="preserve"> identified machines without users and employees without machines. Finally, another </w:t>
      </w:r>
      <w:r w:rsidDel="00000000" w:rsidR="00000000" w:rsidRPr="00000000">
        <w:rPr>
          <w:b w:val="1"/>
          <w:bCs w:val="1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connected employees to their login attempts, giving visibility into system activity during the incident.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This project highlights how SQL joins can combine multiple datasets into a unified view, supporting both </w:t>
      </w:r>
      <w:r w:rsidDel="00000000" w:rsidR="00000000" w:rsidRPr="00000000">
        <w:rPr>
          <w:b w:val="1"/>
          <w:bCs w:val="1"/>
          <w:rtl w:val="0"/>
        </w:rPr>
        <w:t xml:space="preserve">security investigations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IT operations</w:t>
      </w:r>
      <w:r w:rsidDel="00000000" w:rsidR="00000000" w:rsidRPr="00000000">
        <w:rPr>
          <w:rtl w:val="0"/>
        </w:rPr>
        <w:t xml:space="preserve">. These techniques are crucial for understanding relationships between entities in a database and identifying gaps or anomalies in organizational systems.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4"/>
        <w:szCs w:val="24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0" w:lineRule="auto"/>
    </w:pPr>
    <w:rPr>
      <w:b w:val="1"/>
      <w:bCs w:val="1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