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80" w:line="384.00000000000006" w:lineRule="auto"/>
        <w:ind w:left="720" w:hanging="360"/>
        <w:jc w:val="center"/>
        <w:rPr>
          <w:b w:val="1"/>
          <w:bCs w:val="1"/>
          <w:color w:val="202124"/>
          <w:sz w:val="46"/>
          <w:szCs w:val="46"/>
        </w:rPr>
      </w:pPr>
      <w:bookmarkStart w:colFirst="0" w:colLast="0" w:name="_3hq1nxko1l7j" w:id="0"/>
      <w:bookmarkEnd w:id="0"/>
      <w:r w:rsidDel="00000000" w:rsidR="00000000" w:rsidRPr="00000000">
        <w:rPr>
          <w:b w:val="1"/>
          <w:bCs w:val="1"/>
          <w:color w:val="202124"/>
          <w:sz w:val="46"/>
          <w:szCs w:val="46"/>
          <w:rtl w:val="0"/>
        </w:rPr>
        <w:t xml:space="preserve">Network Traffic Analysis with Wireshark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84.00000000000006" w:lineRule="auto"/>
        <w:ind w:left="0" w:firstLine="0"/>
        <w:rPr>
          <w:b w:val="1"/>
          <w:bCs w:val="1"/>
          <w:color w:val="202124"/>
          <w:sz w:val="34"/>
          <w:szCs w:val="34"/>
        </w:rPr>
      </w:pPr>
      <w:bookmarkStart w:colFirst="0" w:colLast="0" w:name="_9bk7zjca9wso" w:id="1"/>
      <w:bookmarkEnd w:id="1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As a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Security Analyst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I conducted a hands-on investigation of a packet capture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.pcap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) using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Wireshark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 widely used network protocol analyzer. The goal of this project was to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inspect, filter, and analyze network traffic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identify communication between systems, explore DNS queries and TCP sessions, and uncover details of the data packets exchanged.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This project demonstrates my ability to: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Apply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network traffic filters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isolate relevant packets.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Analyze protocols such as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ICMP, TCP, UDP, HTTP, and DNS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Inspect network layers down to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frame, Ethernet, IP, and transport details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Interpret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source/destination IPs, ports, flags, TTL values, and payload data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84.00000000000006" w:lineRule="auto"/>
        <w:ind w:left="720" w:hanging="360"/>
        <w:rPr>
          <w:b w:val="1"/>
          <w:bCs w:val="1"/>
          <w:color w:val="202124"/>
          <w:sz w:val="34"/>
          <w:szCs w:val="34"/>
        </w:rPr>
      </w:pPr>
      <w:bookmarkStart w:colFirst="0" w:colLast="0" w:name="_2idiqtdjband" w:id="2"/>
      <w:bookmarkEnd w:id="2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Identify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source and destination IP addresses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involved in a browsing session.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Examine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protocols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used during the connection.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Analyze data packets to identify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type of information sent and received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Apply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Wireshark filters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focus on DNS, TCP, and IP-based traffic.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Inspect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packet details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at different OSI model layers.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84.00000000000006" w:lineRule="auto"/>
        <w:ind w:left="720" w:hanging="360"/>
        <w:rPr>
          <w:b w:val="1"/>
          <w:bCs w:val="1"/>
          <w:color w:val="202124"/>
          <w:sz w:val="34"/>
          <w:szCs w:val="34"/>
        </w:rPr>
      </w:pPr>
      <w:bookmarkStart w:colFirst="0" w:colLast="0" w:name="_ilybi6vyxwxj" w:id="3"/>
      <w:bookmarkEnd w:id="3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Tools &amp; Skills Used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Wireshark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(packet capture analysis)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TCP/IP protocol analysis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Filtering techniques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(ip.addr, ip.src, ip.dst, eth.addr, udp.port, tcp.port, tcp contains)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Security analysis mindset</w:t>
        <w:br w:type="textWrapping"/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84.00000000000006" w:lineRule="auto"/>
        <w:ind w:left="720" w:hanging="360"/>
        <w:rPr>
          <w:b w:val="1"/>
          <w:bCs w:val="1"/>
          <w:color w:val="202124"/>
          <w:sz w:val="34"/>
          <w:szCs w:val="34"/>
        </w:rPr>
      </w:pPr>
      <w:bookmarkStart w:colFirst="0" w:colLast="0" w:name="_t7z0nl824612" w:id="4"/>
      <w:bookmarkEnd w:id="4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Steps Performed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84.00000000000006" w:lineRule="auto"/>
        <w:ind w:left="720" w:hanging="360"/>
        <w:rPr>
          <w:b w:val="1"/>
          <w:bCs w:val="1"/>
          <w:color w:val="202124"/>
          <w:sz w:val="26"/>
          <w:szCs w:val="26"/>
        </w:rPr>
      </w:pPr>
      <w:bookmarkStart w:colFirst="0" w:colLast="0" w:name="_h9h16dd64zqy" w:id="5"/>
      <w:bookmarkEnd w:id="5"/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Task 1 – Exploring Wireshark Data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Opened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.pcap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file in Wireshark.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Reviewed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three-pane interface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(packet list, packet details, raw data).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Observed colored packets to quickly differentiate between DNS (blue), TCP/HTTP (green), and ICMP (pink).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Identified that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 "Echo (ping) request"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packet used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ICMP protocol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84.00000000000006" w:lineRule="auto"/>
        <w:ind w:left="720" w:hanging="360"/>
        <w:rPr>
          <w:b w:val="1"/>
          <w:bCs w:val="1"/>
          <w:color w:val="202124"/>
          <w:sz w:val="26"/>
          <w:szCs w:val="26"/>
        </w:rPr>
      </w:pPr>
      <w:bookmarkStart w:colFirst="0" w:colLast="0" w:name="_wviioi2ym7i1" w:id="6"/>
      <w:bookmarkEnd w:id="6"/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Task 2 – Applying Filters &amp; Inspecting TCP Packets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Applied filter: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ip.addr == 142.250.1.139</w:t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Reduced results to only packets to/from the target IP.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Inspected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02124"/>
          <w:sz w:val="24"/>
          <w:szCs w:val="24"/>
          <w:rtl w:val="0"/>
        </w:rPr>
        <w:t xml:space="preserve">Frame → Ethernet II → IPv4 → TCP layers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Confirmed that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TCP destination port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was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80 (HTTP traffic)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Drilled into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TCP Flags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for session control details.</w:t>
        <w:br w:type="textWrapping"/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84.00000000000006" w:lineRule="auto"/>
        <w:rPr>
          <w:b w:val="1"/>
          <w:bCs w:val="1"/>
          <w:color w:val="202124"/>
          <w:sz w:val="26"/>
          <w:szCs w:val="26"/>
        </w:rPr>
      </w:pPr>
      <w:bookmarkStart w:colFirst="0" w:colLast="0" w:name="_ewkujh7spo3o" w:id="7"/>
      <w:bookmarkEnd w:id="7"/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Task 3 – Using Filters for IP &amp; MAC Address Traffic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Applied filters for specific traffic: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ip.src == 142.250.1.139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ip.dst == 142.250.1.139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eth.addr == 42:01:ac:15:e0:02</w:t>
            </w:r>
          </w:p>
        </w:tc>
      </w:tr>
    </w:tbl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Verified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MAC address traffic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 Ethernet II layer.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IPv4 details, confirmed that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protocol contained was TCP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0" w:firstLine="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84.00000000000006" w:lineRule="auto"/>
        <w:rPr>
          <w:b w:val="1"/>
          <w:bCs w:val="1"/>
          <w:color w:val="202124"/>
          <w:sz w:val="26"/>
          <w:szCs w:val="26"/>
        </w:rPr>
      </w:pPr>
      <w:bookmarkStart w:colFirst="0" w:colLast="0" w:name="_tfubdgtb76ey" w:id="8"/>
      <w:bookmarkEnd w:id="8"/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Task 4 – Analyzing DNS Packets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Applied DNS filter: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udp.port == 53</w:t>
            </w:r>
          </w:p>
        </w:tc>
      </w:tr>
    </w:tbl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Examined DNS query for: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opensource.google.com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Verified DNS Answers contained the IP: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142.250.1.139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84.00000000000006" w:lineRule="auto"/>
        <w:rPr>
          <w:b w:val="1"/>
          <w:bCs w:val="1"/>
          <w:color w:val="202124"/>
          <w:sz w:val="26"/>
          <w:szCs w:val="26"/>
        </w:rPr>
      </w:pPr>
      <w:bookmarkStart w:colFirst="0" w:colLast="0" w:name="_1ookpma2i451" w:id="9"/>
      <w:bookmarkEnd w:id="9"/>
      <w:r w:rsidDel="00000000" w:rsidR="00000000" w:rsidRPr="00000000">
        <w:rPr>
          <w:b w:val="1"/>
          <w:bCs w:val="1"/>
          <w:color w:val="202124"/>
          <w:sz w:val="26"/>
          <w:szCs w:val="26"/>
          <w:rtl w:val="0"/>
        </w:rPr>
        <w:t xml:space="preserve">Task 5 – Exploring TCP Packets (HTTP Traffic)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Applied HTTP filter: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tcp.port == 80</w:t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Examined packets related to</w:t>
      </w:r>
      <w:hyperlink r:id="rId6">
        <w:r w:rsidDel="00000000" w:rsidR="00000000" w:rsidRPr="00000000">
          <w:rPr>
            <w:color w:val="202124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http://opensource.google.com</w:t>
        </w:r>
      </w:hyperlink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Found details in IPv4: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144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Time to Live (TTL): 64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144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Frame Length: 54 bytes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144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Header Length: 20 bytes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1440" w:hanging="360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Destination Address: 169.254.169.254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Applied filter for payload text: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tcp contains "curl"</w:t>
            </w:r>
          </w:p>
        </w:tc>
      </w:tr>
    </w:tbl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Identified packets where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curl command-line tool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was used to make HTTP requests.</w:t>
        <w:br w:type="textWrapping"/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84.00000000000006" w:lineRule="auto"/>
        <w:rPr>
          <w:b w:val="1"/>
          <w:bCs w:val="1"/>
          <w:color w:val="202124"/>
          <w:sz w:val="34"/>
          <w:szCs w:val="34"/>
        </w:rPr>
      </w:pPr>
      <w:bookmarkStart w:colFirst="0" w:colLast="0" w:name="_fb1i1csuizma" w:id="10"/>
      <w:bookmarkEnd w:id="10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ICMP packets confirmed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ping requests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the capture.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DNS query successfully resolved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opensource.google.com</w:t>
      </w: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4"/>
          <w:szCs w:val="24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142.250.1.139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TCP traffic showed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port 80 web sessions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detailed protocol handshakes.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Packet inspection revealed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TTL values, header lengths, and frame sizes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Identified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text payloads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using targeted filters.</w:t>
        <w:br w:type="textWrapping"/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84.00000000000006" w:lineRule="auto"/>
        <w:rPr>
          <w:b w:val="1"/>
          <w:bCs w:val="1"/>
          <w:color w:val="202124"/>
          <w:sz w:val="34"/>
          <w:szCs w:val="34"/>
        </w:rPr>
      </w:pPr>
      <w:bookmarkStart w:colFirst="0" w:colLast="0" w:name="_qwpqiam07xc" w:id="11"/>
      <w:bookmarkEnd w:id="11"/>
      <w:r w:rsidDel="00000000" w:rsidR="00000000" w:rsidRPr="00000000">
        <w:rPr>
          <w:b w:val="1"/>
          <w:bCs w:val="1"/>
          <w:color w:val="202124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This project showcased my ability to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analyze real-world network traffic using Wireshark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By applying filters and examining protocol layers, I was able to: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Extract meaningful insights from packet captures.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Understand communication flows between systems.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Highlight security-relevant details in DNS, TCP, and HTTP sessions.</w:t>
        <w:br w:type="textWrapping"/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This demonstrates my capability in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network traffic analysis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incident investigation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security monitoring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384.00000000000006" w:lineRule="auto"/>
        <w:ind w:left="0" w:firstLine="0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pensource.google.com" TargetMode="External"/><Relationship Id="rId7" Type="http://schemas.openxmlformats.org/officeDocument/2006/relationships/hyperlink" Target="http://opensource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