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trees whizzed past as jonie went racing through the seemingly empty methbridge city.</w:t>
      </w:r>
    </w:p>
    <w:p w:rsidR="00000000" w:rsidDel="00000000" w:rsidP="00000000" w:rsidRDefault="00000000" w:rsidRPr="00000000" w14:paraId="00000002">
      <w:pPr>
        <w:rPr/>
      </w:pPr>
      <w:r w:rsidDel="00000000" w:rsidR="00000000" w:rsidRPr="00000000">
        <w:rPr>
          <w:rtl w:val="0"/>
        </w:rPr>
        <w:t xml:space="preserve">Thoughts were racing  through her head as she drove and as she drove thoughts got louder </w:t>
      </w:r>
    </w:p>
    <w:p w:rsidR="00000000" w:rsidDel="00000000" w:rsidP="00000000" w:rsidRDefault="00000000" w:rsidRPr="00000000" w14:paraId="00000003">
      <w:pPr>
        <w:rPr/>
      </w:pPr>
      <w:r w:rsidDel="00000000" w:rsidR="00000000" w:rsidRPr="00000000">
        <w:rPr>
          <w:rtl w:val="0"/>
        </w:rPr>
        <w:t xml:space="preserve">“ how could you let her slip away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was i so stupid i cant trust 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She knew she didn't have much and it was running out quick when jonie had got this mission she didn't think much of it just another prison transfer from hear to another facility on the other side of the country to the uncontaminated zone of the country where the prisoner would await trial. But what jonie found was Everasts  larger then she could have ever imagined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