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Litrix Word/WPS 插件教程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Word/WPS 插件用于在文字处理器中搜索 Litrix 文库，选择引文格式，并按引用格式插入引用。当前提供 APA-7、GB/T 7714、MLA-9 和 Chicago Author-Date 基础格式，引用格式包括文内引用、自动脚注和自动尾注。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安装前准备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保持 Litrix 运行。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确认 Litrix 设置中的 MCP 服务已启用。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进入 Litrix 设置 &gt; 引用。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Word 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点击“安装 Word 插件”。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打开 OfficeAddin 文件夹中的 start-local-server.command，保持窗口运行。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在 Word 中侧载 word/LitrixWordManifest.xml。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功能区出现 Litrix 标签页后，点击“引文格式”或“引用格式”打开任务面板。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WPS 安装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点击“安装 WPS 插件”。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打开 OfficeAddin 文件夹中的 start-local-server.command，保持窗口运行。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在 WPS 加载项或开发工具入口中侧载 wps/LitrixWPSManifest.xml。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功能区出现 Litrix 标签页后，点击“引文格式”或“引用格式”打开任务面板。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在任务面板中确认 Litrix MCP 地址为 http://127.0.0.1:23120/mcp。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选择“引文格式”，例如 APA-7。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选择“引用格式”，例如自动脚注。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输入标题、作者、关键词或 DOI，点击搜索。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选择结果并点击“插入引用”。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插件通过 Litrix MCP 的 search_library 工具搜索本地文库。自动脚注和自动尾注使用 Word/WPS 默认脚注或尾注格式。如果当前宿主不支持 Office.js 的脚注或尾注接口，插件会退回为插入普通文本或复制引用。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