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4FBF8" w14:textId="77777777" w:rsidR="009A7B1A" w:rsidRDefault="00000000">
      <w:pPr>
        <w:jc w:val="center"/>
        <w:rPr>
          <w:sz w:val="36"/>
          <w:szCs w:val="36"/>
        </w:rPr>
      </w:pPr>
      <w:bookmarkStart w:id="0" w:name="_Hlk117261713"/>
      <w:bookmarkEnd w:id="0"/>
      <w:r>
        <w:rPr>
          <w:noProof/>
        </w:rPr>
        <w:drawing>
          <wp:inline distT="0" distB="9525" distL="0" distR="0" wp14:anchorId="42D8E6B6" wp14:editId="1617B168">
            <wp:extent cx="3334385" cy="21628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4FA2" w14:textId="77777777" w:rsidR="009A7B1A" w:rsidRDefault="009A7B1A">
      <w:pPr>
        <w:jc w:val="center"/>
        <w:rPr>
          <w:sz w:val="36"/>
          <w:szCs w:val="36"/>
        </w:rPr>
      </w:pPr>
    </w:p>
    <w:p w14:paraId="6992BB1D" w14:textId="77777777" w:rsidR="009A7B1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WYDZIAŁ ELEKTROTECHNIKI, AUTOMATYKI I INFORMATYKI INSTYTUT AUTOMATYKI</w:t>
      </w:r>
    </w:p>
    <w:p w14:paraId="3D212964" w14:textId="77777777" w:rsidR="009A7B1A" w:rsidRDefault="009A7B1A">
      <w:pPr>
        <w:jc w:val="center"/>
        <w:rPr>
          <w:sz w:val="24"/>
          <w:szCs w:val="24"/>
        </w:rPr>
      </w:pPr>
    </w:p>
    <w:p w14:paraId="3C3DC3B6" w14:textId="77777777" w:rsidR="009A7B1A" w:rsidRDefault="009A7B1A">
      <w:pPr>
        <w:jc w:val="center"/>
        <w:rPr>
          <w:sz w:val="24"/>
          <w:szCs w:val="24"/>
        </w:rPr>
      </w:pPr>
    </w:p>
    <w:p w14:paraId="2889E38D" w14:textId="77777777" w:rsidR="009A7B1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PISEMNE OPRACOWANIE PROJEKTU</w:t>
      </w:r>
    </w:p>
    <w:p w14:paraId="4CEB682C" w14:textId="77777777" w:rsidR="009A7B1A" w:rsidRDefault="009A7B1A">
      <w:pPr>
        <w:jc w:val="center"/>
      </w:pPr>
    </w:p>
    <w:p w14:paraId="7E08328D" w14:textId="77777777" w:rsidR="009A7B1A" w:rsidRDefault="009A7B1A">
      <w:pPr>
        <w:jc w:val="center"/>
        <w:rPr>
          <w:b/>
          <w:bCs/>
        </w:rPr>
      </w:pPr>
    </w:p>
    <w:p w14:paraId="1B8851DF" w14:textId="77777777" w:rsidR="009A7B1A" w:rsidRDefault="0000000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Symulacja komputerowa układów robotyki </w:t>
      </w:r>
    </w:p>
    <w:p w14:paraId="57B99B39" w14:textId="77777777" w:rsidR="009A7B1A" w:rsidRDefault="0000000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Model i działanie manipulatora POO</w:t>
      </w:r>
    </w:p>
    <w:p w14:paraId="0684B0ED" w14:textId="77777777" w:rsidR="009A7B1A" w:rsidRDefault="009A7B1A">
      <w:pPr>
        <w:jc w:val="right"/>
        <w:rPr>
          <w:b/>
          <w:bCs/>
          <w:sz w:val="32"/>
          <w:szCs w:val="32"/>
        </w:rPr>
      </w:pPr>
    </w:p>
    <w:p w14:paraId="2B84380F" w14:textId="77777777" w:rsidR="009A7B1A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Wykonali:</w:t>
      </w:r>
    </w:p>
    <w:p w14:paraId="0A6767A0" w14:textId="77777777" w:rsidR="009A7B1A" w:rsidRDefault="00000000">
      <w:pPr>
        <w:jc w:val="right"/>
        <w:rPr>
          <w:sz w:val="32"/>
          <w:szCs w:val="32"/>
        </w:rPr>
      </w:pPr>
      <w:r>
        <w:rPr>
          <w:sz w:val="32"/>
          <w:szCs w:val="32"/>
        </w:rPr>
        <w:t>Paweł Richter</w:t>
      </w:r>
    </w:p>
    <w:p w14:paraId="3BFF263D" w14:textId="77777777" w:rsidR="009A7B1A" w:rsidRDefault="00000000">
      <w:pPr>
        <w:jc w:val="right"/>
        <w:rPr>
          <w:sz w:val="32"/>
          <w:szCs w:val="32"/>
        </w:rPr>
      </w:pPr>
      <w:r>
        <w:rPr>
          <w:sz w:val="32"/>
          <w:szCs w:val="32"/>
        </w:rPr>
        <w:t>Robert Jureczko</w:t>
      </w:r>
    </w:p>
    <w:p w14:paraId="466AC614" w14:textId="77777777" w:rsidR="009A7B1A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Prowadzący:</w:t>
      </w:r>
    </w:p>
    <w:p w14:paraId="093DD7E4" w14:textId="77777777" w:rsidR="009A7B1A" w:rsidRDefault="00000000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dr hab. inż. Ryszard </w:t>
      </w:r>
      <w:proofErr w:type="spellStart"/>
      <w:r>
        <w:rPr>
          <w:sz w:val="32"/>
          <w:szCs w:val="32"/>
        </w:rPr>
        <w:t>Beniak</w:t>
      </w:r>
      <w:proofErr w:type="spellEnd"/>
      <w:r>
        <w:rPr>
          <w:sz w:val="32"/>
          <w:szCs w:val="32"/>
        </w:rPr>
        <w:t>, prof. PO</w:t>
      </w:r>
    </w:p>
    <w:p w14:paraId="24900B83" w14:textId="77777777" w:rsidR="009A7B1A" w:rsidRDefault="00000000">
      <w:pPr>
        <w:rPr>
          <w:sz w:val="32"/>
          <w:szCs w:val="32"/>
        </w:rPr>
      </w:pPr>
      <w:r>
        <w:br w:type="page"/>
      </w:r>
    </w:p>
    <w:p w14:paraId="45167795" w14:textId="77777777" w:rsidR="009A7B1A" w:rsidRDefault="0000000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Spis treści:</w:t>
      </w:r>
    </w:p>
    <w:p w14:paraId="09F6648D" w14:textId="77777777" w:rsidR="009A7B1A" w:rsidRDefault="009A7B1A">
      <w:pPr>
        <w:rPr>
          <w:sz w:val="36"/>
          <w:szCs w:val="36"/>
        </w:rPr>
      </w:pPr>
    </w:p>
    <w:p w14:paraId="4C7C2B65" w14:textId="77777777" w:rsidR="009A7B1A" w:rsidRDefault="00000000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Cel projektu</w:t>
      </w:r>
    </w:p>
    <w:p w14:paraId="5299A80B" w14:textId="77777777" w:rsidR="009A7B1A" w:rsidRDefault="00000000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Wstęp teoretyczny</w:t>
      </w:r>
    </w:p>
    <w:p w14:paraId="6BD08C7A" w14:textId="77777777" w:rsidR="009A7B1A" w:rsidRDefault="00000000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Model manipulatora</w:t>
      </w:r>
    </w:p>
    <w:p w14:paraId="3AAA2665" w14:textId="77777777" w:rsidR="009A7B1A" w:rsidRDefault="00000000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Przestrzeń robocza</w:t>
      </w:r>
    </w:p>
    <w:p w14:paraId="2C8FD71F" w14:textId="30C9396B" w:rsidR="009A7B1A" w:rsidRDefault="00000000">
      <w:pPr>
        <w:pStyle w:val="Akapitzlist"/>
        <w:numPr>
          <w:ilvl w:val="0"/>
          <w:numId w:val="1"/>
        </w:numPr>
        <w:rPr>
          <w:sz w:val="36"/>
          <w:szCs w:val="36"/>
        </w:rPr>
      </w:pPr>
      <w:r w:rsidRPr="00263D2C">
        <w:rPr>
          <w:sz w:val="36"/>
          <w:szCs w:val="36"/>
        </w:rPr>
        <w:t>Określenie przeniesienia napędu</w:t>
      </w:r>
    </w:p>
    <w:p w14:paraId="32AC7B8A" w14:textId="13483602" w:rsidR="00263D2C" w:rsidRPr="00263D2C" w:rsidRDefault="00263D2C">
      <w:pPr>
        <w:pStyle w:val="Akapitzlist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Proste zadanie kinematyki</w:t>
      </w:r>
    </w:p>
    <w:p w14:paraId="253C7F5A" w14:textId="77777777" w:rsidR="009A7B1A" w:rsidRDefault="009A7B1A">
      <w:pPr>
        <w:ind w:left="360"/>
        <w:rPr>
          <w:sz w:val="36"/>
          <w:szCs w:val="36"/>
        </w:rPr>
      </w:pPr>
    </w:p>
    <w:p w14:paraId="1CEE774A" w14:textId="77777777" w:rsidR="009A7B1A" w:rsidRDefault="00000000">
      <w:pPr>
        <w:pStyle w:val="Akapitzlist"/>
        <w:ind w:left="0"/>
        <w:rPr>
          <w:sz w:val="36"/>
          <w:szCs w:val="36"/>
        </w:rPr>
      </w:pPr>
      <w:r>
        <w:br w:type="page"/>
      </w:r>
    </w:p>
    <w:p w14:paraId="03631253" w14:textId="77777777" w:rsidR="009A7B1A" w:rsidRDefault="00000000">
      <w:pPr>
        <w:pStyle w:val="Akapitzlis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Cel projektu</w:t>
      </w:r>
    </w:p>
    <w:p w14:paraId="0AC2B5B9" w14:textId="77777777" w:rsidR="009A7B1A" w:rsidRDefault="009A7B1A">
      <w:pPr>
        <w:pStyle w:val="Akapitzlist"/>
        <w:rPr>
          <w:sz w:val="32"/>
          <w:szCs w:val="32"/>
        </w:rPr>
      </w:pPr>
    </w:p>
    <w:p w14:paraId="6AC23D31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Celem projektu jest zaprojektowanie rozwiązań manipulatora trój złączowego składającego się z jednego złącza przesuwnego oraz dwóch złącz obrotowych z stratami w złączu drugim, który jest podwieszany.</w:t>
      </w:r>
    </w:p>
    <w:p w14:paraId="38B2697A" w14:textId="77777777" w:rsidR="009A7B1A" w:rsidRDefault="009A7B1A">
      <w:pPr>
        <w:pStyle w:val="Akapitzlist"/>
        <w:rPr>
          <w:sz w:val="28"/>
          <w:szCs w:val="28"/>
        </w:rPr>
      </w:pPr>
    </w:p>
    <w:p w14:paraId="2F853DA5" w14:textId="77777777" w:rsidR="009A7B1A" w:rsidRDefault="00000000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40"/>
          <w:szCs w:val="40"/>
        </w:rPr>
        <w:t>Wstęp teoretyczny</w:t>
      </w:r>
    </w:p>
    <w:p w14:paraId="259AB1FE" w14:textId="77777777" w:rsidR="009A7B1A" w:rsidRDefault="009A7B1A">
      <w:pPr>
        <w:pStyle w:val="Akapitzlist"/>
        <w:rPr>
          <w:sz w:val="28"/>
          <w:szCs w:val="28"/>
        </w:rPr>
      </w:pPr>
    </w:p>
    <w:p w14:paraId="3AAB28F4" w14:textId="77777777" w:rsidR="009A7B1A" w:rsidRDefault="00000000">
      <w:pPr>
        <w:pStyle w:val="Akapitzlist"/>
        <w:rPr>
          <w:rFonts w:cstheme="minorHAnsi"/>
          <w:sz w:val="40"/>
          <w:szCs w:val="40"/>
        </w:rPr>
      </w:pP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>Manipulator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 – w </w:t>
      </w:r>
      <w:r>
        <w:rPr>
          <w:rFonts w:cstheme="minorHAnsi"/>
          <w:sz w:val="28"/>
          <w:szCs w:val="28"/>
          <w:shd w:val="clear" w:color="auto" w:fill="FFFFFF"/>
        </w:rPr>
        <w:t>robotyce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, urządzenie służące do manipulowania elementami bez bezpośredniego kontaktu fizycznego operatora, zwane też „mechanicznym ramieniem”, stosowane w przemyśle w dużej mierze w fabrykach samochodów, automatycznych liniach produkcyjnych, fabrykach w których istnieje zagrożenie dla zdrowia ludzi oraz tam gdzie czynności wykonywane są powtarzalne. Dla łatwiejszego opisu ramienia wprowadzone zostały pojęcia: </w:t>
      </w:r>
      <w:r>
        <w:rPr>
          <w:rFonts w:cstheme="minorHAnsi"/>
          <w:sz w:val="28"/>
          <w:szCs w:val="28"/>
          <w:shd w:val="clear" w:color="auto" w:fill="FFFFFF"/>
        </w:rPr>
        <w:t>człon automatyki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, </w:t>
      </w:r>
      <w:r>
        <w:rPr>
          <w:rFonts w:cstheme="minorHAnsi"/>
          <w:sz w:val="28"/>
          <w:szCs w:val="28"/>
          <w:shd w:val="clear" w:color="auto" w:fill="FFFFFF"/>
        </w:rPr>
        <w:t>współrzędne lokalne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, </w:t>
      </w:r>
      <w:r>
        <w:rPr>
          <w:rFonts w:cstheme="minorHAnsi"/>
          <w:sz w:val="28"/>
          <w:szCs w:val="28"/>
          <w:shd w:val="clear" w:color="auto" w:fill="FFFFFF"/>
        </w:rPr>
        <w:t>współrzędne globalne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, </w:t>
      </w:r>
      <w:r>
        <w:rPr>
          <w:rFonts w:cstheme="minorHAnsi"/>
          <w:sz w:val="28"/>
          <w:szCs w:val="28"/>
          <w:shd w:val="clear" w:color="auto" w:fill="FFFFFF"/>
        </w:rPr>
        <w:t>kinematyka manipulatora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, </w:t>
      </w:r>
      <w:r>
        <w:rPr>
          <w:rFonts w:cstheme="minorHAnsi"/>
          <w:sz w:val="28"/>
          <w:szCs w:val="28"/>
          <w:shd w:val="clear" w:color="auto" w:fill="FFFFFF"/>
        </w:rPr>
        <w:t>stopnie swobody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 oraz </w:t>
      </w:r>
      <w:r>
        <w:rPr>
          <w:rFonts w:cstheme="minorHAnsi"/>
          <w:sz w:val="28"/>
          <w:szCs w:val="28"/>
          <w:shd w:val="clear" w:color="auto" w:fill="FFFFFF"/>
        </w:rPr>
        <w:t xml:space="preserve">notacja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Denavita-Hartenberga</w:t>
      </w:r>
      <w:proofErr w:type="spellEnd"/>
      <w:r>
        <w:rPr>
          <w:rFonts w:cstheme="minorHAnsi"/>
          <w:color w:val="202122"/>
          <w:sz w:val="28"/>
          <w:szCs w:val="28"/>
          <w:shd w:val="clear" w:color="auto" w:fill="FFFFFF"/>
        </w:rPr>
        <w:t>. Pozwalają one w sformalizowany sposób opisać budowę manipulatora oraz zależności występujące pomiędzy kolejnymi elementami składowymi.</w:t>
      </w:r>
    </w:p>
    <w:p w14:paraId="534EDDA6" w14:textId="77777777" w:rsidR="009A7B1A" w:rsidRDefault="009A7B1A">
      <w:pPr>
        <w:pStyle w:val="Akapitzlist"/>
        <w:rPr>
          <w:rFonts w:cstheme="minorHAnsi"/>
          <w:sz w:val="40"/>
          <w:szCs w:val="40"/>
        </w:rPr>
      </w:pPr>
    </w:p>
    <w:p w14:paraId="139A0E50" w14:textId="77777777" w:rsidR="009A7B1A" w:rsidRDefault="009A7B1A">
      <w:pPr>
        <w:pStyle w:val="Akapitzlist"/>
        <w:rPr>
          <w:sz w:val="28"/>
          <w:szCs w:val="28"/>
        </w:rPr>
      </w:pPr>
    </w:p>
    <w:p w14:paraId="1823C0D9" w14:textId="77777777" w:rsidR="009A7B1A" w:rsidRDefault="009A7B1A">
      <w:pPr>
        <w:pStyle w:val="Akapitzlist"/>
        <w:rPr>
          <w:sz w:val="28"/>
          <w:szCs w:val="28"/>
        </w:rPr>
      </w:pPr>
    </w:p>
    <w:p w14:paraId="2EA9F7A3" w14:textId="77777777" w:rsidR="009A7B1A" w:rsidRDefault="009A7B1A">
      <w:pPr>
        <w:pStyle w:val="Akapitzlist"/>
        <w:rPr>
          <w:sz w:val="28"/>
          <w:szCs w:val="28"/>
        </w:rPr>
      </w:pPr>
    </w:p>
    <w:p w14:paraId="498DE189" w14:textId="77777777" w:rsidR="009A7B1A" w:rsidRDefault="009A7B1A">
      <w:pPr>
        <w:pStyle w:val="Akapitzlist"/>
        <w:rPr>
          <w:sz w:val="28"/>
          <w:szCs w:val="28"/>
        </w:rPr>
      </w:pPr>
    </w:p>
    <w:p w14:paraId="63121CE2" w14:textId="77777777" w:rsidR="009A7B1A" w:rsidRDefault="009A7B1A">
      <w:pPr>
        <w:pStyle w:val="Akapitzlist"/>
        <w:rPr>
          <w:sz w:val="28"/>
          <w:szCs w:val="28"/>
        </w:rPr>
      </w:pPr>
    </w:p>
    <w:p w14:paraId="48EAFB51" w14:textId="77777777" w:rsidR="009A7B1A" w:rsidRDefault="009A7B1A">
      <w:pPr>
        <w:pStyle w:val="Akapitzlist"/>
        <w:rPr>
          <w:sz w:val="28"/>
          <w:szCs w:val="28"/>
        </w:rPr>
      </w:pPr>
    </w:p>
    <w:p w14:paraId="79B83DDF" w14:textId="77777777" w:rsidR="009A7B1A" w:rsidRDefault="009A7B1A">
      <w:pPr>
        <w:pStyle w:val="Akapitzlist"/>
        <w:rPr>
          <w:sz w:val="28"/>
          <w:szCs w:val="28"/>
        </w:rPr>
      </w:pPr>
    </w:p>
    <w:p w14:paraId="2C2A7FFC" w14:textId="77777777" w:rsidR="009A7B1A" w:rsidRDefault="009A7B1A">
      <w:pPr>
        <w:pStyle w:val="Akapitzlist"/>
        <w:rPr>
          <w:sz w:val="28"/>
          <w:szCs w:val="28"/>
        </w:rPr>
      </w:pPr>
    </w:p>
    <w:p w14:paraId="757CB6A4" w14:textId="77777777" w:rsidR="009A7B1A" w:rsidRDefault="009A7B1A">
      <w:pPr>
        <w:pStyle w:val="Akapitzlist"/>
        <w:rPr>
          <w:sz w:val="28"/>
          <w:szCs w:val="28"/>
        </w:rPr>
      </w:pPr>
    </w:p>
    <w:p w14:paraId="4C77B873" w14:textId="77777777" w:rsidR="009A7B1A" w:rsidRDefault="009A7B1A">
      <w:pPr>
        <w:rPr>
          <w:sz w:val="28"/>
          <w:szCs w:val="28"/>
        </w:rPr>
      </w:pPr>
    </w:p>
    <w:p w14:paraId="27EBEBD2" w14:textId="77777777" w:rsidR="009A7B1A" w:rsidRDefault="009A7B1A">
      <w:pPr>
        <w:pStyle w:val="Akapitzlist"/>
        <w:rPr>
          <w:sz w:val="28"/>
          <w:szCs w:val="28"/>
        </w:rPr>
      </w:pPr>
    </w:p>
    <w:p w14:paraId="20C29B2D" w14:textId="77777777" w:rsidR="009A7B1A" w:rsidRDefault="009A7B1A">
      <w:pPr>
        <w:pStyle w:val="Akapitzlist"/>
        <w:rPr>
          <w:sz w:val="28"/>
          <w:szCs w:val="28"/>
        </w:rPr>
      </w:pPr>
    </w:p>
    <w:p w14:paraId="64C7D68D" w14:textId="77777777" w:rsidR="009A7B1A" w:rsidRDefault="009A7B1A">
      <w:pPr>
        <w:rPr>
          <w:sz w:val="28"/>
          <w:szCs w:val="28"/>
        </w:rPr>
      </w:pPr>
    </w:p>
    <w:p w14:paraId="617ECAD1" w14:textId="77777777" w:rsidR="009A7B1A" w:rsidRDefault="009A7B1A">
      <w:pPr>
        <w:rPr>
          <w:sz w:val="28"/>
          <w:szCs w:val="28"/>
        </w:rPr>
      </w:pPr>
    </w:p>
    <w:p w14:paraId="5837ADD5" w14:textId="77777777" w:rsidR="009A7B1A" w:rsidRDefault="009A7B1A">
      <w:pPr>
        <w:pStyle w:val="Akapitzlist"/>
        <w:rPr>
          <w:sz w:val="28"/>
          <w:szCs w:val="28"/>
        </w:rPr>
      </w:pPr>
    </w:p>
    <w:p w14:paraId="6B14B285" w14:textId="77777777" w:rsidR="009A7B1A" w:rsidRDefault="00000000">
      <w:pPr>
        <w:pStyle w:val="Akapitzlis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Model manipulatora</w:t>
      </w:r>
    </w:p>
    <w:p w14:paraId="141198F9" w14:textId="77777777" w:rsidR="009A7B1A" w:rsidRDefault="009A7B1A">
      <w:pPr>
        <w:pStyle w:val="Akapitzlist"/>
        <w:rPr>
          <w:sz w:val="40"/>
          <w:szCs w:val="40"/>
        </w:rPr>
      </w:pPr>
    </w:p>
    <w:p w14:paraId="0226374B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>Wymiary naszego manipulatora to:</w:t>
      </w:r>
    </w:p>
    <w:p w14:paraId="0F23D984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>Długość toru jezdnego: 1500mm</w:t>
      </w:r>
    </w:p>
    <w:p w14:paraId="6D5C694E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>Szerokość podstawy robota: 619mm</w:t>
      </w:r>
    </w:p>
    <w:p w14:paraId="0D40C9B4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>Długość ramienia L1: 870mm</w:t>
      </w:r>
    </w:p>
    <w:p w14:paraId="0986B551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>Długość ramienia L2: 1016</w:t>
      </w:r>
    </w:p>
    <w:p w14:paraId="0FE69D60" w14:textId="77777777" w:rsidR="009A7B1A" w:rsidRDefault="00000000">
      <w:pPr>
        <w:ind w:left="708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5FD9BBB" wp14:editId="0D4C0A36">
            <wp:extent cx="2750820" cy="2750820"/>
            <wp:effectExtent l="0" t="0" r="0" b="0"/>
            <wp:docPr id="2" name="Obraz 3" descr="Obraz zawierający żółt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3" descr="Obraz zawierający żółt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2127" w14:textId="77777777" w:rsidR="009A7B1A" w:rsidRDefault="00000000">
      <w:pPr>
        <w:pStyle w:val="Akapitzlist"/>
        <w:jc w:val="center"/>
        <w:rPr>
          <w:sz w:val="20"/>
          <w:szCs w:val="20"/>
        </w:rPr>
      </w:pPr>
      <w:r>
        <w:rPr>
          <w:sz w:val="20"/>
          <w:szCs w:val="20"/>
        </w:rPr>
        <w:t>Rys 3.1 Zdjęcie poglądowe robota</w:t>
      </w:r>
    </w:p>
    <w:p w14:paraId="5A748E43" w14:textId="77777777" w:rsidR="009A7B1A" w:rsidRDefault="009A7B1A">
      <w:pPr>
        <w:ind w:left="708"/>
        <w:jc w:val="center"/>
        <w:rPr>
          <w:sz w:val="36"/>
          <w:szCs w:val="36"/>
        </w:rPr>
      </w:pPr>
    </w:p>
    <w:p w14:paraId="448289EA" w14:textId="77777777" w:rsidR="009A7B1A" w:rsidRDefault="00000000">
      <w:pPr>
        <w:pStyle w:val="Akapitzlist"/>
        <w:jc w:val="center"/>
        <w:rPr>
          <w:sz w:val="40"/>
          <w:szCs w:val="40"/>
        </w:rPr>
      </w:pPr>
      <w:r>
        <w:rPr>
          <w:noProof/>
        </w:rPr>
        <w:drawing>
          <wp:inline distT="0" distB="8890" distL="0" distR="7620" wp14:anchorId="393072B7" wp14:editId="12AD99B2">
            <wp:extent cx="4564380" cy="2449195"/>
            <wp:effectExtent l="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D39" w14:textId="77777777" w:rsidR="009A7B1A" w:rsidRDefault="00000000">
      <w:pPr>
        <w:pStyle w:val="Akapitzlist"/>
        <w:jc w:val="center"/>
        <w:rPr>
          <w:sz w:val="20"/>
          <w:szCs w:val="20"/>
        </w:rPr>
      </w:pPr>
      <w:r>
        <w:rPr>
          <w:sz w:val="20"/>
          <w:szCs w:val="20"/>
        </w:rPr>
        <w:t>Rys 3.2 Wymiary robota perspektywa górna</w:t>
      </w:r>
    </w:p>
    <w:p w14:paraId="788F4E07" w14:textId="77777777" w:rsidR="009A7B1A" w:rsidRDefault="009A7B1A">
      <w:pPr>
        <w:pStyle w:val="Akapitzlist"/>
        <w:jc w:val="center"/>
        <w:rPr>
          <w:sz w:val="40"/>
          <w:szCs w:val="40"/>
        </w:rPr>
      </w:pPr>
    </w:p>
    <w:p w14:paraId="2CB15915" w14:textId="77777777" w:rsidR="009A7B1A" w:rsidRDefault="00000000">
      <w:pPr>
        <w:pStyle w:val="Akapitzlis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EDF285" wp14:editId="4B7D9C47">
            <wp:extent cx="4921250" cy="4731385"/>
            <wp:effectExtent l="0" t="0" r="0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3BE5" w14:textId="77777777" w:rsidR="009A7B1A" w:rsidRDefault="00000000">
      <w:pPr>
        <w:pStyle w:val="Akapitzlist"/>
        <w:jc w:val="center"/>
        <w:rPr>
          <w:sz w:val="20"/>
          <w:szCs w:val="20"/>
        </w:rPr>
      </w:pPr>
      <w:r>
        <w:rPr>
          <w:sz w:val="20"/>
          <w:szCs w:val="20"/>
        </w:rPr>
        <w:t>Rys 3.3 Wymiary robota perspektywa boczna</w:t>
      </w:r>
    </w:p>
    <w:p w14:paraId="390D7BAF" w14:textId="77777777" w:rsidR="009A7B1A" w:rsidRDefault="009A7B1A">
      <w:pPr>
        <w:pStyle w:val="Akapitzlist"/>
        <w:jc w:val="center"/>
        <w:rPr>
          <w:sz w:val="28"/>
          <w:szCs w:val="28"/>
        </w:rPr>
      </w:pPr>
    </w:p>
    <w:p w14:paraId="554ECAF4" w14:textId="77777777" w:rsidR="009A7B1A" w:rsidRDefault="009A7B1A">
      <w:pPr>
        <w:pStyle w:val="Akapitzlist"/>
        <w:jc w:val="center"/>
        <w:rPr>
          <w:sz w:val="28"/>
          <w:szCs w:val="28"/>
        </w:rPr>
      </w:pPr>
    </w:p>
    <w:p w14:paraId="4ACCDF70" w14:textId="77777777" w:rsidR="009A7B1A" w:rsidRDefault="009A7B1A">
      <w:pPr>
        <w:pStyle w:val="Akapitzlist"/>
        <w:jc w:val="center"/>
        <w:rPr>
          <w:sz w:val="28"/>
          <w:szCs w:val="28"/>
        </w:rPr>
      </w:pPr>
    </w:p>
    <w:p w14:paraId="30A49BA3" w14:textId="77777777" w:rsidR="009A7B1A" w:rsidRDefault="009A7B1A">
      <w:pPr>
        <w:pStyle w:val="Akapitzlist"/>
        <w:jc w:val="center"/>
        <w:rPr>
          <w:sz w:val="28"/>
          <w:szCs w:val="28"/>
        </w:rPr>
      </w:pPr>
    </w:p>
    <w:p w14:paraId="35F38EC9" w14:textId="77777777" w:rsidR="009A7B1A" w:rsidRDefault="009A7B1A">
      <w:pPr>
        <w:pStyle w:val="Akapitzlist"/>
        <w:rPr>
          <w:color w:val="FF0000"/>
          <w:sz w:val="28"/>
          <w:szCs w:val="28"/>
        </w:rPr>
      </w:pPr>
    </w:p>
    <w:p w14:paraId="5BB9954D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Podczas symulacji w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 ustawiliśmy ograniczenia na drugim oraz trzecim złączu na 180 stopni.</w:t>
      </w:r>
    </w:p>
    <w:p w14:paraId="79A19478" w14:textId="77777777" w:rsidR="009A7B1A" w:rsidRDefault="009A7B1A">
      <w:pPr>
        <w:pStyle w:val="Akapitzlist"/>
        <w:rPr>
          <w:sz w:val="28"/>
          <w:szCs w:val="28"/>
        </w:rPr>
      </w:pPr>
    </w:p>
    <w:p w14:paraId="46C9B635" w14:textId="77777777" w:rsidR="009A7B1A" w:rsidRDefault="00000000">
      <w:pPr>
        <w:rPr>
          <w:sz w:val="28"/>
          <w:szCs w:val="28"/>
        </w:rPr>
      </w:pPr>
      <w:r>
        <w:br w:type="page"/>
      </w:r>
    </w:p>
    <w:p w14:paraId="435FD769" w14:textId="77777777" w:rsidR="009A7B1A" w:rsidRDefault="00000000">
      <w:pPr>
        <w:pStyle w:val="Akapitzlis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Przestrzeń robocza</w:t>
      </w:r>
    </w:p>
    <w:p w14:paraId="4ED7ADE9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By wyznaczyć przestrzeń roboczą naszego manipulatora POO użyliśmy programu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>.</w:t>
      </w:r>
    </w:p>
    <w:p w14:paraId="4337AA85" w14:textId="77777777" w:rsidR="009A7B1A" w:rsidRDefault="009A7B1A">
      <w:pPr>
        <w:ind w:left="708"/>
        <w:rPr>
          <w:sz w:val="28"/>
          <w:szCs w:val="28"/>
        </w:rPr>
      </w:pPr>
    </w:p>
    <w:p w14:paraId="49959937" w14:textId="77777777" w:rsidR="009A7B1A" w:rsidRDefault="00000000">
      <w:pPr>
        <w:ind w:left="708"/>
        <w:jc w:val="center"/>
        <w:rPr>
          <w:sz w:val="28"/>
          <w:szCs w:val="28"/>
        </w:rPr>
      </w:pPr>
      <w:r>
        <w:rPr>
          <w:noProof/>
        </w:rPr>
        <w:drawing>
          <wp:inline distT="0" distB="1905" distL="0" distR="3175" wp14:anchorId="2CE11FF8" wp14:editId="53942E35">
            <wp:extent cx="5216525" cy="272288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B836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4.1 Przestrzeń robocza wykonana w programie </w:t>
      </w:r>
      <w:proofErr w:type="spellStart"/>
      <w:r>
        <w:rPr>
          <w:sz w:val="20"/>
          <w:szCs w:val="20"/>
        </w:rPr>
        <w:t>Matlab</w:t>
      </w:r>
      <w:proofErr w:type="spellEnd"/>
      <w:r>
        <w:rPr>
          <w:sz w:val="20"/>
          <w:szCs w:val="20"/>
        </w:rPr>
        <w:t xml:space="preserve"> od przodu</w:t>
      </w:r>
    </w:p>
    <w:p w14:paraId="745EB24D" w14:textId="77777777" w:rsidR="009A7B1A" w:rsidRDefault="00000000">
      <w:pPr>
        <w:ind w:left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BD7B2C" wp14:editId="5E2B319B">
            <wp:extent cx="5229225" cy="26955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2723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4.2 Przestrzeń robocza wykonana w programie </w:t>
      </w:r>
      <w:proofErr w:type="spellStart"/>
      <w:r>
        <w:rPr>
          <w:sz w:val="20"/>
          <w:szCs w:val="20"/>
        </w:rPr>
        <w:t>Matlab</w:t>
      </w:r>
      <w:proofErr w:type="spellEnd"/>
      <w:r>
        <w:rPr>
          <w:sz w:val="20"/>
          <w:szCs w:val="20"/>
        </w:rPr>
        <w:t xml:space="preserve"> od tyłu</w:t>
      </w:r>
    </w:p>
    <w:p w14:paraId="2B494A99" w14:textId="77777777" w:rsidR="009A7B1A" w:rsidRDefault="009A7B1A">
      <w:pPr>
        <w:ind w:left="708"/>
        <w:jc w:val="center"/>
        <w:rPr>
          <w:sz w:val="28"/>
          <w:szCs w:val="28"/>
        </w:rPr>
      </w:pPr>
    </w:p>
    <w:p w14:paraId="35BFA42D" w14:textId="77777777" w:rsidR="009A7B1A" w:rsidRDefault="00000000">
      <w:pPr>
        <w:ind w:left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6985" distL="0" distR="0" wp14:anchorId="3A1AF36E" wp14:editId="36F9A0EC">
            <wp:extent cx="5247640" cy="28695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EF6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4.3 Przestrzeń robocza wykonana w programie </w:t>
      </w:r>
      <w:proofErr w:type="spellStart"/>
      <w:r>
        <w:rPr>
          <w:sz w:val="20"/>
          <w:szCs w:val="20"/>
        </w:rPr>
        <w:t>Matlab</w:t>
      </w:r>
      <w:proofErr w:type="spellEnd"/>
      <w:r>
        <w:rPr>
          <w:sz w:val="20"/>
          <w:szCs w:val="20"/>
        </w:rPr>
        <w:t xml:space="preserve"> od góry</w:t>
      </w:r>
    </w:p>
    <w:p w14:paraId="65B85A53" w14:textId="77777777" w:rsidR="009A7B1A" w:rsidRDefault="009A7B1A">
      <w:pPr>
        <w:ind w:left="708"/>
        <w:jc w:val="center"/>
        <w:rPr>
          <w:sz w:val="20"/>
          <w:szCs w:val="20"/>
        </w:rPr>
      </w:pPr>
    </w:p>
    <w:p w14:paraId="6C6DFC83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>Skrypt programu który pozwolił nam na wyznaczenie przestrzeni roboczej która została przedstawiona powyżej:</w:t>
      </w:r>
    </w:p>
    <w:p w14:paraId="527D300A" w14:textId="77777777" w:rsidR="009A7B1A" w:rsidRDefault="009A7B1A">
      <w:pPr>
        <w:rPr>
          <w:sz w:val="28"/>
          <w:szCs w:val="28"/>
        </w:rPr>
      </w:pPr>
    </w:p>
    <w:p w14:paraId="27A8D29D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P0=[0;0;0;1];</w:t>
      </w:r>
    </w:p>
    <w:p w14:paraId="12A4A8DB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dlugoscRamienia1 = 870;</w:t>
      </w:r>
    </w:p>
    <w:p w14:paraId="51EE888A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dlugoscRamienia2 = 1016;</w:t>
      </w:r>
    </w:p>
    <w:p w14:paraId="46F8EBB3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odstepWysokosc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100;    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kropek po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wysokosc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toru jezdnego</w:t>
      </w:r>
    </w:p>
    <w:p w14:paraId="56771C8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odstepSzerokosc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50;  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kropek po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szerokosci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/max wychylenie</w:t>
      </w:r>
    </w:p>
    <w:p w14:paraId="328D389C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odstepKat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0.08;       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kropek po kacie</w:t>
      </w:r>
    </w:p>
    <w:p w14:paraId="6EC197E7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szerokoscRobota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619; 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szerokosc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podstawy robota</w:t>
      </w:r>
    </w:p>
    <w:p w14:paraId="13ED73F4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martwePole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0.476*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szerokoscRobota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;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%martwe pole przy podstawie robota, obliczone z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tg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(rys.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martwego pola)</w:t>
      </w:r>
    </w:p>
    <w:p w14:paraId="17861502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torJezdny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1500;       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toru jezdnego</w:t>
      </w:r>
    </w:p>
    <w:p w14:paraId="0DE0BE81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maxWyprostowanie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2280;  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maksymalnie wyprostowanego robota</w:t>
      </w:r>
    </w:p>
    <w:p w14:paraId="01F9070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obszarRoboczy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maxWyprostowanie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-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martwePole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;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%obszar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ktory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osiaga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robot</w:t>
      </w:r>
    </w:p>
    <w:p w14:paraId="498E3DF3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en-US" w:eastAsia="pl-PL"/>
        </w:rPr>
        <w:t xml:space="preserve">%  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val="en-US" w:eastAsia="pl-PL"/>
        </w:rPr>
        <w:t>macierze</w:t>
      </w:r>
      <w:proofErr w:type="spellEnd"/>
    </w:p>
    <w:p w14:paraId="70EB80E6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figure(1);</w:t>
      </w:r>
    </w:p>
    <w:p w14:paraId="15BCDE6F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theta1 = 3.14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odstepKat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: 2*3.14</w:t>
      </w:r>
    </w:p>
    <w:p w14:paraId="09AE0AF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L1 = 0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odstepSzerokosc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torJezdny</w:t>
      </w:r>
      <w:proofErr w:type="spellEnd"/>
    </w:p>
    <w:p w14:paraId="74E65F05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L2 =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martwePole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obszarRoboczy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maxWyprostowanie</w:t>
      </w:r>
      <w:proofErr w:type="spellEnd"/>
    </w:p>
    <w:p w14:paraId="44D827BF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en-US" w:eastAsia="pl-PL"/>
        </w:rPr>
        <w:t xml:space="preserve">%  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val="en-US" w:eastAsia="pl-PL"/>
        </w:rPr>
        <w:t>macierze</w:t>
      </w:r>
      <w:proofErr w:type="spellEnd"/>
    </w:p>
    <w:p w14:paraId="337997A4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A12 = [1 0 0 0; 0 1 0 0; 0 0 1 L1; 0 0 0 1];</w:t>
      </w:r>
    </w:p>
    <w:p w14:paraId="5ABB2C78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A11 = [cos(theta1) -sin(theta1) 0 0; sin(theta1) cos(theta1) 0 0; 0 0 1 0; 0 0 0 1];</w:t>
      </w:r>
    </w:p>
    <w:p w14:paraId="59A5D2C8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</w:t>
      </w:r>
    </w:p>
    <w:p w14:paraId="49941EAB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A1=A11*A12;</w:t>
      </w:r>
    </w:p>
    <w:p w14:paraId="5269620F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A23 = [1 0 0 0; 0 cos(-pi/2) -sin(-pi/2) 0; 0 sin(-pi/2) cos(-pi/2) 0; 0 0 0 1];</w:t>
      </w:r>
    </w:p>
    <w:p w14:paraId="2FE3AE6B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A2=A23;</w:t>
      </w:r>
    </w:p>
    <w:p w14:paraId="4CA717F6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</w:t>
      </w:r>
    </w:p>
    <w:p w14:paraId="414F1115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A3  = [1 0 0 0; 0 1 0 0; 0 0 1 L2; 0 0 0 1];</w:t>
      </w:r>
    </w:p>
    <w:p w14:paraId="114F2EDE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en-US" w:eastAsia="pl-PL"/>
        </w:rPr>
        <w:t>%</w:t>
      </w:r>
    </w:p>
    <w:p w14:paraId="25C5C521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T5=A1*A2*A3;</w:t>
      </w:r>
    </w:p>
    <w:p w14:paraId="2F284B98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</w:t>
      </w:r>
    </w:p>
    <w:p w14:paraId="37E8E06F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lastRenderedPageBreak/>
        <w:t>P1=T5*P0;</w:t>
      </w:r>
    </w:p>
    <w:p w14:paraId="7BF6D079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x=P1(1,1);</w:t>
      </w:r>
    </w:p>
    <w:p w14:paraId="46A89D1B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y=P1(2,1);</w:t>
      </w:r>
    </w:p>
    <w:p w14:paraId="4D9FE50E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z=P1(3,1);</w:t>
      </w:r>
    </w:p>
    <w:p w14:paraId="0A233889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plot3(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x,y,z,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'bx</w:t>
      </w:r>
      <w:proofErr w:type="spellEnd"/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'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),grid 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hold 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;</w:t>
      </w:r>
    </w:p>
    <w:p w14:paraId="043C8935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>end</w:t>
      </w:r>
    </w:p>
    <w:p w14:paraId="21687AE4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>end</w:t>
      </w:r>
    </w:p>
    <w:p w14:paraId="403F3EFD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>end</w:t>
      </w:r>
    </w:p>
    <w:p w14:paraId="556058A9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x2=0;</w:t>
      </w:r>
    </w:p>
    <w:p w14:paraId="6C3622AF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s1= -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maxWyprostowanie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odstepWysokosc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: -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martwePole</w:t>
      </w:r>
      <w:proofErr w:type="spellEnd"/>
    </w:p>
    <w:p w14:paraId="73DD84DD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%linie proste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gora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dol</w:t>
      </w:r>
      <w:proofErr w:type="spellEnd"/>
    </w:p>
    <w:p w14:paraId="143F04B4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</w:t>
      </w:r>
      <w:r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s2= 0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odstepSzerokosc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torJezdny</w:t>
      </w:r>
      <w:proofErr w:type="spellEnd"/>
    </w:p>
    <w:p w14:paraId="50A42EF4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plot3(x2,s1,s2,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'bx'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),grid 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hold 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;</w:t>
      </w:r>
    </w:p>
    <w:p w14:paraId="45AA1E02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       </w:t>
      </w:r>
    </w:p>
    <w:p w14:paraId="2A4E04A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   </w:t>
      </w: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>end</w:t>
      </w:r>
    </w:p>
    <w:p w14:paraId="0E14360F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>end</w:t>
      </w:r>
    </w:p>
    <w:p w14:paraId="386A9F5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</w:t>
      </w:r>
    </w:p>
    <w:p w14:paraId="6D6E8CF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s3=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martwePole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odstepWysokosc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+ 100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maxWyprostowanie</w:t>
      </w:r>
      <w:proofErr w:type="spellEnd"/>
    </w:p>
    <w:p w14:paraId="4521BAF7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   </w:t>
      </w:r>
      <w:r>
        <w:rPr>
          <w:rFonts w:ascii="Consolas" w:eastAsia="Times New Roman" w:hAnsi="Consolas" w:cs="Times New Roman"/>
          <w:color w:val="0E00FF"/>
          <w:sz w:val="20"/>
          <w:szCs w:val="20"/>
          <w:lang w:val="en-US" w:eastAsia="pl-PL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s4= 0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odstepSzerokosc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: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torJezdny</w:t>
      </w:r>
      <w:proofErr w:type="spellEnd"/>
    </w:p>
    <w:p w14:paraId="3A0E5F3C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       plot3(x2,s3,s4,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'bx'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),grid 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hold </w:t>
      </w:r>
      <w:r>
        <w:rPr>
          <w:rFonts w:ascii="Consolas" w:eastAsia="Times New Roman" w:hAnsi="Consolas" w:cs="Times New Roman"/>
          <w:color w:val="A709F5"/>
          <w:sz w:val="20"/>
          <w:szCs w:val="20"/>
          <w:lang w:val="en-US" w:eastAsia="pl-PL"/>
        </w:rPr>
        <w:t>on</w:t>
      </w: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>;</w:t>
      </w:r>
    </w:p>
    <w:p w14:paraId="546861E7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      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pl-PL"/>
        </w:rPr>
        <w:t>title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  <w:r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'Przestrzeń robocza manipulatora'</w:t>
      </w:r>
      <w:r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4380C458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</w:t>
      </w:r>
      <w:r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3DF92D40" w14:textId="77777777" w:rsidR="009A7B1A" w:rsidRDefault="000000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1B49BC74" w14:textId="77777777" w:rsidR="009A7B1A" w:rsidRDefault="009A7B1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6CF7D90" w14:textId="77777777" w:rsidR="009A7B1A" w:rsidRDefault="00000000">
      <w:pPr>
        <w:rPr>
          <w:sz w:val="20"/>
          <w:szCs w:val="20"/>
        </w:rPr>
      </w:pPr>
      <w:r>
        <w:br w:type="page"/>
      </w:r>
    </w:p>
    <w:p w14:paraId="1110EBD6" w14:textId="77777777" w:rsidR="009A7B1A" w:rsidRDefault="00000000">
      <w:pPr>
        <w:pStyle w:val="Akapitzlist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Określenie przeniesienia napędu</w:t>
      </w:r>
    </w:p>
    <w:p w14:paraId="51342138" w14:textId="77777777" w:rsidR="009A7B1A" w:rsidRDefault="009A7B1A">
      <w:pPr>
        <w:pStyle w:val="Akapitzlist"/>
        <w:rPr>
          <w:sz w:val="28"/>
          <w:szCs w:val="28"/>
        </w:rPr>
      </w:pPr>
    </w:p>
    <w:p w14:paraId="57EB4F30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W zależności od rodzaju energii która wprowadza w ruch nasz manipulator wybraliśmy napędy elektryczne, ponieważ charakteryzują się dużą precyzją, powtarzalnością oraz łatwym sposobem doprowadzenia zasilania.</w:t>
      </w:r>
    </w:p>
    <w:p w14:paraId="7949C936" w14:textId="77777777" w:rsidR="009A7B1A" w:rsidRDefault="009A7B1A">
      <w:pPr>
        <w:pStyle w:val="Akapitzlist"/>
        <w:rPr>
          <w:sz w:val="28"/>
          <w:szCs w:val="28"/>
        </w:rPr>
      </w:pPr>
    </w:p>
    <w:p w14:paraId="1EB92896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- Złącze pierwsze</w:t>
      </w:r>
    </w:p>
    <w:p w14:paraId="4056C1A8" w14:textId="77777777" w:rsidR="009A7B1A" w:rsidRDefault="009A7B1A">
      <w:pPr>
        <w:pStyle w:val="Akapitzlist"/>
        <w:rPr>
          <w:sz w:val="28"/>
          <w:szCs w:val="28"/>
        </w:rPr>
      </w:pPr>
    </w:p>
    <w:p w14:paraId="5B502897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Pierwsze złącze naszego manipulatora jest przesuwne o długości 1500mm</w:t>
      </w:r>
    </w:p>
    <w:p w14:paraId="2D320B8A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Dzięki zamocowaniu podstawy manipulatora na przesuwnej osi może ten manipulator pracować na większym obszarze.</w:t>
      </w:r>
    </w:p>
    <w:p w14:paraId="73F16913" w14:textId="77777777" w:rsidR="009A7B1A" w:rsidRDefault="009A7B1A">
      <w:pPr>
        <w:pStyle w:val="Akapitzlist"/>
        <w:rPr>
          <w:sz w:val="28"/>
          <w:szCs w:val="28"/>
        </w:rPr>
      </w:pPr>
    </w:p>
    <w:p w14:paraId="0F58E3BC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Do naszego zestawu dobraliśmy napęd firmy </w:t>
      </w:r>
      <w:proofErr w:type="spellStart"/>
      <w:r>
        <w:rPr>
          <w:sz w:val="28"/>
          <w:szCs w:val="28"/>
        </w:rPr>
        <w:t>DynaGear</w:t>
      </w:r>
      <w:proofErr w:type="spellEnd"/>
      <w:r>
        <w:rPr>
          <w:sz w:val="28"/>
          <w:szCs w:val="28"/>
        </w:rPr>
        <w:t xml:space="preserve"> o przekładni N=12,5 oraz średnicy zębatki napędzającej równej 152mm.</w:t>
      </w:r>
    </w:p>
    <w:p w14:paraId="60255114" w14:textId="77777777" w:rsidR="009A7B1A" w:rsidRDefault="009A7B1A">
      <w:pPr>
        <w:pStyle w:val="Akapitzlist"/>
        <w:rPr>
          <w:sz w:val="28"/>
          <w:szCs w:val="28"/>
        </w:rPr>
      </w:pPr>
    </w:p>
    <w:p w14:paraId="12A4456F" w14:textId="77777777" w:rsidR="009A7B1A" w:rsidRDefault="00000000">
      <w:pPr>
        <w:pStyle w:val="Akapitzlis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5715" wp14:anchorId="219F4F09" wp14:editId="77A7C2D0">
            <wp:extent cx="5043170" cy="3493770"/>
            <wp:effectExtent l="0" t="0" r="0" b="0"/>
            <wp:docPr id="8" name="Obraz 9" descr="Obraz zawierający niebo, zaba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 descr="Obraz zawierający niebo, zabaw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CA5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Rys 5.1 Tor jezdny </w:t>
      </w:r>
    </w:p>
    <w:p w14:paraId="353CCE0F" w14:textId="77777777" w:rsidR="009A7B1A" w:rsidRDefault="00000000">
      <w:pPr>
        <w:pStyle w:val="Akapitzlist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3175" distL="0" distR="0" wp14:anchorId="79E9AEC1" wp14:editId="14E2126F">
            <wp:extent cx="2687320" cy="2492375"/>
            <wp:effectExtent l="0" t="0" r="0" b="0"/>
            <wp:docPr id="9" name="Obraz 10" descr="bevel gear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0" descr="bevel gearbox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E04D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>Rys 5.2 Przekładnia</w:t>
      </w:r>
    </w:p>
    <w:p w14:paraId="0DDED56C" w14:textId="77777777" w:rsidR="009A7B1A" w:rsidRDefault="009A7B1A">
      <w:pPr>
        <w:ind w:left="708"/>
        <w:jc w:val="center"/>
        <w:rPr>
          <w:sz w:val="20"/>
          <w:szCs w:val="20"/>
        </w:rPr>
      </w:pPr>
    </w:p>
    <w:p w14:paraId="38AE55FE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Jako silnik napędzający dobraliśmy silnik BLDC marki </w:t>
      </w:r>
      <w:proofErr w:type="spellStart"/>
      <w:r>
        <w:rPr>
          <w:sz w:val="28"/>
          <w:szCs w:val="28"/>
        </w:rPr>
        <w:t>NRControls</w:t>
      </w:r>
      <w:proofErr w:type="spellEnd"/>
      <w:r>
        <w:rPr>
          <w:sz w:val="28"/>
          <w:szCs w:val="28"/>
        </w:rPr>
        <w:t xml:space="preserve">. Wybrany silnik to silnik </w:t>
      </w:r>
      <w:proofErr w:type="spellStart"/>
      <w:r>
        <w:rPr>
          <w:sz w:val="28"/>
          <w:szCs w:val="28"/>
        </w:rPr>
        <w:t>bezszczotkowy</w:t>
      </w:r>
      <w:proofErr w:type="spellEnd"/>
      <w:r>
        <w:rPr>
          <w:sz w:val="28"/>
          <w:szCs w:val="28"/>
        </w:rPr>
        <w:t xml:space="preserve"> który charakteryzuje się lepszymi parametrami od silników szczotkowych oraz przez brak szczotek nie wymaga ingerencji co powoduje przestoje w pracy.</w:t>
      </w:r>
    </w:p>
    <w:p w14:paraId="1325CF3D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Parametry oraz wymiary silnika BLDC 125/2D są podane poniżej: </w:t>
      </w:r>
    </w:p>
    <w:p w14:paraId="2C8C0218" w14:textId="77777777" w:rsidR="009A7B1A" w:rsidRDefault="00000000">
      <w:pPr>
        <w:ind w:left="708"/>
        <w:rPr>
          <w:sz w:val="28"/>
          <w:szCs w:val="28"/>
        </w:rPr>
      </w:pPr>
      <w:r>
        <w:rPr>
          <w:noProof/>
        </w:rPr>
        <w:drawing>
          <wp:inline distT="0" distB="0" distL="0" distR="1905" wp14:anchorId="3FE9EA97" wp14:editId="0BD97A86">
            <wp:extent cx="5637530" cy="2957195"/>
            <wp:effectExtent l="0" t="0" r="0" b="0"/>
            <wp:docPr id="1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FA2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>Rys 5.3 Rzut oraz wymiary silnika</w:t>
      </w:r>
    </w:p>
    <w:p w14:paraId="36E51652" w14:textId="77777777" w:rsidR="009A7B1A" w:rsidRDefault="009A7B1A">
      <w:pPr>
        <w:ind w:left="708"/>
        <w:rPr>
          <w:sz w:val="28"/>
          <w:szCs w:val="28"/>
        </w:rPr>
      </w:pPr>
    </w:p>
    <w:p w14:paraId="0D9611AC" w14:textId="77777777" w:rsidR="009A7B1A" w:rsidRDefault="009A7B1A">
      <w:pPr>
        <w:ind w:left="708"/>
        <w:rPr>
          <w:sz w:val="28"/>
          <w:szCs w:val="28"/>
        </w:rPr>
      </w:pPr>
    </w:p>
    <w:p w14:paraId="5130AAB5" w14:textId="77777777" w:rsidR="009A7B1A" w:rsidRDefault="009A7B1A">
      <w:pPr>
        <w:ind w:left="708"/>
        <w:rPr>
          <w:sz w:val="28"/>
          <w:szCs w:val="28"/>
        </w:rPr>
      </w:pPr>
    </w:p>
    <w:p w14:paraId="5311B692" w14:textId="77777777" w:rsidR="009A7B1A" w:rsidRDefault="00000000">
      <w:pPr>
        <w:pStyle w:val="Akapitzlist"/>
        <w:jc w:val="center"/>
      </w:pPr>
      <w:r>
        <w:rPr>
          <w:noProof/>
        </w:rPr>
        <w:lastRenderedPageBreak/>
        <w:drawing>
          <wp:inline distT="0" distB="0" distL="0" distR="0" wp14:anchorId="313E2E16" wp14:editId="397ADFCE">
            <wp:extent cx="5475605" cy="6972935"/>
            <wp:effectExtent l="0" t="0" r="0" b="0"/>
            <wp:docPr id="11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F08E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>Tabela 5.1 Dane techniczne silnika napędzającego pierwsze złącze</w:t>
      </w:r>
    </w:p>
    <w:p w14:paraId="383A588B" w14:textId="77777777" w:rsidR="009A7B1A" w:rsidRDefault="009A7B1A">
      <w:pPr>
        <w:pStyle w:val="Akapitzlist"/>
        <w:jc w:val="center"/>
      </w:pPr>
    </w:p>
    <w:p w14:paraId="3163A7FC" w14:textId="77777777" w:rsidR="009A7B1A" w:rsidRDefault="009A7B1A">
      <w:pPr>
        <w:pStyle w:val="Akapitzlist"/>
        <w:jc w:val="center"/>
      </w:pPr>
    </w:p>
    <w:p w14:paraId="57304011" w14:textId="77777777" w:rsidR="009A7B1A" w:rsidRDefault="009A7B1A">
      <w:pPr>
        <w:pStyle w:val="Akapitzlist"/>
        <w:jc w:val="center"/>
      </w:pPr>
    </w:p>
    <w:p w14:paraId="7116BDFD" w14:textId="77777777" w:rsidR="009A7B1A" w:rsidRDefault="009A7B1A">
      <w:pPr>
        <w:pStyle w:val="Akapitzlist"/>
        <w:jc w:val="center"/>
      </w:pPr>
    </w:p>
    <w:p w14:paraId="10838FBE" w14:textId="77777777" w:rsidR="009A7B1A" w:rsidRDefault="009A7B1A">
      <w:pPr>
        <w:pStyle w:val="Akapitzlist"/>
        <w:jc w:val="center"/>
      </w:pPr>
    </w:p>
    <w:p w14:paraId="222E372E" w14:textId="77777777" w:rsidR="009A7B1A" w:rsidRDefault="009A7B1A">
      <w:pPr>
        <w:pStyle w:val="Akapitzlist"/>
        <w:jc w:val="center"/>
      </w:pPr>
    </w:p>
    <w:p w14:paraId="62079A4E" w14:textId="77777777" w:rsidR="009A7B1A" w:rsidRDefault="009A7B1A">
      <w:pPr>
        <w:pStyle w:val="Akapitzlist"/>
        <w:jc w:val="center"/>
      </w:pPr>
    </w:p>
    <w:p w14:paraId="58B77DD2" w14:textId="77777777" w:rsidR="009A7B1A" w:rsidRDefault="009A7B1A">
      <w:pPr>
        <w:pStyle w:val="Akapitzlist"/>
        <w:jc w:val="center"/>
      </w:pPr>
    </w:p>
    <w:p w14:paraId="1262D92D" w14:textId="77777777" w:rsidR="009A7B1A" w:rsidRDefault="009A7B1A">
      <w:pPr>
        <w:pStyle w:val="Akapitzlist"/>
        <w:jc w:val="center"/>
      </w:pPr>
    </w:p>
    <w:p w14:paraId="75325ECC" w14:textId="77777777" w:rsidR="009A7B1A" w:rsidRDefault="009A7B1A">
      <w:pPr>
        <w:pStyle w:val="Akapitzlist"/>
        <w:jc w:val="center"/>
      </w:pPr>
    </w:p>
    <w:p w14:paraId="286BB4F1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- Złącze obrotowe drugie oraz trzecie</w:t>
      </w:r>
    </w:p>
    <w:p w14:paraId="47094CB4" w14:textId="77777777" w:rsidR="009A7B1A" w:rsidRDefault="009A7B1A">
      <w:pPr>
        <w:pStyle w:val="Akapitzlist"/>
        <w:rPr>
          <w:sz w:val="28"/>
          <w:szCs w:val="28"/>
        </w:rPr>
      </w:pPr>
    </w:p>
    <w:p w14:paraId="4AD07659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Dla tych złącz wybraliśmy serwonapędy ponieważ posiadają </w:t>
      </w:r>
      <w:proofErr w:type="spellStart"/>
      <w:r>
        <w:rPr>
          <w:sz w:val="28"/>
          <w:szCs w:val="28"/>
        </w:rPr>
        <w:t>enkodery</w:t>
      </w:r>
      <w:proofErr w:type="spellEnd"/>
      <w:r>
        <w:rPr>
          <w:sz w:val="28"/>
          <w:szCs w:val="28"/>
        </w:rPr>
        <w:t xml:space="preserve"> oraz hamulce </w:t>
      </w:r>
    </w:p>
    <w:p w14:paraId="3A590FD2" w14:textId="77777777" w:rsidR="009A7B1A" w:rsidRDefault="00000000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Parametry oraz wymiary serwonapędu </w:t>
      </w:r>
      <w:proofErr w:type="spellStart"/>
      <w:r>
        <w:rPr>
          <w:sz w:val="28"/>
          <w:szCs w:val="28"/>
        </w:rPr>
        <w:t>Yaskawa</w:t>
      </w:r>
      <w:proofErr w:type="spellEnd"/>
      <w:r>
        <w:rPr>
          <w:sz w:val="28"/>
          <w:szCs w:val="28"/>
        </w:rPr>
        <w:t xml:space="preserve"> SGM7P-02A są podane poniżej:</w:t>
      </w:r>
    </w:p>
    <w:p w14:paraId="05C0BCD1" w14:textId="77777777" w:rsidR="009A7B1A" w:rsidRDefault="009A7B1A">
      <w:pPr>
        <w:ind w:left="708"/>
        <w:rPr>
          <w:sz w:val="28"/>
          <w:szCs w:val="28"/>
        </w:rPr>
      </w:pPr>
    </w:p>
    <w:p w14:paraId="4E184304" w14:textId="77777777" w:rsidR="009A7B1A" w:rsidRDefault="00000000">
      <w:pPr>
        <w:pStyle w:val="Akapitzlist"/>
        <w:jc w:val="center"/>
      </w:pPr>
      <w:r>
        <w:rPr>
          <w:noProof/>
        </w:rPr>
        <w:drawing>
          <wp:inline distT="0" distB="0" distL="0" distR="0" wp14:anchorId="39E8A532" wp14:editId="2D165452">
            <wp:extent cx="5753100" cy="2628900"/>
            <wp:effectExtent l="0" t="0" r="0" b="0"/>
            <wp:docPr id="12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6EC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>Rys 5.4 Rzut oraz wymiary silnika</w:t>
      </w:r>
    </w:p>
    <w:p w14:paraId="250F16BD" w14:textId="77777777" w:rsidR="009A7B1A" w:rsidRDefault="009A7B1A">
      <w:pPr>
        <w:pStyle w:val="Akapitzlist"/>
        <w:jc w:val="center"/>
      </w:pPr>
    </w:p>
    <w:p w14:paraId="4EE823AE" w14:textId="77777777" w:rsidR="009A7B1A" w:rsidRDefault="00000000">
      <w:pPr>
        <w:pStyle w:val="Akapitzlist"/>
        <w:jc w:val="center"/>
      </w:pPr>
      <w:r>
        <w:rPr>
          <w:noProof/>
        </w:rPr>
        <w:lastRenderedPageBreak/>
        <w:drawing>
          <wp:inline distT="0" distB="3810" distL="0" distR="0" wp14:anchorId="4CAD8982" wp14:editId="38811126">
            <wp:extent cx="5753100" cy="6149340"/>
            <wp:effectExtent l="0" t="0" r="0" b="0"/>
            <wp:docPr id="1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ADADF1" w14:textId="77777777" w:rsidR="009A7B1A" w:rsidRDefault="00000000">
      <w:pPr>
        <w:ind w:left="708"/>
        <w:jc w:val="center"/>
      </w:pPr>
      <w:r>
        <w:rPr>
          <w:sz w:val="20"/>
          <w:szCs w:val="20"/>
        </w:rPr>
        <w:t>Tabela 5.2 Dane techniczne silnika napędzającego drugie oraz trzecie złącze</w:t>
      </w:r>
    </w:p>
    <w:p w14:paraId="33F6C753" w14:textId="77777777" w:rsidR="009A7B1A" w:rsidRDefault="009A7B1A">
      <w:pPr>
        <w:pStyle w:val="Akapitzlist"/>
        <w:rPr>
          <w:sz w:val="28"/>
          <w:szCs w:val="28"/>
        </w:rPr>
      </w:pPr>
    </w:p>
    <w:p w14:paraId="1D498DA7" w14:textId="77777777" w:rsidR="009A7B1A" w:rsidRDefault="009A7B1A">
      <w:pPr>
        <w:pStyle w:val="Akapitzlist"/>
        <w:rPr>
          <w:sz w:val="28"/>
          <w:szCs w:val="28"/>
        </w:rPr>
      </w:pPr>
    </w:p>
    <w:p w14:paraId="29CBF29F" w14:textId="77777777" w:rsidR="009A7B1A" w:rsidRDefault="009A7B1A">
      <w:pPr>
        <w:pStyle w:val="Akapitzlist"/>
        <w:rPr>
          <w:sz w:val="28"/>
          <w:szCs w:val="28"/>
        </w:rPr>
      </w:pPr>
    </w:p>
    <w:p w14:paraId="10278506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Dla drugiego oraz trzeciego złącza zastosowano również przekładnie firmy </w:t>
      </w:r>
      <w:proofErr w:type="spellStart"/>
      <w:r>
        <w:rPr>
          <w:sz w:val="28"/>
          <w:szCs w:val="28"/>
        </w:rPr>
        <w:t>Apex</w:t>
      </w:r>
      <w:proofErr w:type="spellEnd"/>
      <w:r>
        <w:rPr>
          <w:sz w:val="28"/>
          <w:szCs w:val="28"/>
        </w:rPr>
        <w:t xml:space="preserve"> w celu zwiększenia momentu wyjściowego. Przekładnia z serii AFX o numerze seryjnym AFX060 jest 2 stopniowa ze sprawnością 94%.</w:t>
      </w:r>
    </w:p>
    <w:p w14:paraId="5726E0B0" w14:textId="77777777" w:rsidR="009A7B1A" w:rsidRDefault="009A7B1A">
      <w:pPr>
        <w:pStyle w:val="Akapitzlist"/>
        <w:rPr>
          <w:sz w:val="28"/>
          <w:szCs w:val="28"/>
        </w:rPr>
      </w:pPr>
    </w:p>
    <w:p w14:paraId="0986B1E8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Dla drugiego złącza przełożenie wynosi N = 20</w:t>
      </w:r>
    </w:p>
    <w:p w14:paraId="0F63CF53" w14:textId="77777777" w:rsidR="009A7B1A" w:rsidRDefault="0000000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Dla trzeciego złącza przełożenie wynosi N = 70</w:t>
      </w:r>
    </w:p>
    <w:p w14:paraId="031565EB" w14:textId="77777777" w:rsidR="009A7B1A" w:rsidRDefault="009A7B1A">
      <w:pPr>
        <w:pStyle w:val="Akapitzlist"/>
        <w:rPr>
          <w:sz w:val="28"/>
          <w:szCs w:val="28"/>
        </w:rPr>
      </w:pPr>
    </w:p>
    <w:p w14:paraId="66F395C7" w14:textId="77777777" w:rsidR="009A7B1A" w:rsidRDefault="00000000">
      <w:pPr>
        <w:pStyle w:val="Akapitzlist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BBF3D" wp14:editId="0864583C">
            <wp:extent cx="3219450" cy="2674620"/>
            <wp:effectExtent l="0" t="0" r="0" b="0"/>
            <wp:docPr id="14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FFC" w14:textId="77777777" w:rsidR="009A7B1A" w:rsidRDefault="00000000">
      <w:pPr>
        <w:ind w:left="708"/>
        <w:jc w:val="center"/>
        <w:rPr>
          <w:sz w:val="20"/>
          <w:szCs w:val="20"/>
        </w:rPr>
      </w:pPr>
      <w:r>
        <w:rPr>
          <w:sz w:val="20"/>
          <w:szCs w:val="20"/>
        </w:rPr>
        <w:t>Rys 5.5 Rysunek przekładni</w:t>
      </w:r>
    </w:p>
    <w:p w14:paraId="24C8B51D" w14:textId="38FD68D5" w:rsidR="00263D2C" w:rsidRDefault="00263D2C">
      <w:pPr>
        <w:pStyle w:val="Akapitzlist"/>
        <w:jc w:val="center"/>
      </w:pPr>
    </w:p>
    <w:p w14:paraId="6CAB8E31" w14:textId="77777777" w:rsidR="00263D2C" w:rsidRDefault="00263D2C">
      <w:pPr>
        <w:spacing w:after="0"/>
      </w:pPr>
      <w:r>
        <w:br w:type="page"/>
      </w:r>
    </w:p>
    <w:p w14:paraId="1BE4F0FA" w14:textId="2AB4FCEF" w:rsidR="009A7B1A" w:rsidRPr="00263D2C" w:rsidRDefault="00263D2C" w:rsidP="00263D2C">
      <w:pPr>
        <w:pStyle w:val="Akapitzlist"/>
        <w:numPr>
          <w:ilvl w:val="0"/>
          <w:numId w:val="2"/>
        </w:numPr>
      </w:pPr>
      <w:r>
        <w:rPr>
          <w:sz w:val="40"/>
          <w:szCs w:val="40"/>
        </w:rPr>
        <w:lastRenderedPageBreak/>
        <w:t>Proste zadanie kinematyki</w:t>
      </w:r>
    </w:p>
    <w:p w14:paraId="7C582BDF" w14:textId="5D97FC0D" w:rsidR="00263D2C" w:rsidRDefault="00263D2C" w:rsidP="00263D2C">
      <w:pPr>
        <w:pStyle w:val="Akapitzlist"/>
      </w:pPr>
    </w:p>
    <w:p w14:paraId="2AAD6A3F" w14:textId="21A560C6" w:rsidR="00263D2C" w:rsidRDefault="00263D2C" w:rsidP="00263D2C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63D2C">
        <w:rPr>
          <w:rFonts w:cstheme="minorHAnsi"/>
          <w:color w:val="000000"/>
          <w:sz w:val="28"/>
          <w:szCs w:val="28"/>
          <w:shd w:val="clear" w:color="auto" w:fill="FFFFFF"/>
        </w:rPr>
        <w:t>Dla przedstawionego manipulatora POO można w sposób klasyczny wyznaczyć położenie punktu 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</w:rPr>
        <w:t>C</w:t>
      </w:r>
      <w:r w:rsidRPr="00263D2C">
        <w:rPr>
          <w:rFonts w:cstheme="minorHAnsi"/>
          <w:color w:val="000000"/>
          <w:sz w:val="28"/>
          <w:szCs w:val="28"/>
          <w:shd w:val="clear" w:color="auto" w:fill="FFFFFF"/>
        </w:rPr>
        <w:t>. Przyjęto stały układ, nazywany układem bazowym lub odniesienia, względem, którego rozpatruje się wszystkie obiekty łącznie z manipulatorem. Układ ten został zaczepiony w punkcie 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</w:rPr>
        <w:t>O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</w:rPr>
        <w:t>x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</w:rPr>
        <w:t>y</w:t>
      </w:r>
      <w:r w:rsidRPr="00263D2C">
        <w:rPr>
          <w:rStyle w:val="Uwydatnienie"/>
          <w:rFonts w:cstheme="minorHAns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263D2C">
        <w:rPr>
          <w:rFonts w:cstheme="minorHAnsi"/>
          <w:i/>
          <w:color w:val="000000"/>
          <w:sz w:val="28"/>
          <w:szCs w:val="28"/>
          <w:shd w:val="clear" w:color="auto" w:fill="FFFFFF"/>
        </w:rPr>
        <w:t> </w:t>
      </w:r>
      <w:r w:rsidRPr="00263D2C">
        <w:rPr>
          <w:rFonts w:cstheme="minorHAnsi"/>
          <w:color w:val="000000"/>
          <w:sz w:val="28"/>
          <w:szCs w:val="28"/>
          <w:shd w:val="clear" w:color="auto" w:fill="FFFFFF"/>
        </w:rPr>
        <w:t>leżącym w pierwszym przegubie robota. Sposób przyjęcia układu i oznaczenia kątów przedstawiono na rys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unku poniżej.</w:t>
      </w:r>
    </w:p>
    <w:p w14:paraId="607E5821" w14:textId="6A07DFC6" w:rsidR="00263D2C" w:rsidRDefault="00263D2C" w:rsidP="00263D2C">
      <w:pPr>
        <w:pStyle w:val="Akapitzlist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4B209D73" w14:textId="5B335F54" w:rsidR="00263D2C" w:rsidRDefault="00263D2C" w:rsidP="00263D2C">
      <w:pPr>
        <w:pStyle w:val="Akapitzlist"/>
        <w:jc w:val="center"/>
        <w:rPr>
          <w:rFonts w:cstheme="minorHAnsi"/>
          <w:sz w:val="32"/>
          <w:szCs w:val="32"/>
        </w:rPr>
      </w:pP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F3E8A60" wp14:editId="3D4F4769">
            <wp:extent cx="4267200" cy="2852558"/>
            <wp:effectExtent l="0" t="0" r="0" b="5080"/>
            <wp:docPr id="15" name="Obraz 15" descr="C:\Users\Laptop\Desktop\ROBOT\Kinematyka_pr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\Desktop\ROBOT\Kinematyka_prost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10" cy="28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FD3E" w14:textId="2887971D" w:rsid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Rys 6.1 Przyjęty układ współrzędnych</w:t>
      </w:r>
    </w:p>
    <w:p w14:paraId="74BCE955" w14:textId="0E504BC2" w:rsid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</w:p>
    <w:p w14:paraId="3976F7EA" w14:textId="2316D8E5" w:rsidR="00263D2C" w:rsidRDefault="00263D2C" w:rsidP="00263D2C">
      <w:pPr>
        <w:pStyle w:val="Akapitzlis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Poniżej przedstawiono rysunki wykonane programem </w:t>
      </w:r>
      <w:proofErr w:type="spellStart"/>
      <w:r>
        <w:rPr>
          <w:rFonts w:cstheme="minorHAnsi"/>
          <w:sz w:val="28"/>
          <w:szCs w:val="28"/>
        </w:rPr>
        <w:t>Matlab</w:t>
      </w:r>
      <w:proofErr w:type="spellEnd"/>
      <w:r>
        <w:rPr>
          <w:rFonts w:cstheme="minorHAnsi"/>
          <w:sz w:val="28"/>
          <w:szCs w:val="28"/>
        </w:rPr>
        <w:t xml:space="preserve"> na którym wyznaczono punkt C w przestrzeni robota POO.</w:t>
      </w:r>
    </w:p>
    <w:p w14:paraId="3E8B91F2" w14:textId="0B6AD911" w:rsidR="00263D2C" w:rsidRDefault="00263D2C" w:rsidP="00263D2C">
      <w:pPr>
        <w:pStyle w:val="Akapitzlist"/>
        <w:rPr>
          <w:rFonts w:cstheme="minorHAnsi"/>
          <w:sz w:val="28"/>
          <w:szCs w:val="28"/>
        </w:rPr>
      </w:pPr>
    </w:p>
    <w:p w14:paraId="1D162716" w14:textId="7DE1CF52" w:rsidR="00263D2C" w:rsidRDefault="00263D2C" w:rsidP="00263D2C">
      <w:pPr>
        <w:pStyle w:val="Akapitzlis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Gdzie:</w:t>
      </w:r>
    </w:p>
    <w:p w14:paraId="019A2D89" w14:textId="23BDF1BF" w:rsidR="00263D2C" w:rsidRPr="00263D2C" w:rsidRDefault="00263D2C" w:rsidP="00263D2C">
      <w:pPr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</w:t>
      </w:r>
      <w:r w:rsidRPr="00263D2C">
        <w:rPr>
          <w:rFonts w:cstheme="minorHAnsi"/>
          <w:sz w:val="28"/>
          <w:szCs w:val="28"/>
        </w:rPr>
        <w:t>a1 – długość 1-go ramienia</w:t>
      </w:r>
    </w:p>
    <w:p w14:paraId="12D185DD" w14:textId="77777777" w:rsidR="00263D2C" w:rsidRPr="00263D2C" w:rsidRDefault="00263D2C" w:rsidP="00263D2C">
      <w:pPr>
        <w:ind w:firstLine="708"/>
        <w:rPr>
          <w:rFonts w:cstheme="minorHAnsi"/>
          <w:sz w:val="28"/>
          <w:szCs w:val="28"/>
        </w:rPr>
      </w:pPr>
      <w:r w:rsidRPr="00263D2C">
        <w:rPr>
          <w:rFonts w:cstheme="minorHAnsi"/>
          <w:sz w:val="28"/>
          <w:szCs w:val="28"/>
        </w:rPr>
        <w:t>a2 – długość 2-go ramienia</w:t>
      </w:r>
    </w:p>
    <w:p w14:paraId="5ADB7CD7" w14:textId="49FDBD85" w:rsidR="00263D2C" w:rsidRDefault="00263D2C" w:rsidP="00263D2C">
      <w:pPr>
        <w:pStyle w:val="Akapitzlist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B0380F0" wp14:editId="73DB955B">
            <wp:extent cx="5360843" cy="27336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66" cy="273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6744" w14:textId="03294219" w:rsid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Rys 6.2 Prosty problem kinematyki zwizualizowany poprzez program </w:t>
      </w:r>
      <w:proofErr w:type="spellStart"/>
      <w:r>
        <w:rPr>
          <w:rFonts w:cstheme="minorHAnsi"/>
          <w:sz w:val="20"/>
          <w:szCs w:val="20"/>
        </w:rPr>
        <w:t>Matlab</w:t>
      </w:r>
      <w:proofErr w:type="spellEnd"/>
      <w:r>
        <w:rPr>
          <w:rFonts w:cstheme="minorHAnsi"/>
          <w:sz w:val="20"/>
          <w:szCs w:val="20"/>
        </w:rPr>
        <w:t xml:space="preserve"> rzut z góry</w:t>
      </w:r>
    </w:p>
    <w:p w14:paraId="60D96F8E" w14:textId="10997674" w:rsid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</w:p>
    <w:p w14:paraId="6A61FEC7" w14:textId="2FE7ECE3" w:rsid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1AE1EAB" wp14:editId="12505C0C">
            <wp:extent cx="5429250" cy="2719112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901" cy="272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805E" w14:textId="50E35288" w:rsid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Rys 6.</w:t>
      </w:r>
      <w:r>
        <w:rPr>
          <w:rFonts w:cstheme="minorHAnsi"/>
          <w:sz w:val="20"/>
          <w:szCs w:val="20"/>
        </w:rPr>
        <w:t>3</w:t>
      </w:r>
      <w:r>
        <w:rPr>
          <w:rFonts w:cstheme="minorHAnsi"/>
          <w:sz w:val="20"/>
          <w:szCs w:val="20"/>
        </w:rPr>
        <w:t xml:space="preserve"> Prosty problem kinematyki zwizualizowany poprzez program </w:t>
      </w:r>
      <w:proofErr w:type="spellStart"/>
      <w:r>
        <w:rPr>
          <w:rFonts w:cstheme="minorHAnsi"/>
          <w:sz w:val="20"/>
          <w:szCs w:val="20"/>
        </w:rPr>
        <w:t>Matlab</w:t>
      </w:r>
      <w:proofErr w:type="spellEnd"/>
      <w:r>
        <w:rPr>
          <w:rFonts w:cstheme="minorHAnsi"/>
          <w:sz w:val="20"/>
          <w:szCs w:val="20"/>
        </w:rPr>
        <w:t xml:space="preserve"> rzut z </w:t>
      </w:r>
      <w:r>
        <w:rPr>
          <w:rFonts w:cstheme="minorHAnsi"/>
          <w:sz w:val="20"/>
          <w:szCs w:val="20"/>
        </w:rPr>
        <w:t>boku</w:t>
      </w:r>
    </w:p>
    <w:p w14:paraId="3BE21BA6" w14:textId="77777777" w:rsidR="00263D2C" w:rsidRDefault="00263D2C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2DDB4B45" w14:textId="5EB4C76C" w:rsidR="00263D2C" w:rsidRDefault="00263D2C" w:rsidP="00263D2C">
      <w:pPr>
        <w:pStyle w:val="Akapitzlis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Skrypt do programu </w:t>
      </w:r>
      <w:proofErr w:type="spellStart"/>
      <w:r>
        <w:rPr>
          <w:rFonts w:cstheme="minorHAnsi"/>
          <w:sz w:val="28"/>
          <w:szCs w:val="28"/>
        </w:rPr>
        <w:t>Matlab</w:t>
      </w:r>
      <w:proofErr w:type="spellEnd"/>
      <w:r>
        <w:rPr>
          <w:rFonts w:cstheme="minorHAnsi"/>
          <w:sz w:val="28"/>
          <w:szCs w:val="28"/>
        </w:rPr>
        <w:t xml:space="preserve"> który wykonuje prosty problem kinematyczny naszego robota POO:</w:t>
      </w:r>
    </w:p>
    <w:p w14:paraId="585350C7" w14:textId="0F4EB445" w:rsidR="00263D2C" w:rsidRDefault="00263D2C" w:rsidP="00263D2C">
      <w:pPr>
        <w:pStyle w:val="Akapitzlist"/>
        <w:rPr>
          <w:rFonts w:cstheme="minorHAnsi"/>
          <w:sz w:val="28"/>
          <w:szCs w:val="28"/>
        </w:rPr>
      </w:pPr>
    </w:p>
    <w:p w14:paraId="6F248284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P0=[0;0;0;1];</w:t>
      </w:r>
    </w:p>
    <w:p w14:paraId="66AFF7F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dlugoscRamienia1 = 870;</w:t>
      </w:r>
    </w:p>
    <w:p w14:paraId="07C89BD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dlugoscRamienia2 = 1016;</w:t>
      </w:r>
    </w:p>
    <w:p w14:paraId="3610650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odstepWysokosc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100;       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kropek po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wysokosc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toru jezdnego</w:t>
      </w:r>
    </w:p>
    <w:p w14:paraId="2E0054B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odstepSzerokosc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50;     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kropek po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szerokosci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/max wychylenie</w:t>
      </w:r>
    </w:p>
    <w:p w14:paraId="5DBE0F5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odstepKat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0.08;          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kropek po kacie</w:t>
      </w:r>
    </w:p>
    <w:p w14:paraId="5F60A02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szerokoscRobota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619;    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szerokosc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podstawy robota</w:t>
      </w:r>
    </w:p>
    <w:p w14:paraId="18EBEC0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0.476*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szerokoscRobota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;   %martwe pole przy podstawie robota, obliczone z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tg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(rys.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martwego pola)</w:t>
      </w:r>
    </w:p>
    <w:p w14:paraId="2DCB954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torJezdny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1500;          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toru jezdnego</w:t>
      </w:r>
    </w:p>
    <w:p w14:paraId="762B77F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maxWyprostowanie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2280;    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maksymalnie wyprostowanego robota</w:t>
      </w:r>
    </w:p>
    <w:p w14:paraId="7CA7675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obszarRoboczy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=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maxWyprostowanie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-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;  %obszar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ktory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osiaga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robot</w:t>
      </w:r>
    </w:p>
    <w:p w14:paraId="3D34A8F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%   macierze</w:t>
      </w:r>
    </w:p>
    <w:p w14:paraId="2842A0F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figure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(1);</w:t>
      </w:r>
    </w:p>
    <w:p w14:paraId="1F24DA2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for theta1 = 3.14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odstepKat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2*3.14</w:t>
      </w:r>
    </w:p>
    <w:p w14:paraId="63D2B2A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for L1 = 0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odstepSzerokosc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torJezdny</w:t>
      </w:r>
      <w:proofErr w:type="spellEnd"/>
    </w:p>
    <w:p w14:paraId="251CCDB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for L2 =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obszarRoboczy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maxWyprostowanie</w:t>
      </w:r>
      <w:proofErr w:type="spellEnd"/>
    </w:p>
    <w:p w14:paraId="5D0CDAE4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%   macierze</w:t>
      </w:r>
    </w:p>
    <w:p w14:paraId="51364ED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A12 = [1 0 0 0; 0 1 0 0; 0 0 1 L1; 0 0 0 1];</w:t>
      </w:r>
    </w:p>
    <w:p w14:paraId="2B7C860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A11 = [cos(theta1) -sin(theta1) 0 0; sin(theta1) cos(theta1) 0 0; 0 0 1 0; 0 0 0 1];</w:t>
      </w:r>
    </w:p>
    <w:p w14:paraId="632E52D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</w:t>
      </w:r>
    </w:p>
    <w:p w14:paraId="032C167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A1=A11*A12;</w:t>
      </w:r>
    </w:p>
    <w:p w14:paraId="4D65797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A23 = [1 0 0 0; 0 cos(-pi/2) -sin(-pi/2) 0; 0 sin(-pi/2) cos(-pi/2) 0; 0 0 0 1];</w:t>
      </w:r>
    </w:p>
    <w:p w14:paraId="48F2901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A2=A23;</w:t>
      </w:r>
    </w:p>
    <w:p w14:paraId="1C8ED7D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</w:t>
      </w:r>
    </w:p>
    <w:p w14:paraId="2EFB14E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A3  = [1 0 0 0; 0 1 0 0; 0 0 1 L2; 0 0 0 1];</w:t>
      </w:r>
    </w:p>
    <w:p w14:paraId="715D5B1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%</w:t>
      </w:r>
    </w:p>
    <w:p w14:paraId="257CB9F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T5=A1*A2*A3;</w:t>
      </w:r>
    </w:p>
    <w:p w14:paraId="3CF79B3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</w:t>
      </w:r>
    </w:p>
    <w:p w14:paraId="020B50D3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P1=T5*P0;</w:t>
      </w:r>
    </w:p>
    <w:p w14:paraId="07286414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x=P1(1,1);</w:t>
      </w:r>
    </w:p>
    <w:p w14:paraId="33941A4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y=P1(2,1);</w:t>
      </w:r>
    </w:p>
    <w:p w14:paraId="53C1CDE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z=P1(3,1);</w:t>
      </w:r>
    </w:p>
    <w:p w14:paraId="4D062FD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plot3(x,y,z,'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bx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'),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grid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on,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on;</w:t>
      </w:r>
    </w:p>
    <w:p w14:paraId="01661D6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end</w:t>
      </w:r>
    </w:p>
    <w:p w14:paraId="4581D6A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end</w:t>
      </w:r>
    </w:p>
    <w:p w14:paraId="211471E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end</w:t>
      </w:r>
    </w:p>
    <w:p w14:paraId="28636B5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x2=0;</w:t>
      </w:r>
    </w:p>
    <w:p w14:paraId="0918AA3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for s1= -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maxWyprostowanie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odstepWysokosc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-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martwePole</w:t>
      </w:r>
      <w:proofErr w:type="spellEnd"/>
    </w:p>
    <w:p w14:paraId="1246C4C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 %linie proste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gora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dol</w:t>
      </w:r>
      <w:proofErr w:type="spellEnd"/>
    </w:p>
    <w:p w14:paraId="3FF7634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   for s2= 0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odstepSzerokosc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torJezdny</w:t>
      </w:r>
      <w:proofErr w:type="spellEnd"/>
    </w:p>
    <w:p w14:paraId="10A9617C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        plot3(x2,s1,s2,'bx'),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grid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on,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on;</w:t>
      </w:r>
    </w:p>
    <w:p w14:paraId="4D0D83B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       </w:t>
      </w:r>
    </w:p>
    <w:p w14:paraId="1A833A7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    end</w:t>
      </w:r>
    </w:p>
    <w:p w14:paraId="376663B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end</w:t>
      </w:r>
    </w:p>
    <w:p w14:paraId="6E0C025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</w:t>
      </w:r>
    </w:p>
    <w:p w14:paraId="5DC30A3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for s3=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odstepWysokosc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+ 100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maxWyprostowanie</w:t>
      </w:r>
      <w:proofErr w:type="spellEnd"/>
    </w:p>
    <w:p w14:paraId="1E6CB46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   for s4= 0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odstepSzerokosc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: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torJezdny</w:t>
      </w:r>
      <w:proofErr w:type="spellEnd"/>
    </w:p>
    <w:p w14:paraId="4B50CE7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        plot3(x2,s3,s4,'bx'),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grid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on,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on;</w:t>
      </w:r>
    </w:p>
    <w:p w14:paraId="760EAF2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        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title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'Przestrzeń robocza manipulatora';</w:t>
      </w:r>
    </w:p>
    <w:p w14:paraId="2C6192C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    end</w:t>
      </w:r>
    </w:p>
    <w:p w14:paraId="3647C31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end</w:t>
      </w:r>
    </w:p>
    <w:p w14:paraId="7A132B8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C7AD24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lastRenderedPageBreak/>
        <w:t>katpierwszy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input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'kąt obrotu 1 (od -90 do 90 stopni) = 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); </w:t>
      </w:r>
    </w:p>
    <w:p w14:paraId="1EE1089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3A126D4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katdrugi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input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'kąt obrotu 2 (-150 do 150 stopni) = 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);</w:t>
      </w:r>
    </w:p>
    <w:p w14:paraId="6FF81FE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1CEBCCB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wysokosc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input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</w:t>
      </w:r>
      <w:proofErr w:type="spellStart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wysokosc</w:t>
      </w:r>
      <w:proofErr w:type="spellEnd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 xml:space="preserve"> max 1500[mm] = 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);</w:t>
      </w:r>
    </w:p>
    <w:p w14:paraId="1D19312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l1 = 870;</w:t>
      </w:r>
    </w:p>
    <w:p w14:paraId="6A800A4C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l2 = 1016;</w:t>
      </w:r>
    </w:p>
    <w:p w14:paraId="4D17F0F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katpierwszy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katpierwszy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*3.14/180; </w:t>
      </w: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%radiany</w:t>
      </w:r>
    </w:p>
    <w:p w14:paraId="2A84B23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0.476*619;   </w:t>
      </w: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%martwe pole przy podstawie robota, obliczone z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tg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(rys. 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martwego pola)</w:t>
      </w:r>
    </w:p>
    <w:p w14:paraId="3FB4AF9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torJezdny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1500;          </w:t>
      </w: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toru jezdnego</w:t>
      </w:r>
    </w:p>
    <w:p w14:paraId="11C0C04C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maxWyprostowanie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= 1886;    </w:t>
      </w: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  <w:proofErr w:type="spellStart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dlugosc</w:t>
      </w:r>
      <w:proofErr w:type="spellEnd"/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 xml:space="preserve"> maksymalnie wyprostowanego robota</w:t>
      </w:r>
    </w:p>
    <w:p w14:paraId="2A9DDCE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katdrugi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katdrugi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*3.14/180;</w:t>
      </w:r>
    </w:p>
    <w:p w14:paraId="05316E9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46BEE9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wzór przedstawiony w sprawozdaniu do wyznaczenia punktu</w:t>
      </w:r>
    </w:p>
    <w:p w14:paraId="4BAE0ED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6F7C607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x1=l1*cos((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katpierwszy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))+l2*cos((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katpierwszy+katdrugi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)); y1=l1*sin((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katpierwszy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))+l2*sin((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katpierwszy+katdrugi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));</w:t>
      </w:r>
    </w:p>
    <w:p w14:paraId="118C9F14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z1=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wysokosc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; </w:t>
      </w:r>
    </w:p>
    <w:p w14:paraId="5ABF757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r1=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sqrt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((x1*x1)+(y1*y1));</w:t>
      </w:r>
    </w:p>
    <w:p w14:paraId="7E094C3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5BD9D7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if</w:t>
      </w:r>
      <w:proofErr w:type="spellEnd"/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(r1&lt;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|| r1&gt;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maxWyprostowanie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|| x1&lt;0)</w:t>
      </w:r>
    </w:p>
    <w:p w14:paraId="164FB794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display(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'Wartości x i y poza zakresem! Proszę podać inne wartości!'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);</w:t>
      </w:r>
    </w:p>
    <w:p w14:paraId="0B42633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x1=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input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'Punkt początkowy wektora odejścia x: 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);</w:t>
      </w:r>
    </w:p>
    <w:p w14:paraId="0CE4DC2C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y1=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input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'Punkt początkowy wektora odejścia y: 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);</w:t>
      </w:r>
    </w:p>
    <w:p w14:paraId="42DF3763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085C9BAC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r1=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sqrt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((x1*x1)+(y1*y1));</w:t>
      </w:r>
    </w:p>
    <w:p w14:paraId="63CCCCA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if</w:t>
      </w:r>
      <w:proofErr w:type="spellEnd"/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(r1&lt;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martwePole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|| r1&gt;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maxWyprostowanie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|| x1&lt;0)</w:t>
      </w:r>
    </w:p>
    <w:p w14:paraId="42D330B4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error(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</w:t>
      </w:r>
      <w:proofErr w:type="spellStart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bledne</w:t>
      </w:r>
      <w:proofErr w:type="spellEnd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 xml:space="preserve"> </w:t>
      </w:r>
      <w:proofErr w:type="spellStart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wartosci</w:t>
      </w:r>
      <w:proofErr w:type="spellEnd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!'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);</w:t>
      </w:r>
    </w:p>
    <w:p w14:paraId="3B0038AA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128AB25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P0=[0;0;0;1];</w:t>
      </w:r>
    </w:p>
    <w:p w14:paraId="6DE8929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  macierze(przestrzeń robocza)</w:t>
      </w:r>
    </w:p>
    <w:p w14:paraId="0E4D772A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figure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(1);</w:t>
      </w:r>
    </w:p>
    <w:p w14:paraId="4CE14FE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theta1 = 3.14 : 0.08 : 2*3.14</w:t>
      </w:r>
    </w:p>
    <w:p w14:paraId="7AC38CA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L1 = 0 : 50 : 1500</w:t>
      </w:r>
    </w:p>
    <w:p w14:paraId="3AF91D1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L2 = 294 : 1592 : 1886</w:t>
      </w:r>
    </w:p>
    <w:p w14:paraId="01DEF85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   macierze</w:t>
      </w:r>
    </w:p>
    <w:p w14:paraId="61EAFA4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A12 = [1 0 0 0; 0 1 0 0; 0 0 1 L1; 0 0 0 1];</w:t>
      </w:r>
    </w:p>
    <w:p w14:paraId="0E903E4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A11 = [cos(theta1) -sin(theta1) 0 0; sin(theta1) cos(theta1) 0 0; 0 0 1 0; 0 0 0 1];</w:t>
      </w:r>
    </w:p>
    <w:p w14:paraId="4EB1008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776E2EB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A1=A11*A12;</w:t>
      </w:r>
    </w:p>
    <w:p w14:paraId="5903A72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A23 = [1 0 0 0; 0 cos(-pi/2) -sin(-pi/2) 0; 0 sin(-pi/2) cos(-pi/2) 0; 0 0 0 1];</w:t>
      </w:r>
    </w:p>
    <w:p w14:paraId="7C3080A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A2=A23;</w:t>
      </w:r>
    </w:p>
    <w:p w14:paraId="6BC529D6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05E2F18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A3  = [1 0 0 0; 0 1 0 0; 0 0 1 L2; 0 0 0 1];</w:t>
      </w:r>
    </w:p>
    <w:p w14:paraId="6E597CF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08013"/>
          <w:sz w:val="20"/>
          <w:szCs w:val="20"/>
          <w:lang w:eastAsia="pl-PL"/>
        </w:rPr>
        <w:t>%</w:t>
      </w:r>
    </w:p>
    <w:p w14:paraId="7A1C329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T5=A1*A2*A3;</w:t>
      </w:r>
    </w:p>
    <w:p w14:paraId="26CEF9C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6D50C5B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P1=T5*P0;</w:t>
      </w:r>
    </w:p>
    <w:p w14:paraId="4EBE04C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x=P1(1,1);</w:t>
      </w:r>
    </w:p>
    <w:p w14:paraId="6ACB081C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y=P1(2,1);</w:t>
      </w:r>
    </w:p>
    <w:p w14:paraId="0A02F9A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z=P1(3,1);</w:t>
      </w:r>
    </w:p>
    <w:p w14:paraId="2F2F7F3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4C301FC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plot3(x,y,z,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</w:t>
      </w:r>
      <w:proofErr w:type="spellStart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bd</w:t>
      </w:r>
      <w:proofErr w:type="spellEnd"/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),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on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6D3FAAA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3E82733A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2D8B588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55CF1DE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x2=0;</w:t>
      </w:r>
    </w:p>
    <w:p w14:paraId="05BC4833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lastRenderedPageBreak/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s1= -1886 : 50 : -294</w:t>
      </w:r>
    </w:p>
    <w:p w14:paraId="232A6EF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</w:t>
      </w: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s2= 0 : 50 : 1500</w:t>
      </w:r>
    </w:p>
    <w:p w14:paraId="2DF0F565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    plot3(x2,s1,s2,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'bd'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),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on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1002E57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    </w:t>
      </w:r>
    </w:p>
    <w:p w14:paraId="5A2A6597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</w:t>
      </w: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27883DC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30B5DE2B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4C18F548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s3= 294 : 50 : 1886</w:t>
      </w:r>
    </w:p>
    <w:p w14:paraId="7486A6F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</w:t>
      </w: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 xml:space="preserve">for 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s4= 0 : 50 : 1500</w:t>
      </w:r>
    </w:p>
    <w:p w14:paraId="6CBF58F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    plot3(x2,s3,s4,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'bd'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),</w:t>
      </w: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on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03C41D40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    </w:t>
      </w:r>
    </w:p>
    <w:p w14:paraId="15A2D1EE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</w:t>
      </w: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225C5B5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color w:val="0E00FF"/>
          <w:sz w:val="20"/>
          <w:szCs w:val="20"/>
          <w:lang w:eastAsia="pl-PL"/>
        </w:rPr>
        <w:t>end</w:t>
      </w:r>
    </w:p>
    <w:p w14:paraId="4C292E89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</w:p>
    <w:p w14:paraId="62EB295D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plot3(x1,y1,z1,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'.'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'MarkerSize'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,25,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'MarkerEdge'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,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'r'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),</w:t>
      </w:r>
    </w:p>
    <w:p w14:paraId="729ECEB1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hold</w:t>
      </w:r>
      <w:proofErr w:type="spellEnd"/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</w:t>
      </w:r>
      <w:r w:rsidRPr="00645CC3">
        <w:rPr>
          <w:rFonts w:ascii="Consolas" w:eastAsia="Times New Roman" w:hAnsi="Consolas" w:cs="Times New Roman"/>
          <w:color w:val="A709F5"/>
          <w:sz w:val="20"/>
          <w:szCs w:val="20"/>
          <w:lang w:eastAsia="pl-PL"/>
        </w:rPr>
        <w:t>on</w:t>
      </w:r>
      <w:r w:rsidRPr="00645CC3">
        <w:rPr>
          <w:rFonts w:ascii="Consolas" w:eastAsia="Times New Roman" w:hAnsi="Consolas" w:cs="Times New Roman"/>
          <w:sz w:val="20"/>
          <w:szCs w:val="20"/>
          <w:lang w:eastAsia="pl-PL"/>
        </w:rPr>
        <w:t>;</w:t>
      </w:r>
    </w:p>
    <w:p w14:paraId="516C4A72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270D1DA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D2F7B3F" w14:textId="77777777" w:rsidR="00645CC3" w:rsidRPr="00645CC3" w:rsidRDefault="00645CC3" w:rsidP="00645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966639A" w14:textId="77777777" w:rsidR="00263D2C" w:rsidRPr="00263D2C" w:rsidRDefault="00263D2C" w:rsidP="00263D2C">
      <w:pPr>
        <w:pStyle w:val="Akapitzlist"/>
        <w:rPr>
          <w:rFonts w:cstheme="minorHAnsi"/>
          <w:sz w:val="28"/>
          <w:szCs w:val="28"/>
        </w:rPr>
      </w:pPr>
    </w:p>
    <w:p w14:paraId="6F77809A" w14:textId="77777777" w:rsidR="00263D2C" w:rsidRPr="00263D2C" w:rsidRDefault="00263D2C" w:rsidP="00263D2C">
      <w:pPr>
        <w:pStyle w:val="Akapitzlist"/>
        <w:jc w:val="center"/>
        <w:rPr>
          <w:rFonts w:cstheme="minorHAnsi"/>
          <w:sz w:val="20"/>
          <w:szCs w:val="20"/>
        </w:rPr>
      </w:pPr>
    </w:p>
    <w:sectPr w:rsidR="00263D2C" w:rsidRPr="00263D2C">
      <w:pgSz w:w="11906" w:h="16838"/>
      <w:pgMar w:top="1417" w:right="1417" w:bottom="1417" w:left="1417" w:header="0" w:footer="0" w:gutter="0"/>
      <w:cols w:space="708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594"/>
    <w:multiLevelType w:val="multilevel"/>
    <w:tmpl w:val="C6705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475E4"/>
    <w:multiLevelType w:val="multilevel"/>
    <w:tmpl w:val="058AF40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D53534C"/>
    <w:multiLevelType w:val="multilevel"/>
    <w:tmpl w:val="9F446092"/>
    <w:lvl w:ilvl="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10B29"/>
    <w:multiLevelType w:val="multilevel"/>
    <w:tmpl w:val="9F446092"/>
    <w:lvl w:ilvl="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051019">
    <w:abstractNumId w:val="0"/>
  </w:num>
  <w:num w:numId="2" w16cid:durableId="1815096987">
    <w:abstractNumId w:val="3"/>
  </w:num>
  <w:num w:numId="3" w16cid:durableId="154302194">
    <w:abstractNumId w:val="1"/>
  </w:num>
  <w:num w:numId="4" w16cid:durableId="11012206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1A"/>
    <w:rsid w:val="00263D2C"/>
    <w:rsid w:val="00645CC3"/>
    <w:rsid w:val="009A7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350AC"/>
  <w15:docId w15:val="{AE6CE3E9-6BF1-4C25-B7C7-2E1A646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czeinternetowe">
    <w:name w:val="Łącze internetowe"/>
    <w:basedOn w:val="Domylnaczcionkaakapitu"/>
    <w:uiPriority w:val="99"/>
    <w:semiHidden/>
    <w:unhideWhenUsed/>
    <w:rsid w:val="001826C7"/>
    <w:rPr>
      <w:color w:val="0000FF"/>
      <w:u w:val="single"/>
    </w:rPr>
  </w:style>
  <w:style w:type="character" w:customStyle="1" w:styleId="ListLabel1">
    <w:name w:val="ListLabel 1"/>
    <w:qFormat/>
    <w:rPr>
      <w:sz w:val="40"/>
      <w:szCs w:val="40"/>
    </w:rPr>
  </w:style>
  <w:style w:type="paragraph" w:styleId="Nagwek">
    <w:name w:val="header"/>
    <w:basedOn w:val="Normalny"/>
    <w:next w:val="Tretekstu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retekstu">
    <w:name w:val="Treść tekstu"/>
    <w:basedOn w:val="Normalny"/>
    <w:pPr>
      <w:spacing w:after="140" w:line="288" w:lineRule="auto"/>
    </w:pPr>
  </w:style>
  <w:style w:type="paragraph" w:styleId="Lista">
    <w:name w:val="List"/>
    <w:basedOn w:val="Tretekstu"/>
    <w:rPr>
      <w:rFonts w:cs="Lucida Sans"/>
    </w:rPr>
  </w:style>
  <w:style w:type="paragraph" w:styleId="Podpis">
    <w:name w:val="Signature"/>
    <w:basedOn w:val="Normalny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Akapitzlist">
    <w:name w:val="List Paragraph"/>
    <w:basedOn w:val="Normalny"/>
    <w:uiPriority w:val="34"/>
    <w:qFormat/>
    <w:rsid w:val="00A806CF"/>
    <w:pPr>
      <w:ind w:left="720"/>
      <w:contextualSpacing/>
    </w:pPr>
  </w:style>
  <w:style w:type="character" w:styleId="Uwydatnienie">
    <w:name w:val="Emphasis"/>
    <w:basedOn w:val="Domylnaczcionkaakapitu"/>
    <w:uiPriority w:val="20"/>
    <w:qFormat/>
    <w:rsid w:val="00263D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4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19</Pages>
  <Words>1422</Words>
  <Characters>8537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Paweł Richter</dc:creator>
  <cp:lastModifiedBy>Paweł Richter</cp:lastModifiedBy>
  <cp:revision>15</cp:revision>
  <dcterms:created xsi:type="dcterms:W3CDTF">2022-10-21T09:23:00Z</dcterms:created>
  <dcterms:modified xsi:type="dcterms:W3CDTF">2022-11-05T22:04:00Z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