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999DD" w14:textId="3AF72C54" w:rsidR="00D6187D" w:rsidRPr="009136A1" w:rsidRDefault="00D6187D" w:rsidP="00D6187D">
      <w:pPr>
        <w:rPr>
          <w:rFonts w:cstheme="minorHAnsi"/>
        </w:rPr>
      </w:pPr>
      <w:r w:rsidRPr="009136A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3DF63E" wp14:editId="4471C590">
                <wp:simplePos x="0" y="0"/>
                <wp:positionH relativeFrom="page">
                  <wp:posOffset>0</wp:posOffset>
                </wp:positionH>
                <wp:positionV relativeFrom="paragraph">
                  <wp:posOffset>-627076</wp:posOffset>
                </wp:positionV>
                <wp:extent cx="7564903" cy="531628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4903" cy="531628"/>
                        </a:xfrm>
                        <a:prstGeom prst="rect">
                          <a:avLst/>
                        </a:prstGeom>
                        <a:solidFill>
                          <a:srgbClr val="007E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02305" w14:textId="79322F1C" w:rsidR="00ED04F2" w:rsidRPr="009136A1" w:rsidRDefault="00ED04F2" w:rsidP="001922DE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9136A1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</w:rPr>
                              <w:t>« QUI EST-CE ? » digitalisé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DF63E" id="Rectangle 1" o:spid="_x0000_s1026" style="position:absolute;margin-left:0;margin-top:-49.4pt;width:595.65pt;height:41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" fillcolor="#007ef0" stroked="f" strokeweight="1pt">
                <v:textbox>
                  <w:txbxContent>
                    <w:p w14:paraId="16802305" w14:textId="79322F1C" w:rsidR="00ED04F2" w:rsidRPr="009136A1" w:rsidRDefault="00ED04F2" w:rsidP="001922DE">
                      <w:pPr>
                        <w:jc w:val="center"/>
                        <w:rPr>
                          <w:rFonts w:cstheme="minorHAnsi"/>
                          <w:b/>
                          <w:color w:val="FFFFFF" w:themeColor="background1"/>
                          <w:sz w:val="28"/>
                        </w:rPr>
                      </w:pPr>
                      <w:r w:rsidRPr="009136A1">
                        <w:rPr>
                          <w:rFonts w:cstheme="minorHAnsi"/>
                          <w:b/>
                          <w:color w:val="FFFFFF" w:themeColor="background1"/>
                          <w:sz w:val="28"/>
                        </w:rPr>
                        <w:t>« QUI EST-CE ? » digitalisé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9136A1">
        <w:rPr>
          <w:rFonts w:cstheme="minorHAnsi"/>
          <w:b/>
        </w:rPr>
        <w:t>Leone Sacha</w:t>
      </w:r>
      <w:r w:rsidRPr="009136A1">
        <w:rPr>
          <w:rFonts w:cstheme="minorHAnsi"/>
        </w:rPr>
        <w:t>, canton de Neuchâtel, CPNE</w:t>
      </w:r>
      <w:r w:rsidR="00CD2840" w:rsidRPr="009136A1">
        <w:rPr>
          <w:rFonts w:cstheme="minorHAnsi"/>
        </w:rPr>
        <w:t xml:space="preserve"> -</w:t>
      </w:r>
      <w:r w:rsidRPr="009136A1">
        <w:rPr>
          <w:rFonts w:cstheme="minorHAnsi"/>
        </w:rPr>
        <w:t xml:space="preserve"> Centre professionnel neuchâteloi</w:t>
      </w:r>
      <w:r w:rsidR="002A4939" w:rsidRPr="009136A1">
        <w:rPr>
          <w:rFonts w:cstheme="minorHAnsi"/>
        </w:rPr>
        <w:t>s</w:t>
      </w:r>
    </w:p>
    <w:p w14:paraId="30107838" w14:textId="17B03D6B" w:rsidR="00D6187D" w:rsidRPr="009136A1" w:rsidRDefault="00D6187D" w:rsidP="00D6187D">
      <w:pPr>
        <w:rPr>
          <w:rFonts w:cstheme="minorHAnsi"/>
          <w:b/>
          <w:color w:val="007EF0"/>
        </w:rPr>
      </w:pPr>
      <w:r w:rsidRPr="009136A1">
        <w:rPr>
          <w:rFonts w:cstheme="minorHAnsi"/>
          <w:b/>
          <w:color w:val="007EF0"/>
        </w:rPr>
        <w:t>Description</w:t>
      </w:r>
    </w:p>
    <w:p w14:paraId="02E0DA62" w14:textId="17813E63" w:rsidR="00D6187D" w:rsidRPr="009136A1" w:rsidRDefault="00D6187D" w:rsidP="00D6187D">
      <w:pPr>
        <w:rPr>
          <w:rFonts w:cstheme="minorHAnsi"/>
        </w:rPr>
      </w:pPr>
      <w:r w:rsidRPr="009136A1">
        <w:rPr>
          <w:rFonts w:cstheme="minorHAnsi"/>
        </w:rPr>
        <w:t>Dans le cadre de mon TPI, j’ai conçu un jeu vidéo inspiré du célèbre « </w:t>
      </w:r>
      <w:r w:rsidRPr="009136A1">
        <w:rPr>
          <w:rFonts w:cstheme="minorHAnsi"/>
          <w:i/>
          <w:iCs/>
        </w:rPr>
        <w:t>Qui est-ce ? »</w:t>
      </w:r>
      <w:r w:rsidRPr="009136A1">
        <w:rPr>
          <w:rFonts w:cstheme="minorHAnsi"/>
        </w:rPr>
        <w:t xml:space="preserve"> de HASBRO, détourné à des fins de sensibilisation pour une campagne fictive d’une association de protection de l’enfance. </w:t>
      </w:r>
    </w:p>
    <w:p w14:paraId="07269382" w14:textId="546E1ADA" w:rsidR="00D6187D" w:rsidRPr="009136A1" w:rsidRDefault="00D6187D" w:rsidP="00D6187D">
      <w:pPr>
        <w:rPr>
          <w:rFonts w:cstheme="minorHAnsi"/>
          <w:b/>
        </w:rPr>
      </w:pPr>
      <w:r w:rsidRPr="009136A1">
        <w:rPr>
          <w:rFonts w:cstheme="minorHAnsi"/>
        </w:rPr>
        <w:t>Le but final est de créer un support ludique, dynamique et attirant, qui conserve les mécaniques du jeu d’origine. Le jeu a été développé en C# avec la bibliothèque Raylib.</w:t>
      </w:r>
      <w:r w:rsidRPr="009136A1">
        <w:rPr>
          <w:rFonts w:cstheme="minorHAnsi"/>
          <w:b/>
        </w:rPr>
        <w:t xml:space="preserve"> </w:t>
      </w:r>
    </w:p>
    <w:p w14:paraId="6DF594A7" w14:textId="7098580A" w:rsidR="00D6187D" w:rsidRPr="009136A1" w:rsidRDefault="00D6187D" w:rsidP="00D6187D">
      <w:pPr>
        <w:rPr>
          <w:rFonts w:cstheme="minorHAnsi"/>
          <w:b/>
          <w:color w:val="007EF0"/>
        </w:rPr>
      </w:pPr>
      <w:r w:rsidRPr="009136A1">
        <w:rPr>
          <w:rFonts w:cstheme="minorHAnsi"/>
          <w:b/>
          <w:color w:val="007EF0"/>
        </w:rPr>
        <w:t>Objectifs</w:t>
      </w:r>
    </w:p>
    <w:p w14:paraId="0154C4DF" w14:textId="13A38249" w:rsidR="00D6187D" w:rsidRPr="009136A1" w:rsidRDefault="00D6187D" w:rsidP="00D6187D">
      <w:pPr>
        <w:pStyle w:val="Paragraphedeliste"/>
        <w:numPr>
          <w:ilvl w:val="0"/>
          <w:numId w:val="3"/>
        </w:numPr>
        <w:spacing w:after="360"/>
        <w:ind w:left="714" w:hanging="357"/>
        <w:rPr>
          <w:rFonts w:cstheme="minorHAnsi"/>
        </w:rPr>
      </w:pPr>
      <w:r w:rsidRPr="009136A1">
        <w:rPr>
          <w:rFonts w:cstheme="minorHAnsi"/>
        </w:rPr>
        <w:t>Développer une version numérique jouable à deux sur un seul écran, fidèle à l’esprit du jeu tout en innovant par sa forme et son fond.</w:t>
      </w:r>
    </w:p>
    <w:p w14:paraId="2C114D18" w14:textId="7B13A268" w:rsidR="00D6187D" w:rsidRPr="009136A1" w:rsidRDefault="00D6187D" w:rsidP="00D6187D">
      <w:pPr>
        <w:pStyle w:val="Paragraphedeliste"/>
        <w:spacing w:after="360"/>
        <w:ind w:left="714"/>
        <w:rPr>
          <w:rFonts w:cstheme="minorHAnsi"/>
        </w:rPr>
      </w:pPr>
    </w:p>
    <w:p w14:paraId="2EC76065" w14:textId="047FA5BB" w:rsidR="00D6187D" w:rsidRPr="009136A1" w:rsidRDefault="00D6187D" w:rsidP="00D6187D">
      <w:pPr>
        <w:pStyle w:val="Paragraphedeliste"/>
        <w:numPr>
          <w:ilvl w:val="0"/>
          <w:numId w:val="3"/>
        </w:numPr>
        <w:rPr>
          <w:rFonts w:cstheme="minorHAnsi"/>
        </w:rPr>
      </w:pPr>
      <w:r w:rsidRPr="009136A1">
        <w:rPr>
          <w:rFonts w:cstheme="minorHAnsi"/>
        </w:rPr>
        <w:t>Créer un algorithme de génération aléatoire de portraits sans sosies, garantissant une expérience unique à chaque partie.</w:t>
      </w:r>
    </w:p>
    <w:p w14:paraId="31C9DD65" w14:textId="7549AE40" w:rsidR="00D6187D" w:rsidRPr="009136A1" w:rsidRDefault="00D6187D" w:rsidP="00D6187D">
      <w:pPr>
        <w:pStyle w:val="Paragraphedeliste"/>
        <w:rPr>
          <w:rFonts w:cstheme="minorHAnsi"/>
        </w:rPr>
      </w:pPr>
    </w:p>
    <w:p w14:paraId="283F2D98" w14:textId="2C522DF4" w:rsidR="00D6187D" w:rsidRPr="009136A1" w:rsidRDefault="00D6187D" w:rsidP="00D6187D">
      <w:pPr>
        <w:pStyle w:val="Paragraphedeliste"/>
        <w:numPr>
          <w:ilvl w:val="0"/>
          <w:numId w:val="3"/>
        </w:numPr>
        <w:rPr>
          <w:rFonts w:cstheme="minorHAnsi"/>
        </w:rPr>
      </w:pPr>
      <w:r w:rsidRPr="009136A1">
        <w:rPr>
          <w:rFonts w:cstheme="minorHAnsi"/>
        </w:rPr>
        <w:t xml:space="preserve">Structurer le code autour de classes claires (GameManager, </w:t>
      </w:r>
      <w:proofErr w:type="spellStart"/>
      <w:r w:rsidRPr="009136A1">
        <w:rPr>
          <w:rFonts w:cstheme="minorHAnsi"/>
        </w:rPr>
        <w:t>Board</w:t>
      </w:r>
      <w:proofErr w:type="spellEnd"/>
      <w:r w:rsidRPr="009136A1">
        <w:rPr>
          <w:rFonts w:cstheme="minorHAnsi"/>
        </w:rPr>
        <w:t>, UIManager, etc.) pour faciliter la lisibilité, la maintenance et l’évolution du projet.</w:t>
      </w:r>
    </w:p>
    <w:p w14:paraId="1AC4DD66" w14:textId="7709CBFA" w:rsidR="00D6187D" w:rsidRPr="009136A1" w:rsidRDefault="00D6187D" w:rsidP="00D6187D">
      <w:pPr>
        <w:rPr>
          <w:rFonts w:cstheme="minorHAnsi"/>
          <w:b/>
          <w:color w:val="007EF0"/>
        </w:rPr>
      </w:pPr>
      <w:r w:rsidRPr="009136A1">
        <w:rPr>
          <w:rFonts w:cstheme="minorHAnsi"/>
          <w:b/>
          <w:color w:val="007EF0"/>
        </w:rPr>
        <w:t>Réalisation</w:t>
      </w:r>
    </w:p>
    <w:p w14:paraId="0D6E6497" w14:textId="70BEDDFA" w:rsidR="00D6187D" w:rsidRPr="009136A1" w:rsidRDefault="00D6187D" w:rsidP="00D6187D">
      <w:pPr>
        <w:rPr>
          <w:rFonts w:cstheme="minorHAnsi"/>
        </w:rPr>
      </w:pPr>
      <w:r w:rsidRPr="009136A1">
        <w:rPr>
          <w:rFonts w:cstheme="minorHAnsi"/>
        </w:rPr>
        <w:t xml:space="preserve">Le projet a débuté par une phase de planification, de recherche et de conception afin de structurer l’architecture logicielle du jeu. </w:t>
      </w:r>
    </w:p>
    <w:p w14:paraId="5F15BE79" w14:textId="0A4B1118" w:rsidR="00D6187D" w:rsidRPr="009136A1" w:rsidRDefault="00D6187D" w:rsidP="00D6187D">
      <w:pPr>
        <w:rPr>
          <w:rFonts w:cstheme="minorHAnsi"/>
        </w:rPr>
      </w:pPr>
      <w:r w:rsidRPr="009136A1">
        <w:rPr>
          <w:rFonts w:cstheme="minorHAnsi"/>
        </w:rPr>
        <w:t xml:space="preserve">J’ai défini un </w:t>
      </w:r>
      <w:r w:rsidRPr="009136A1">
        <w:rPr>
          <w:rFonts w:cstheme="minorHAnsi"/>
          <w:i/>
          <w:iCs/>
        </w:rPr>
        <w:t>GameState</w:t>
      </w:r>
      <w:r w:rsidRPr="009136A1">
        <w:rPr>
          <w:rFonts w:cstheme="minorHAnsi"/>
        </w:rPr>
        <w:t xml:space="preserve"> gérant les différents états (Menu, Jeu, Victoire, etc.), mis en place des classes dédiées aux rôles précis (gestion des tours, interface utilisateur, affichage du plateau</w:t>
      </w:r>
      <w:r w:rsidR="00CF719A" w:rsidRPr="009136A1">
        <w:rPr>
          <w:rFonts w:cstheme="minorHAnsi"/>
        </w:rPr>
        <w:t xml:space="preserve">, </w:t>
      </w:r>
      <w:r w:rsidR="00C93BCC" w:rsidRPr="009136A1">
        <w:rPr>
          <w:rFonts w:cstheme="minorHAnsi"/>
        </w:rPr>
        <w:t>joueurs, etc…</w:t>
      </w:r>
      <w:r w:rsidRPr="009136A1">
        <w:rPr>
          <w:rFonts w:cstheme="minorHAnsi"/>
        </w:rPr>
        <w:t xml:space="preserve">). </w:t>
      </w:r>
    </w:p>
    <w:p w14:paraId="2C2523D2" w14:textId="2E767ECD" w:rsidR="00CE162D" w:rsidRPr="009136A1" w:rsidRDefault="000F47CD" w:rsidP="000F47CD">
      <w:pPr>
        <w:tabs>
          <w:tab w:val="left" w:pos="6237"/>
        </w:tabs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A31A534" wp14:editId="76339D41">
            <wp:simplePos x="0" y="0"/>
            <wp:positionH relativeFrom="margin">
              <wp:posOffset>2910205</wp:posOffset>
            </wp:positionH>
            <wp:positionV relativeFrom="paragraph">
              <wp:posOffset>1229360</wp:posOffset>
            </wp:positionV>
            <wp:extent cx="3013650" cy="1624965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377" cy="1625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1297ABE" wp14:editId="31E63C9A">
            <wp:simplePos x="0" y="0"/>
            <wp:positionH relativeFrom="margin">
              <wp:posOffset>-144145</wp:posOffset>
            </wp:positionH>
            <wp:positionV relativeFrom="paragraph">
              <wp:posOffset>1229360</wp:posOffset>
            </wp:positionV>
            <wp:extent cx="3003550" cy="1623695"/>
            <wp:effectExtent l="0" t="0" r="635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7DB5051" wp14:editId="1AAACAFD">
            <wp:simplePos x="0" y="0"/>
            <wp:positionH relativeFrom="margin">
              <wp:align>center</wp:align>
            </wp:positionH>
            <wp:positionV relativeFrom="paragraph">
              <wp:posOffset>2903855</wp:posOffset>
            </wp:positionV>
            <wp:extent cx="6068199" cy="1622066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199" cy="1622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CE0BDB4" wp14:editId="435CACCC">
            <wp:simplePos x="0" y="0"/>
            <wp:positionH relativeFrom="column">
              <wp:posOffset>-144422</wp:posOffset>
            </wp:positionH>
            <wp:positionV relativeFrom="paragraph">
              <wp:posOffset>2931712</wp:posOffset>
            </wp:positionV>
            <wp:extent cx="6068199" cy="1622066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272" cy="1627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586" w:rsidRPr="009136A1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36198" wp14:editId="4A21D6E5">
                <wp:simplePos x="0" y="0"/>
                <wp:positionH relativeFrom="page">
                  <wp:posOffset>0</wp:posOffset>
                </wp:positionH>
                <wp:positionV relativeFrom="paragraph">
                  <wp:posOffset>4791379</wp:posOffset>
                </wp:positionV>
                <wp:extent cx="7559040" cy="503555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503555"/>
                        </a:xfrm>
                        <a:prstGeom prst="rect">
                          <a:avLst/>
                        </a:prstGeom>
                        <a:solidFill>
                          <a:srgbClr val="007E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2C51A" w14:textId="760DBB96" w:rsidR="00037DCE" w:rsidRPr="002A3E08" w:rsidRDefault="00037DCE" w:rsidP="00A924C0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36198" id="Rectangle 2" o:spid="_x0000_s1027" style="position:absolute;margin-left:0;margin-top:377.25pt;width:595.2pt;height:3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" fillcolor="#007ef0" stroked="f" strokeweight="1pt">
                <v:textbox>
                  <w:txbxContent>
                    <w:p w14:paraId="55D2C51A" w14:textId="760DBB96" w:rsidR="00037DCE" w:rsidRPr="002A3E08" w:rsidRDefault="00037DCE" w:rsidP="00A924C0">
                      <w:pPr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6187D" w:rsidRPr="009136A1">
        <w:rPr>
          <w:rFonts w:cstheme="minorHAnsi"/>
        </w:rPr>
        <w:t>Une attention particulière a été portée à la réutilisabilité du code et à la modularité du système. L’innovation principale réside dans la génération de portraits aléatoires combinant plusieurs calques (cheveux, yeux, accessoires...) pour créer 24 visages distincts à chaque partie, ce qui renouvelle totalement l’expérience de jeu et dépasse le</w:t>
      </w:r>
      <w:bookmarkStart w:id="0" w:name="_GoBack"/>
      <w:bookmarkEnd w:id="0"/>
      <w:r w:rsidR="00D6187D" w:rsidRPr="009136A1">
        <w:rPr>
          <w:rFonts w:cstheme="minorHAnsi"/>
        </w:rPr>
        <w:t>s limites du format classique. Le résultat est un jeu fonctionnel, intuitif, visuellement cohérent et prêt à être utilisé dans un cadre de sensibilisation interactif.</w:t>
      </w:r>
      <w:r w:rsidRPr="000F47CD">
        <w:rPr>
          <w:noProof/>
        </w:rPr>
        <w:t xml:space="preserve"> </w:t>
      </w:r>
    </w:p>
    <w:sectPr w:rsidR="00CE162D" w:rsidRPr="009136A1" w:rsidSect="00957FDA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651D9"/>
    <w:multiLevelType w:val="hybridMultilevel"/>
    <w:tmpl w:val="790E8064"/>
    <w:lvl w:ilvl="0" w:tplc="4E962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76EB0"/>
    <w:multiLevelType w:val="hybridMultilevel"/>
    <w:tmpl w:val="709448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77D86"/>
    <w:multiLevelType w:val="hybridMultilevel"/>
    <w:tmpl w:val="AB8236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CD"/>
    <w:rsid w:val="00037DCE"/>
    <w:rsid w:val="00081426"/>
    <w:rsid w:val="0008280E"/>
    <w:rsid w:val="000F47CD"/>
    <w:rsid w:val="00104119"/>
    <w:rsid w:val="00106817"/>
    <w:rsid w:val="00115202"/>
    <w:rsid w:val="00183673"/>
    <w:rsid w:val="001922DE"/>
    <w:rsid w:val="001B2586"/>
    <w:rsid w:val="001C3F32"/>
    <w:rsid w:val="001D0565"/>
    <w:rsid w:val="00230D62"/>
    <w:rsid w:val="002A3E08"/>
    <w:rsid w:val="002A4939"/>
    <w:rsid w:val="002B59BA"/>
    <w:rsid w:val="00307560"/>
    <w:rsid w:val="003B0FE9"/>
    <w:rsid w:val="0044301A"/>
    <w:rsid w:val="004D5553"/>
    <w:rsid w:val="0053751E"/>
    <w:rsid w:val="005849E0"/>
    <w:rsid w:val="006125FC"/>
    <w:rsid w:val="00713FE5"/>
    <w:rsid w:val="007174F0"/>
    <w:rsid w:val="0080086D"/>
    <w:rsid w:val="00840C78"/>
    <w:rsid w:val="008C3050"/>
    <w:rsid w:val="009136A1"/>
    <w:rsid w:val="00957FDA"/>
    <w:rsid w:val="00A13630"/>
    <w:rsid w:val="00A52DEE"/>
    <w:rsid w:val="00A70121"/>
    <w:rsid w:val="00A924C0"/>
    <w:rsid w:val="00AC79CD"/>
    <w:rsid w:val="00B82E8C"/>
    <w:rsid w:val="00C625CF"/>
    <w:rsid w:val="00C777D2"/>
    <w:rsid w:val="00C93BCC"/>
    <w:rsid w:val="00C96874"/>
    <w:rsid w:val="00CA5730"/>
    <w:rsid w:val="00CD2840"/>
    <w:rsid w:val="00CE0663"/>
    <w:rsid w:val="00CE162D"/>
    <w:rsid w:val="00CF719A"/>
    <w:rsid w:val="00D270D1"/>
    <w:rsid w:val="00D52DE3"/>
    <w:rsid w:val="00D53E5A"/>
    <w:rsid w:val="00D6187D"/>
    <w:rsid w:val="00DB20E3"/>
    <w:rsid w:val="00DC2F42"/>
    <w:rsid w:val="00DE52F2"/>
    <w:rsid w:val="00E74FA1"/>
    <w:rsid w:val="00ED04F2"/>
    <w:rsid w:val="00ED71F9"/>
    <w:rsid w:val="00F2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2DABE1"/>
  <w15:chartTrackingRefBased/>
  <w15:docId w15:val="{651D92E3-D311-40C4-93A4-17941000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DC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0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6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9AEF9-23CB-4DB7-8553-D851DCBC2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51</cp:revision>
  <dcterms:created xsi:type="dcterms:W3CDTF">2025-05-13T09:13:00Z</dcterms:created>
  <dcterms:modified xsi:type="dcterms:W3CDTF">2025-05-19T09:02:00Z</dcterms:modified>
</cp:coreProperties>
</file>