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Flotte de 10 avions + 2 ULMs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Avion 1 = Ecole : Robin DR400-120 Dauphin F-BUPA</w:t>
      </w:r>
      <w:r w:rsidDel="00000000" w:rsidR="00000000" w:rsidRPr="00000000">
        <w:rPr>
          <w:rtl w:val="0"/>
        </w:rPr>
        <w:t xml:space="preserve"> [= https://paris.aero/flotte/robin-dr400-120/]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 de places :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Puissance : 120 chevaux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Consommation : 25 litres/heure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Réservoirs : 110 litres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Autonomie : 4 heures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Vitesse : 180 km/h, 100 kt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Masse (max.) : 900 kg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Décollage : 535 mètres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Atterrissage : 460 mètres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Avion de tourisme monomoteur fabriqué en France, le DR400-120 est l’avion école par excellence.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Très populaire dans les aéro-clubs de France, il est principalement utilisé pour l’instruction des jeunes pilotes. Mais avec ces 4 heures d’autonomie, il peut aussi très bien emmener 3 adultes en balade.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Avion 2 = Ecole : Robin DR400 2+2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Avion 3 = Ecole : Aquila AT01 F-HDOV</w:t>
      </w:r>
      <w:r w:rsidDel="00000000" w:rsidR="00000000" w:rsidRPr="00000000">
        <w:rPr>
          <w:rtl w:val="0"/>
        </w:rPr>
        <w:t xml:space="preserve"> [= https://paris.aero/flotte/aquila-at01/]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Nombre de places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Puissance : 100 chevaux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Consommation : 20 litres/heure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  <w:t xml:space="preserve">Réservoirs : 120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Autonomie : 6 heures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Vitesse : 200 km/h, 120 kt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Masse (max.) : 750 kg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Décollage : 400 mètres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  <w:t xml:space="preserve">Atterrissage : 300 mètres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Petit avion de tourisme fabriqué en Allemagne, le AT01 est un appareil biplace léger et très maniable.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Bien que moins fréquent dans les aéro-clubs de France que le Robin DR400-120, il reste l’un des appareils les plus agréables à piloter pour débuter sa formation de jeune pilote ! Plus léger et plus rapide que celui-ci, sa grande autonomie (6 heures !) en fait également un bon appareil pour voyager.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Avion 4 = Loisirs : Robin DR400-140B F-GNNE</w:t>
      </w:r>
      <w:r w:rsidDel="00000000" w:rsidR="00000000" w:rsidRPr="00000000">
        <w:rPr>
          <w:rtl w:val="0"/>
        </w:rPr>
        <w:t xml:space="preserve"> [= https://paris.aero/flotte/robin-dr400-140b/]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Nombre de places :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Puissance : 160 chevaux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Consommation : 33 litres/heure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  <w:t xml:space="preserve">Réservoirs : 160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Autonomie : 4 heures 30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Vitesse : 220 km/h, 115 kt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Masse (max.) : 1000 kg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Décollage : 590 mètres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  <w:t xml:space="preserve">Atterrissage : 545 mètres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Avion quadriplace fabriqué en France, le DR400-140 est l’un des avions de tourisme les plus utilisés en France. Son ergonomie et son confort vous permettront de profiter agréablement et pleinement de votre vol.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 plus, notre DR400-140 a récemment été modernisé et dispose maintenant d’une avionique plus récente (Glass Cockpit) : ses nouveaux équipements électroniques vous permettront de profiter toujours plus de votre voyage 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Avion 5 = Loisirs : Robin DR400-180 : [http://paris.aero/flotte/robin-DR400-180/]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Avion 6 = Loisirs :Cessna [https://paris.aero/flotte/cessna-172-g1000/]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Avion 7 = Loisirs : Cirrus [https://paris.aero/flotte/cirrus-sr22/]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Avion 8 = Loisirs : Piper [http://acparisest.free.fr/wordpress/?page_id=64]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Avion 9 = Vieux coucou 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Voltige 1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ULM 1 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ULM 2 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Nombre de places 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Puissance :  chevaux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Consommation :  litres/heure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  <w:t xml:space="preserve">Réservoirs :  litres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Autonomie :  heures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Vitesse :  km/h,  kt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Masse (max.) :  kg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Décollage :  mètres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Atterrissage :  mètres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