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2DFBA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Инструкция по эксплуатации ароматического увлажнителя воздуха </w:t>
      </w:r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</w:rPr>
        <w:t>-19</w:t>
      </w:r>
    </w:p>
    <w:p w14:paraId="19AFEE53">
      <w:pPr>
        <w:spacing w:after="0" w:line="259" w:lineRule="auto"/>
        <w:ind w:left="128" w:firstLine="0"/>
        <w:jc w:val="center"/>
      </w:pPr>
    </w:p>
    <w:p w14:paraId="5801B1F5"/>
    <w:p w14:paraId="1A3B2F14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Уважаемый покупатель!</w:t>
      </w:r>
    </w:p>
    <w:p w14:paraId="132F0A81">
      <w:pPr>
        <w:spacing w:after="36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Благодарим Вас за выбор нашего магазина, надеемся, что Вы останетесь довольны покупкой.</w:t>
      </w:r>
    </w:p>
    <w:p w14:paraId="0EB2A46C">
      <w:pPr>
        <w:spacing w:after="4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 xml:space="preserve">Расскажите о своих впечатлениях, оставив </w:t>
      </w:r>
      <w:r>
        <w:rPr>
          <w:b/>
          <w:bCs/>
          <w:sz w:val="24"/>
          <w:szCs w:val="24"/>
        </w:rPr>
        <w:t>честный отзыв</w:t>
      </w:r>
      <w:r>
        <w:rPr>
          <w:sz w:val="24"/>
          <w:szCs w:val="24"/>
        </w:rPr>
        <w:t xml:space="preserve"> о самом товаре, помогите другим сделать правильный выбор.</w:t>
      </w:r>
    </w:p>
    <w:p w14:paraId="1ED8A2AE">
      <w:pPr>
        <w:spacing w:after="4" w:line="259" w:lineRule="auto"/>
        <w:ind w:left="16"/>
        <w:rPr>
          <w:sz w:val="24"/>
          <w:szCs w:val="24"/>
        </w:rPr>
      </w:pPr>
    </w:p>
    <w:tbl>
      <w:tblPr>
        <w:tblStyle w:val="3"/>
        <w:tblW w:w="8235" w:type="dxa"/>
        <w:tblInd w:w="-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 w14:paraId="3904E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0" w:hRule="atLeast"/>
        </w:trPr>
        <w:tc>
          <w:tcPr>
            <w:tcW w:w="8235" w:type="dxa"/>
          </w:tcPr>
          <w:p w14:paraId="27EF0B18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товар Вам понравился, вы можете получить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ПРИЯТНЫЙ БОНУС – 100 руб. на карту или телефон. </w:t>
            </w:r>
            <w:r>
              <w:rPr>
                <w:color w:val="auto"/>
                <w:sz w:val="24"/>
                <w:szCs w:val="24"/>
              </w:rPr>
              <w:t>Что для этого нужно сделать?</w:t>
            </w:r>
          </w:p>
          <w:p w14:paraId="188955B0">
            <w:pPr>
              <w:spacing w:after="4" w:line="259" w:lineRule="auto"/>
              <w:ind w:left="171"/>
              <w:rPr>
                <w:b/>
                <w:bCs/>
                <w:color w:val="FF0000"/>
                <w:sz w:val="24"/>
                <w:szCs w:val="24"/>
              </w:rPr>
            </w:pPr>
          </w:p>
          <w:p w14:paraId="67A8FCBA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Написать нам положительный отзыв и </w:t>
            </w:r>
          </w:p>
          <w:p w14:paraId="58F469D3">
            <w:pPr>
              <w:pStyle w:val="4"/>
              <w:spacing w:after="4" w:line="259" w:lineRule="auto"/>
              <w:ind w:left="531" w:firstLine="0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поставить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</w:p>
          <w:p w14:paraId="0FF94595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Прислать нам скриншоты Вашего отзыва и этой инструкции, данные куда перевести бонус (укажите </w:t>
            </w:r>
            <w:r>
              <w:rPr>
                <w:color w:val="auto"/>
                <w:sz w:val="24"/>
                <w:szCs w:val="24"/>
                <w:lang w:val="ru-RU"/>
              </w:rPr>
              <w:t>еще</w:t>
            </w: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банк), в телеграмм </w:t>
            </w:r>
            <w:r>
              <w:rPr>
                <w:color w:val="auto"/>
                <w:sz w:val="24"/>
                <w:szCs w:val="24"/>
                <w:lang w:val="ru-RU"/>
              </w:rPr>
              <w:t>бот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</w:rPr>
              <w:t>@wisehome_brand_bot</w:t>
            </w:r>
            <w:r>
              <w:rPr>
                <w:color w:val="auto"/>
                <w:sz w:val="24"/>
                <w:szCs w:val="24"/>
              </w:rPr>
              <w:t xml:space="preserve">, или перейдя по </w:t>
            </w:r>
            <w:r>
              <w:rPr>
                <w:color w:val="auto"/>
                <w:sz w:val="24"/>
                <w:szCs w:val="24"/>
                <w:lang w:val="en-US"/>
              </w:rPr>
              <w:t>QR</w:t>
            </w:r>
            <w:r>
              <w:rPr>
                <w:color w:val="auto"/>
                <w:sz w:val="24"/>
                <w:szCs w:val="24"/>
              </w:rPr>
              <w:t>-коду</w:t>
            </w:r>
          </w:p>
          <w:p w14:paraId="5509D77A">
            <w:pPr>
              <w:pStyle w:val="4"/>
              <w:numPr>
                <w:numId w:val="0"/>
              </w:numPr>
              <w:spacing w:after="4" w:line="259" w:lineRule="auto"/>
              <w:ind w:left="171" w:leftChars="0"/>
              <w:rPr>
                <w:color w:val="auto"/>
                <w:sz w:val="24"/>
                <w:szCs w:val="24"/>
              </w:rPr>
            </w:pPr>
          </w:p>
          <w:p w14:paraId="289181D5">
            <w:pPr>
              <w:spacing w:after="4" w:line="259" w:lineRule="auto"/>
              <w:ind w:left="165"/>
              <w:jc w:val="center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drawing>
                <wp:inline distT="0" distB="0" distL="114300" distR="114300">
                  <wp:extent cx="1258570" cy="1258570"/>
                  <wp:effectExtent l="0" t="0" r="17780" b="17780"/>
                  <wp:docPr id="2" name="Изображение 2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q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715C0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</w:p>
          <w:p w14:paraId="6B4B0ED3">
            <w:pPr>
              <w:spacing w:after="4" w:line="259" w:lineRule="auto"/>
              <w:ind w:left="171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НИГДЕ</w:t>
            </w:r>
            <w:r>
              <w:rPr>
                <w:color w:val="auto"/>
                <w:sz w:val="24"/>
                <w:szCs w:val="24"/>
              </w:rPr>
              <w:t xml:space="preserve"> не публикуйте информацию про бонус, в т.ч. в отзывах!</w:t>
            </w:r>
          </w:p>
          <w:p w14:paraId="62FA57BD">
            <w:pPr>
              <w:spacing w:after="4" w:line="259" w:lineRule="auto"/>
              <w:ind w:left="171"/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Так как площадка </w:t>
            </w:r>
            <w:r>
              <w:rPr>
                <w:color w:val="auto"/>
                <w:sz w:val="24"/>
                <w:szCs w:val="24"/>
                <w:lang w:val="en-US"/>
              </w:rPr>
              <w:t>WB</w:t>
            </w:r>
            <w:r>
              <w:rPr>
                <w:color w:val="auto"/>
                <w:sz w:val="24"/>
                <w:szCs w:val="24"/>
              </w:rPr>
              <w:t xml:space="preserve"> может заблокировать отзыв!</w:t>
            </w:r>
          </w:p>
        </w:tc>
      </w:tr>
    </w:tbl>
    <w:p w14:paraId="435710C3">
      <w:pPr>
        <w:spacing w:after="4" w:line="259" w:lineRule="auto"/>
        <w:ind w:left="16"/>
        <w:rPr>
          <w:sz w:val="24"/>
          <w:szCs w:val="24"/>
        </w:rPr>
      </w:pPr>
    </w:p>
    <w:p w14:paraId="4E7ABC8E">
      <w:pPr>
        <w:spacing w:after="4" w:line="259" w:lineRule="auto"/>
        <w:ind w:left="16"/>
        <w:rPr>
          <w:sz w:val="24"/>
          <w:szCs w:val="24"/>
        </w:rPr>
      </w:pPr>
    </w:p>
    <w:p w14:paraId="24569D31">
      <w:pPr>
        <w:spacing w:after="212" w:line="314" w:lineRule="auto"/>
        <w:ind w:left="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Просим Вас </w:t>
      </w:r>
      <w:r>
        <w:rPr>
          <w:b/>
          <w:bCs/>
          <w:sz w:val="24"/>
          <w:szCs w:val="24"/>
        </w:rPr>
        <w:t>оценивать работающий товар</w:t>
      </w:r>
      <w:r>
        <w:rPr>
          <w:sz w:val="24"/>
          <w:szCs w:val="24"/>
        </w:rPr>
        <w:t xml:space="preserve">. Если Вы получили брак или увлажнитель воздуха перестал работать в течение гарантийного срока – </w:t>
      </w:r>
      <w:r>
        <w:rPr>
          <w:b/>
          <w:bCs/>
          <w:sz w:val="28"/>
          <w:szCs w:val="28"/>
        </w:rPr>
        <w:t>6 месяцев</w:t>
      </w:r>
      <w:r>
        <w:rPr>
          <w:sz w:val="24"/>
          <w:szCs w:val="24"/>
        </w:rPr>
        <w:t xml:space="preserve">, Вы можете осуществить возврат и сделать новый заказ, или получить полный возврат денежных средств. Для решения проблемы или по любому другому вопросу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телеграмм-боте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с вами свяжутся.</w:t>
      </w:r>
    </w:p>
    <w:p w14:paraId="3DE8FC9D">
      <w:pPr>
        <w:spacing w:after="212" w:line="314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МЫ ОПЕРАТИВНО РЕШИМ ВАШ ВОПРОС!!</w:t>
      </w:r>
    </w:p>
    <w:p w14:paraId="7EE98956">
      <w:pPr>
        <w:spacing w:after="212" w:line="314" w:lineRule="auto"/>
        <w:ind w:left="0" w:firstLine="0"/>
        <w:rPr>
          <w:sz w:val="24"/>
          <w:szCs w:val="24"/>
        </w:rPr>
      </w:pPr>
    </w:p>
    <w:p w14:paraId="1F3376C2">
      <w:pPr>
        <w:spacing w:after="212" w:line="314" w:lineRule="auto"/>
        <w:ind w:left="0" w:firstLine="0"/>
        <w:rPr>
          <w:color w:val="2424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Так же не торопитесь оставлять </w:t>
      </w:r>
      <w:r>
        <w:rPr>
          <w:b/>
          <w:bCs/>
          <w:sz w:val="24"/>
          <w:szCs w:val="24"/>
        </w:rPr>
        <w:t>негативный отзыв</w:t>
      </w:r>
      <w:r>
        <w:rPr>
          <w:sz w:val="24"/>
          <w:szCs w:val="24"/>
        </w:rPr>
        <w:t xml:space="preserve"> в случае, если повреждена упаковка, перепутан товар, задержалась доставка, </w:t>
      </w:r>
      <w:r>
        <w:rPr>
          <w:b/>
          <w:bCs/>
          <w:sz w:val="24"/>
          <w:szCs w:val="24"/>
        </w:rPr>
        <w:t xml:space="preserve">МЫ-ПРОДАВЦЫ </w:t>
      </w:r>
      <w:r>
        <w:rPr>
          <w:sz w:val="24"/>
          <w:szCs w:val="24"/>
        </w:rPr>
        <w:t xml:space="preserve">не выполняем функцию логистики! По данному вопросу Вам необходимо обратиться в </w:t>
      </w:r>
      <w:r>
        <w:rPr>
          <w:b/>
          <w:bCs/>
          <w:sz w:val="24"/>
          <w:szCs w:val="24"/>
        </w:rPr>
        <w:t xml:space="preserve">тех.поддержку </w:t>
      </w:r>
      <w:r>
        <w:rPr>
          <w:b/>
          <w:bCs/>
          <w:sz w:val="24"/>
          <w:szCs w:val="24"/>
          <w:shd w:val="clear" w:color="auto" w:fill="FFFFFF"/>
        </w:rPr>
        <w:t>маркетплейса</w:t>
      </w:r>
      <w:r>
        <w:rPr>
          <w:color w:val="242424"/>
          <w:sz w:val="24"/>
          <w:szCs w:val="24"/>
          <w:shd w:val="clear" w:color="auto" w:fill="FFFFFF"/>
        </w:rPr>
        <w:t>. Хотим Вас уверить, что все наши товары проходят проверку на брак и целостность, перед тем как поступить на склад маркетплейса.</w:t>
      </w:r>
    </w:p>
    <w:p w14:paraId="77528494">
      <w:pPr>
        <w:spacing w:after="212" w:line="314" w:lineRule="auto"/>
        <w:ind w:left="0" w:firstLine="0"/>
        <w:rPr>
          <w:b/>
          <w:bCs/>
          <w:sz w:val="24"/>
          <w:szCs w:val="24"/>
        </w:rPr>
      </w:pPr>
    </w:p>
    <w:p w14:paraId="6B9EC04F">
      <w:pPr>
        <w:spacing w:after="4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КОМПЛЕКТАЦИЯ:</w:t>
      </w:r>
    </w:p>
    <w:p w14:paraId="25026EC3">
      <w:pPr>
        <w:spacing w:after="4" w:line="259" w:lineRule="auto"/>
        <w:ind w:left="16"/>
        <w:rPr>
          <w:b/>
          <w:bCs/>
          <w:sz w:val="24"/>
          <w:szCs w:val="24"/>
        </w:rPr>
      </w:pPr>
    </w:p>
    <w:p w14:paraId="29E6C76F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Увлажнитель воздуха 1 шт.;</w:t>
      </w:r>
    </w:p>
    <w:p w14:paraId="157DAA52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Кабель </w:t>
      </w:r>
      <w:r>
        <w:rPr>
          <w:sz w:val="24"/>
          <w:szCs w:val="24"/>
          <w:lang w:val="en-US"/>
        </w:rPr>
        <w:t xml:space="preserve">USB Type-C 1 </w:t>
      </w:r>
      <w:r>
        <w:rPr>
          <w:sz w:val="24"/>
          <w:szCs w:val="24"/>
        </w:rPr>
        <w:t>шт.;</w:t>
      </w:r>
    </w:p>
    <w:p w14:paraId="10FBB9B9">
      <w:pPr>
        <w:pStyle w:val="4"/>
        <w:numPr>
          <w:ilvl w:val="0"/>
          <w:numId w:val="2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Инструкция 1 шт.;</w:t>
      </w:r>
    </w:p>
    <w:p w14:paraId="577F08C6">
      <w:pPr>
        <w:pStyle w:val="4"/>
        <w:numPr>
          <w:ilvl w:val="0"/>
          <w:numId w:val="2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Пульт 1 шт.</w:t>
      </w:r>
    </w:p>
    <w:p w14:paraId="217CDB3D">
      <w:pPr>
        <w:spacing w:after="152"/>
        <w:rPr>
          <w:b/>
          <w:bCs/>
          <w:sz w:val="24"/>
          <w:szCs w:val="24"/>
        </w:rPr>
      </w:pPr>
    </w:p>
    <w:p w14:paraId="0F97970A">
      <w:pPr>
        <w:spacing w:after="152"/>
        <w:rPr>
          <w:b/>
          <w:bCs/>
          <w:sz w:val="24"/>
          <w:szCs w:val="24"/>
        </w:rPr>
      </w:pPr>
    </w:p>
    <w:p w14:paraId="5E432336">
      <w:pPr>
        <w:spacing w:after="152"/>
        <w:rPr>
          <w:b/>
          <w:bCs/>
          <w:sz w:val="24"/>
          <w:szCs w:val="24"/>
        </w:rPr>
      </w:pPr>
    </w:p>
    <w:p w14:paraId="3F2435A2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СПЕЦИФИКАЦИЯ ПРОДУКТА:</w:t>
      </w:r>
    </w:p>
    <w:p w14:paraId="5FD148E1">
      <w:pPr>
        <w:spacing w:after="152"/>
        <w:rPr>
          <w:b/>
          <w:bCs/>
          <w:sz w:val="24"/>
          <w:szCs w:val="24"/>
        </w:rPr>
      </w:pPr>
    </w:p>
    <w:p w14:paraId="5BAAE9D7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Модель: </w:t>
      </w:r>
      <w:r>
        <w:rPr>
          <w:sz w:val="24"/>
          <w:szCs w:val="24"/>
          <w:lang w:val="en-US"/>
        </w:rPr>
        <w:t>V-19</w:t>
      </w:r>
    </w:p>
    <w:p w14:paraId="6870E22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Мощность: IOW</w:t>
      </w:r>
    </w:p>
    <w:p w14:paraId="2C615A74">
      <w:pPr>
        <w:spacing w:after="152"/>
        <w:rPr>
          <w:sz w:val="24"/>
          <w:szCs w:val="24"/>
        </w:rPr>
      </w:pPr>
      <w:r>
        <w:rPr>
          <w:sz w:val="24"/>
          <w:szCs w:val="24"/>
        </w:rPr>
        <w:t>Частота ультразвука: 2,4 МГц</w:t>
      </w:r>
    </w:p>
    <w:p w14:paraId="32EB55A3">
      <w:pPr>
        <w:spacing w:after="8" w:line="460" w:lineRule="auto"/>
        <w:ind w:left="0" w:firstLine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Скорость распыления (режим «пламя»): 20-30 мл /ч </w:t>
      </w:r>
    </w:p>
    <w:p w14:paraId="4E3A0A16">
      <w:pPr>
        <w:spacing w:after="8" w:line="460" w:lineRule="auto"/>
        <w:ind w:left="0" w:firstLine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Скорость распыления (режим «вулкан»): 5-10 мл /ч </w:t>
      </w:r>
    </w:p>
    <w:p w14:paraId="203D767E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Материал изделия: </w:t>
      </w:r>
      <w:r>
        <w:rPr>
          <w:sz w:val="24"/>
          <w:szCs w:val="24"/>
          <w:lang w:val="en-US"/>
        </w:rPr>
        <w:t>ABS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PP</w:t>
      </w:r>
      <w:r>
        <w:rPr>
          <w:sz w:val="24"/>
          <w:szCs w:val="24"/>
        </w:rPr>
        <w:t>/электронные компоненты</w:t>
      </w:r>
    </w:p>
    <w:p w14:paraId="5008D643">
      <w:pPr>
        <w:spacing w:after="152"/>
        <w:rPr>
          <w:sz w:val="24"/>
          <w:szCs w:val="24"/>
        </w:rPr>
      </w:pPr>
      <w:r>
        <w:rPr>
          <w:sz w:val="24"/>
          <w:szCs w:val="24"/>
        </w:rPr>
        <w:t>Объем резервуара: 300 мл.</w:t>
      </w:r>
    </w:p>
    <w:p w14:paraId="1A50C9E8">
      <w:pPr>
        <w:spacing w:after="152"/>
        <w:rPr>
          <w:sz w:val="24"/>
          <w:szCs w:val="24"/>
        </w:rPr>
      </w:pPr>
      <w:r>
        <w:rPr>
          <w:sz w:val="24"/>
          <w:szCs w:val="24"/>
        </w:rPr>
        <w:t>Вес: 315 г.</w:t>
      </w:r>
    </w:p>
    <w:p w14:paraId="6A5A03CD">
      <w:pPr>
        <w:spacing w:after="152"/>
        <w:rPr>
          <w:sz w:val="24"/>
          <w:szCs w:val="24"/>
        </w:rPr>
      </w:pPr>
    </w:p>
    <w:p w14:paraId="2A40A72C">
      <w:pPr>
        <w:spacing w:after="152"/>
        <w:rPr>
          <w:sz w:val="24"/>
          <w:szCs w:val="24"/>
        </w:rPr>
      </w:pPr>
    </w:p>
    <w:p w14:paraId="5A6643A2">
      <w:pPr>
        <w:spacing w:after="8" w:line="460" w:lineRule="auto"/>
        <w:ind w:left="0" w:firstLine="3"/>
        <w:jc w:val="both"/>
        <w:rPr>
          <w:sz w:val="24"/>
          <w:szCs w:val="24"/>
        </w:rPr>
      </w:pPr>
    </w:p>
    <w:p w14:paraId="7C4B39CA">
      <w:pPr>
        <w:spacing w:after="152"/>
        <w:ind w:left="0" w:firstLine="0"/>
        <w:rPr>
          <w:sz w:val="24"/>
          <w:szCs w:val="24"/>
        </w:rPr>
      </w:pPr>
    </w:p>
    <w:p w14:paraId="1960B7BF">
      <w:pPr>
        <w:spacing w:after="152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Пожалуйста, внимательно прочитайте это руководство перед использованием, чтобы убедиться, как использовать изделие правильно.</w:t>
      </w:r>
    </w:p>
    <w:p w14:paraId="0C2FEA66">
      <w:pPr>
        <w:spacing w:after="152"/>
        <w:ind w:left="0" w:firstLine="0"/>
        <w:rPr>
          <w:sz w:val="24"/>
          <w:szCs w:val="24"/>
        </w:rPr>
      </w:pPr>
    </w:p>
    <w:p w14:paraId="70620977">
      <w:pPr>
        <w:spacing w:after="15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ИНСТРУКЦИЯ ПО ЭКСПЛУАТАЦИИ</w:t>
      </w:r>
    </w:p>
    <w:p w14:paraId="271644EF">
      <w:pPr>
        <w:spacing w:after="152"/>
        <w:ind w:left="0" w:firstLine="0"/>
        <w:rPr>
          <w:b/>
          <w:bCs/>
          <w:sz w:val="24"/>
          <w:szCs w:val="24"/>
        </w:rPr>
      </w:pPr>
    </w:p>
    <w:p w14:paraId="152098B8">
      <w:pPr>
        <w:spacing w:after="10" w:line="422" w:lineRule="auto"/>
        <w:ind w:left="62" w:right="1" w:hanging="58"/>
        <w:jc w:val="both"/>
        <w:rPr>
          <w:sz w:val="24"/>
          <w:szCs w:val="24"/>
        </w:rPr>
      </w:pPr>
      <w:r>
        <w:rPr>
          <w:sz w:val="24"/>
          <w:szCs w:val="24"/>
        </w:rPr>
        <w:t>1. Поместите увлажнитель в безопасное и устойчивое место. Проверьте, нет ли загрязнений внутри резервуара для воды;</w:t>
      </w:r>
    </w:p>
    <w:p w14:paraId="1E8F970C">
      <w:pPr>
        <w:spacing w:after="37" w:line="355" w:lineRule="auto"/>
        <w:ind w:left="62" w:right="239" w:hanging="62"/>
        <w:rPr>
          <w:sz w:val="24"/>
          <w:szCs w:val="24"/>
        </w:rPr>
      </w:pPr>
      <w:r>
        <w:rPr>
          <w:sz w:val="24"/>
          <w:szCs w:val="24"/>
        </w:rPr>
        <w:t>2. Налейте в резервуар для воды достаточное количество воды (температура менее 400 ° С). Не превышайте максимальный уровень, иначе интенсивность пара будет слабой;</w:t>
      </w:r>
    </w:p>
    <w:p w14:paraId="5573529F">
      <w:pPr>
        <w:spacing w:after="152"/>
        <w:rPr>
          <w:sz w:val="24"/>
          <w:szCs w:val="24"/>
        </w:rPr>
      </w:pPr>
      <w:r>
        <w:rPr>
          <w:sz w:val="24"/>
          <w:szCs w:val="24"/>
        </w:rPr>
        <w:t>3. Установите крышку увлажнителя на резервуар для воды в правильное положение, как показано на рисунке:</w:t>
      </w:r>
    </w:p>
    <w:p w14:paraId="53201645">
      <w:pPr>
        <w:spacing w:after="152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1659890</wp:posOffset>
                </wp:positionV>
                <wp:extent cx="1431925" cy="1404620"/>
                <wp:effectExtent l="0" t="0" r="15875" b="19685"/>
                <wp:wrapSquare wrapText="bothSides"/>
                <wp:docPr id="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55F731">
                            <w:r>
                              <w:t xml:space="preserve">Выступ находится на резервуаре (см.рисунок). </w:t>
                            </w:r>
                          </w:p>
                          <w:p w14:paraId="7DE09A24">
                            <w:r>
                              <w:t>Закрывайте крышку в правильном положении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71.25pt;margin-top:130.7pt;height:110.6pt;width:112.75pt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d5QR7YAAAACwEAAA8AAAAAAAAAAQAgAAAAIgAA&#10;AGRycy9kb3ducmV2LnhtbFBLAQIUABQAAAAIAIdO4kCHx0bfQQIAAIEEAAAOAAAAAAAAAAEAIAAA&#10;ACc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5255F731">
                      <w:r>
                        <w:t xml:space="preserve">Выступ находится на резервуаре (см.рисунок). </w:t>
                      </w:r>
                    </w:p>
                    <w:p w14:paraId="7DE09A24">
                      <w:r>
                        <w:t>Закрывайте крышку в правильном положении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1598295</wp:posOffset>
                </wp:positionV>
                <wp:extent cx="155575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o:spt="20" style="position:absolute;left:0pt;margin-left:71.25pt;margin-top:125.85pt;height:0pt;width:122.5pt;z-index:251659264;mso-width-relative:page;mso-height-relative:page;" filled="f" stroked="t" coordsize="21600,21600" o:gfxdata="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50yzvZAAAACwEAAA8AAAAAAAAAAQAgAAAAIgAA&#10;AGRycy9kb3ducmV2LnhtbFBLAQIUABQAAAAIAIdO4kA+WdgjBwIAANYDAAAOAAAAAAAAAAEAIAAA&#10;ACgBAABkcnMvZTJvRG9jLnhtbFBLBQYAAAAABgAGAFkBAACh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1071245</wp:posOffset>
                </wp:positionV>
                <wp:extent cx="1431925" cy="473710"/>
                <wp:effectExtent l="0" t="0" r="15875" b="21590"/>
                <wp:wrapSquare wrapText="bothSides"/>
                <wp:docPr id="2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F48ED7E">
                            <w:pPr>
                              <w:spacing w:after="152"/>
                              <w:ind w:left="0" w:firstLine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Выемка на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верхней крышке находится близко к краю (см.рисунок)</w:t>
                            </w:r>
                          </w:p>
                          <w:p w14:paraId="18A1CF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71.25pt;margin-top:84.35pt;height:37.3pt;width:112.75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VVmpdkAAAALAQAADwAAAAAAAAABACAAAAAi&#10;AAAAZHJzL2Rvd25yZXYueG1sUEsBAhQAFAAAAAgAh07iQB1fI/xCAgAAggQAAA4AAAAAAAAAAQAg&#10;AAAAKA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F48ED7E">
                      <w:pPr>
                        <w:spacing w:after="152"/>
                        <w:ind w:left="0" w:firstLine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Выемка на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верхней крышке находится близко к краю (см.рисунок)</w:t>
                      </w:r>
                    </w:p>
                    <w:p w14:paraId="18A1CF09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drawing>
          <wp:inline distT="0" distB="0" distL="0" distR="0">
            <wp:extent cx="14573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9721" cy="31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B26F">
      <w:pPr>
        <w:pStyle w:val="4"/>
        <w:numPr>
          <w:ilvl w:val="0"/>
          <w:numId w:val="2"/>
        </w:numPr>
        <w:spacing w:after="59"/>
        <w:rPr>
          <w:sz w:val="24"/>
          <w:szCs w:val="24"/>
        </w:rPr>
      </w:pPr>
      <w:r>
        <w:rPr>
          <w:sz w:val="24"/>
          <w:szCs w:val="24"/>
        </w:rPr>
        <w:t>Для увлажнителя можно использовать эфирные масла, капнув пару капель в резервуар с водой;</w:t>
      </w:r>
    </w:p>
    <w:p w14:paraId="4449E6F7">
      <w:pPr>
        <w:pStyle w:val="4"/>
        <w:numPr>
          <w:ilvl w:val="0"/>
          <w:numId w:val="2"/>
        </w:numPr>
        <w:spacing w:after="59"/>
        <w:rPr>
          <w:sz w:val="24"/>
          <w:szCs w:val="24"/>
        </w:rPr>
      </w:pPr>
      <w:r>
        <w:rPr>
          <w:sz w:val="24"/>
          <w:szCs w:val="24"/>
        </w:rPr>
        <w:t>Подключите адаптер питания к розетке.</w:t>
      </w:r>
    </w:p>
    <w:p w14:paraId="1F1B1DF5">
      <w:pPr>
        <w:pStyle w:val="4"/>
        <w:spacing w:after="59"/>
        <w:ind w:left="395" w:firstLine="0"/>
        <w:rPr>
          <w:sz w:val="24"/>
          <w:szCs w:val="24"/>
        </w:rPr>
      </w:pPr>
    </w:p>
    <w:p w14:paraId="50C86313">
      <w:pPr>
        <w:spacing w:after="152"/>
        <w:jc w:val="center"/>
        <w:rPr>
          <w:b/>
          <w:bCs/>
          <w:sz w:val="24"/>
          <w:szCs w:val="24"/>
        </w:rPr>
      </w:pPr>
    </w:p>
    <w:p w14:paraId="13DDB3D3">
      <w:pPr>
        <w:spacing w:after="152"/>
        <w:jc w:val="center"/>
        <w:rPr>
          <w:b/>
          <w:bCs/>
          <w:sz w:val="24"/>
          <w:szCs w:val="24"/>
        </w:rPr>
      </w:pPr>
    </w:p>
    <w:p w14:paraId="373A92AA">
      <w:pPr>
        <w:spacing w:after="152"/>
        <w:rPr>
          <w:b/>
          <w:bCs/>
          <w:sz w:val="24"/>
          <w:szCs w:val="24"/>
        </w:rPr>
      </w:pPr>
    </w:p>
    <w:p w14:paraId="314DE693">
      <w:pPr>
        <w:spacing w:after="152"/>
        <w:rPr>
          <w:b/>
          <w:bCs/>
          <w:sz w:val="24"/>
          <w:szCs w:val="24"/>
        </w:rPr>
      </w:pPr>
    </w:p>
    <w:p w14:paraId="1C4C4CE1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РЕЖИМЫ: ПЛАМЯ И ВУЛКАН</w:t>
      </w:r>
    </w:p>
    <w:p w14:paraId="7F4DB23C">
      <w:pPr>
        <w:pStyle w:val="4"/>
        <w:numPr>
          <w:ilvl w:val="0"/>
          <w:numId w:val="3"/>
        </w:numPr>
        <w:spacing w:after="58"/>
        <w:rPr>
          <w:sz w:val="24"/>
          <w:szCs w:val="24"/>
        </w:rPr>
      </w:pPr>
      <w:r>
        <w:rPr>
          <w:sz w:val="24"/>
          <w:szCs w:val="24"/>
        </w:rPr>
        <w:t xml:space="preserve">Коротким нажатием на </w:t>
      </w:r>
      <w:r>
        <w:rPr>
          <w:b/>
          <w:bCs/>
          <w:sz w:val="24"/>
          <w:szCs w:val="24"/>
        </w:rPr>
        <w:t xml:space="preserve">левую кнопку </w:t>
      </w:r>
      <w:r>
        <w:rPr>
          <w:b/>
          <w:bCs/>
          <w:sz w:val="24"/>
          <w:szCs w:val="24"/>
          <w:lang w:val="en-US"/>
        </w:rPr>
        <w:t>ON</w:t>
      </w:r>
      <w:r>
        <w:rPr>
          <w:sz w:val="24"/>
          <w:szCs w:val="24"/>
        </w:rPr>
        <w:t xml:space="preserve"> включить режим «вулкан» в виде колец;</w:t>
      </w:r>
    </w:p>
    <w:p w14:paraId="346A8A56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Повторным нажатием на </w:t>
      </w:r>
      <w:r>
        <w:rPr>
          <w:b/>
          <w:bCs/>
          <w:sz w:val="24"/>
          <w:szCs w:val="24"/>
        </w:rPr>
        <w:t xml:space="preserve">левую кнопку </w:t>
      </w:r>
      <w:r>
        <w:rPr>
          <w:b/>
          <w:bCs/>
          <w:sz w:val="24"/>
          <w:szCs w:val="24"/>
          <w:lang w:val="en-US"/>
        </w:rPr>
        <w:t>ON</w:t>
      </w:r>
      <w:r>
        <w:rPr>
          <w:sz w:val="24"/>
          <w:szCs w:val="24"/>
        </w:rPr>
        <w:t xml:space="preserve"> появляется режим «пламя» и много пара; </w:t>
      </w:r>
    </w:p>
    <w:p w14:paraId="7CDFE53F">
      <w:pPr>
        <w:pStyle w:val="4"/>
        <w:numPr>
          <w:ilvl w:val="0"/>
          <w:numId w:val="3"/>
        </w:numPr>
        <w:spacing w:after="58"/>
        <w:rPr>
          <w:sz w:val="24"/>
          <w:szCs w:val="24"/>
        </w:rPr>
      </w:pPr>
      <w:r>
        <w:rPr>
          <w:sz w:val="24"/>
          <w:szCs w:val="24"/>
        </w:rPr>
        <w:t xml:space="preserve">Нажав на </w:t>
      </w:r>
      <w:r>
        <w:rPr>
          <w:b/>
          <w:bCs/>
          <w:sz w:val="24"/>
          <w:szCs w:val="24"/>
        </w:rPr>
        <w:t xml:space="preserve">левую кнопку </w:t>
      </w:r>
      <w:r>
        <w:rPr>
          <w:b/>
          <w:bCs/>
          <w:sz w:val="24"/>
          <w:szCs w:val="24"/>
          <w:lang w:val="en-US"/>
        </w:rPr>
        <w:t>ON</w:t>
      </w:r>
      <w:r>
        <w:rPr>
          <w:sz w:val="24"/>
          <w:szCs w:val="24"/>
        </w:rPr>
        <w:t xml:space="preserve"> 3-ий раз – увлажнитель выключится.</w:t>
      </w:r>
    </w:p>
    <w:p w14:paraId="2B5FF115">
      <w:pPr>
        <w:pStyle w:val="4"/>
        <w:spacing w:after="58"/>
        <w:ind w:left="381" w:firstLine="0"/>
        <w:rPr>
          <w:sz w:val="24"/>
          <w:szCs w:val="24"/>
        </w:rPr>
      </w:pPr>
    </w:p>
    <w:p w14:paraId="29B0D025">
      <w:pPr>
        <w:spacing w:after="58"/>
        <w:rPr>
          <w:sz w:val="24"/>
          <w:szCs w:val="24"/>
        </w:rPr>
      </w:pPr>
    </w:p>
    <w:p w14:paraId="1E35131F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ПОДСВЕТКА</w:t>
      </w:r>
    </w:p>
    <w:p w14:paraId="0E139FE6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Коротким нажатием на </w:t>
      </w:r>
      <w:r>
        <w:rPr>
          <w:b/>
          <w:bCs/>
          <w:sz w:val="24"/>
          <w:szCs w:val="24"/>
        </w:rPr>
        <w:t>центральную кнопку «солнышко»</w:t>
      </w:r>
      <w:r>
        <w:rPr>
          <w:sz w:val="24"/>
          <w:szCs w:val="24"/>
        </w:rPr>
        <w:t xml:space="preserve"> включить оранжевую подсветку;</w:t>
      </w:r>
    </w:p>
    <w:p w14:paraId="1F7F9ACE">
      <w:pPr>
        <w:pStyle w:val="4"/>
        <w:numPr>
          <w:ilvl w:val="0"/>
          <w:numId w:val="4"/>
        </w:numPr>
        <w:spacing w:after="57"/>
        <w:rPr>
          <w:sz w:val="24"/>
          <w:szCs w:val="24"/>
        </w:rPr>
      </w:pPr>
      <w:r>
        <w:rPr>
          <w:sz w:val="24"/>
          <w:szCs w:val="24"/>
        </w:rPr>
        <w:t xml:space="preserve">Повторным нажатием на </w:t>
      </w:r>
      <w:r>
        <w:rPr>
          <w:b/>
          <w:bCs/>
          <w:sz w:val="24"/>
          <w:szCs w:val="24"/>
        </w:rPr>
        <w:t>центральную кнопку «солнышко»</w:t>
      </w:r>
      <w:r>
        <w:rPr>
          <w:sz w:val="24"/>
          <w:szCs w:val="24"/>
        </w:rPr>
        <w:t xml:space="preserve"> включить синюю подсветку;</w:t>
      </w:r>
    </w:p>
    <w:p w14:paraId="48B7AADE">
      <w:pPr>
        <w:pStyle w:val="4"/>
        <w:numPr>
          <w:ilvl w:val="0"/>
          <w:numId w:val="4"/>
        </w:numPr>
        <w:spacing w:after="58"/>
        <w:rPr>
          <w:sz w:val="24"/>
          <w:szCs w:val="24"/>
        </w:rPr>
      </w:pPr>
      <w:r>
        <w:rPr>
          <w:sz w:val="24"/>
          <w:szCs w:val="24"/>
        </w:rPr>
        <w:t xml:space="preserve">Нажав на </w:t>
      </w:r>
      <w:r>
        <w:rPr>
          <w:b/>
          <w:bCs/>
          <w:sz w:val="24"/>
          <w:szCs w:val="24"/>
        </w:rPr>
        <w:t>центральную кнопку «солнышко»</w:t>
      </w:r>
      <w:r>
        <w:rPr>
          <w:sz w:val="24"/>
          <w:szCs w:val="24"/>
        </w:rPr>
        <w:t xml:space="preserve"> 3-ий раз – подсветка выключится.</w:t>
      </w:r>
    </w:p>
    <w:p w14:paraId="3260DAD3">
      <w:pPr>
        <w:spacing w:after="57"/>
        <w:ind w:left="177"/>
        <w:rPr>
          <w:sz w:val="24"/>
          <w:szCs w:val="24"/>
        </w:rPr>
      </w:pPr>
    </w:p>
    <w:p w14:paraId="2503D7EE">
      <w:pPr>
        <w:spacing w:after="57"/>
        <w:ind w:left="0" w:firstLine="0"/>
        <w:rPr>
          <w:sz w:val="24"/>
          <w:szCs w:val="24"/>
        </w:rPr>
      </w:pPr>
    </w:p>
    <w:p w14:paraId="23326EE8">
      <w:pPr>
        <w:spacing w:after="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ТАЙМЕР</w:t>
      </w:r>
    </w:p>
    <w:p w14:paraId="0A9A9257">
      <w:pPr>
        <w:pStyle w:val="4"/>
        <w:numPr>
          <w:ilvl w:val="0"/>
          <w:numId w:val="5"/>
        </w:numPr>
        <w:spacing w:after="57"/>
        <w:rPr>
          <w:sz w:val="24"/>
          <w:szCs w:val="24"/>
        </w:rPr>
      </w:pPr>
      <w:r>
        <w:rPr>
          <w:sz w:val="24"/>
          <w:szCs w:val="24"/>
        </w:rPr>
        <w:t xml:space="preserve">Коротким нажатием на </w:t>
      </w:r>
      <w:r>
        <w:rPr>
          <w:b/>
          <w:bCs/>
          <w:sz w:val="24"/>
          <w:szCs w:val="24"/>
        </w:rPr>
        <w:t>правую кнопку</w:t>
      </w:r>
      <w:r>
        <w:rPr>
          <w:sz w:val="24"/>
          <w:szCs w:val="24"/>
        </w:rPr>
        <w:t xml:space="preserve"> установить таймер на 2 часа;</w:t>
      </w:r>
    </w:p>
    <w:p w14:paraId="66ECCCEC">
      <w:pPr>
        <w:pStyle w:val="4"/>
        <w:numPr>
          <w:ilvl w:val="0"/>
          <w:numId w:val="5"/>
        </w:numPr>
        <w:spacing w:after="57"/>
        <w:rPr>
          <w:sz w:val="24"/>
          <w:szCs w:val="24"/>
        </w:rPr>
      </w:pPr>
      <w:r>
        <w:rPr>
          <w:sz w:val="24"/>
          <w:szCs w:val="24"/>
        </w:rPr>
        <w:t xml:space="preserve">Повторным нажатием на </w:t>
      </w:r>
      <w:r>
        <w:rPr>
          <w:b/>
          <w:bCs/>
          <w:sz w:val="24"/>
          <w:szCs w:val="24"/>
        </w:rPr>
        <w:t>правую кнопку</w:t>
      </w:r>
      <w:r>
        <w:rPr>
          <w:sz w:val="24"/>
          <w:szCs w:val="24"/>
        </w:rPr>
        <w:t xml:space="preserve"> установить таймер на 8 часов;</w:t>
      </w:r>
    </w:p>
    <w:p w14:paraId="257E7837">
      <w:pPr>
        <w:pStyle w:val="4"/>
        <w:numPr>
          <w:ilvl w:val="0"/>
          <w:numId w:val="5"/>
        </w:numPr>
        <w:spacing w:after="58"/>
        <w:rPr>
          <w:sz w:val="24"/>
          <w:szCs w:val="24"/>
        </w:rPr>
      </w:pPr>
      <w:r>
        <w:rPr>
          <w:sz w:val="24"/>
          <w:szCs w:val="24"/>
        </w:rPr>
        <w:t xml:space="preserve">Нажав на </w:t>
      </w:r>
      <w:r>
        <w:rPr>
          <w:b/>
          <w:bCs/>
          <w:sz w:val="24"/>
          <w:szCs w:val="24"/>
        </w:rPr>
        <w:t>правую кнопку</w:t>
      </w:r>
      <w:r>
        <w:rPr>
          <w:sz w:val="24"/>
          <w:szCs w:val="24"/>
        </w:rPr>
        <w:t xml:space="preserve"> 3-ий раз, установить непрерывный режим.</w:t>
      </w:r>
    </w:p>
    <w:p w14:paraId="7F46860D">
      <w:pPr>
        <w:spacing w:after="62"/>
        <w:ind w:left="0" w:firstLine="0"/>
        <w:rPr>
          <w:sz w:val="24"/>
          <w:szCs w:val="24"/>
        </w:rPr>
      </w:pPr>
      <w:r>
        <w:rPr>
          <w:sz w:val="24"/>
          <w:szCs w:val="24"/>
        </w:rPr>
        <w:t>Увлажнитель автоматически отключается при малом количестве воды.</w:t>
      </w:r>
    </w:p>
    <w:p w14:paraId="47457B70">
      <w:pPr>
        <w:spacing w:after="62"/>
        <w:ind w:left="0" w:firstLine="0"/>
        <w:rPr>
          <w:sz w:val="24"/>
          <w:szCs w:val="24"/>
        </w:rPr>
      </w:pPr>
    </w:p>
    <w:p w14:paraId="25CF3E36">
      <w:pPr>
        <w:spacing w:after="62"/>
        <w:ind w:left="0" w:firstLine="0"/>
        <w:rPr>
          <w:sz w:val="24"/>
          <w:szCs w:val="24"/>
        </w:rPr>
      </w:pPr>
    </w:p>
    <w:p w14:paraId="0FCA612A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ДИСТАЦИОННОЕ УПРАВЛЕНИЕ С ПУЛЬТА</w:t>
      </w:r>
    </w:p>
    <w:p w14:paraId="71A268D4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ON/OFF </w:t>
      </w:r>
      <w:r>
        <w:rPr>
          <w:sz w:val="24"/>
          <w:szCs w:val="24"/>
        </w:rPr>
        <w:t>- Вкл/Выкл</w:t>
      </w:r>
    </w:p>
    <w:p w14:paraId="34461F6C">
      <w:p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TIMING </w:t>
      </w:r>
      <w:r>
        <w:rPr>
          <w:sz w:val="24"/>
          <w:szCs w:val="24"/>
        </w:rPr>
        <w:t>- установка/Выкл.таймера</w:t>
      </w:r>
    </w:p>
    <w:p w14:paraId="0E0E8835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HI/LO </w:t>
      </w:r>
      <w:r>
        <w:rPr>
          <w:sz w:val="24"/>
          <w:szCs w:val="24"/>
        </w:rPr>
        <w:t>- переключение режимов вулкан/пламя</w:t>
      </w:r>
    </w:p>
    <w:p w14:paraId="7C373070">
      <w:p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LIGHT </w:t>
      </w:r>
      <w:r>
        <w:rPr>
          <w:sz w:val="24"/>
          <w:szCs w:val="24"/>
        </w:rPr>
        <w:t>- переключение подсветки оранжевая/синяя</w:t>
      </w:r>
    </w:p>
    <w:p w14:paraId="34E0CB7A">
      <w:pPr>
        <w:spacing w:after="152"/>
        <w:rPr>
          <w:b/>
          <w:bCs/>
          <w:sz w:val="24"/>
          <w:szCs w:val="24"/>
        </w:rPr>
      </w:pPr>
    </w:p>
    <w:p w14:paraId="1B4E02F1">
      <w:pPr>
        <w:pStyle w:val="4"/>
        <w:spacing w:after="152"/>
        <w:ind w:left="395" w:firstLine="0"/>
        <w:rPr>
          <w:sz w:val="24"/>
          <w:szCs w:val="24"/>
        </w:rPr>
      </w:pPr>
    </w:p>
    <w:p w14:paraId="2474A613">
      <w:pPr>
        <w:spacing w:after="152"/>
        <w:ind w:left="45"/>
        <w:rPr>
          <w:b/>
          <w:bCs/>
          <w:sz w:val="24"/>
          <w:szCs w:val="24"/>
        </w:rPr>
      </w:pPr>
    </w:p>
    <w:p w14:paraId="5703C907">
      <w:pPr>
        <w:spacing w:after="152"/>
        <w:ind w:left="45"/>
        <w:rPr>
          <w:b/>
          <w:bCs/>
          <w:sz w:val="24"/>
          <w:szCs w:val="24"/>
        </w:rPr>
      </w:pPr>
    </w:p>
    <w:p w14:paraId="62F9C672">
      <w:pPr>
        <w:spacing w:after="152"/>
        <w:ind w:left="45"/>
        <w:rPr>
          <w:b/>
          <w:bCs/>
          <w:sz w:val="24"/>
          <w:szCs w:val="24"/>
        </w:rPr>
      </w:pPr>
    </w:p>
    <w:p w14:paraId="3DA0F973">
      <w:pPr>
        <w:spacing w:after="152"/>
        <w:ind w:left="45"/>
        <w:rPr>
          <w:b/>
          <w:bCs/>
          <w:sz w:val="24"/>
          <w:szCs w:val="24"/>
        </w:rPr>
      </w:pPr>
    </w:p>
    <w:p w14:paraId="6E26840B">
      <w:pPr>
        <w:spacing w:after="152"/>
        <w:ind w:left="45"/>
        <w:rPr>
          <w:b/>
          <w:bCs/>
          <w:sz w:val="24"/>
          <w:szCs w:val="24"/>
        </w:rPr>
      </w:pPr>
    </w:p>
    <w:p w14:paraId="3474AA9C">
      <w:pPr>
        <w:spacing w:after="152"/>
        <w:ind w:left="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ПРИМЕЧАНИЕ:</w:t>
      </w:r>
    </w:p>
    <w:p w14:paraId="6E4C5F7E">
      <w:pPr>
        <w:pStyle w:val="4"/>
        <w:numPr>
          <w:ilvl w:val="0"/>
          <w:numId w:val="6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Воду в емкость необходимо наливать строго по </w:t>
      </w:r>
      <w:r>
        <w:rPr>
          <w:b/>
          <w:bCs/>
          <w:sz w:val="24"/>
          <w:szCs w:val="24"/>
        </w:rPr>
        <w:t>линию максимального уровня воды, не выше</w:t>
      </w:r>
      <w:r>
        <w:rPr>
          <w:sz w:val="24"/>
          <w:szCs w:val="24"/>
        </w:rPr>
        <w:t>. В противном случае это может негативно сказаться на эффекте распыления, либо привести к утечке воды, что в свою очередь приведет к повреждению увлажнителя;</w:t>
      </w:r>
    </w:p>
    <w:p w14:paraId="5FCC4E59">
      <w:pPr>
        <w:pStyle w:val="4"/>
        <w:numPr>
          <w:ilvl w:val="0"/>
          <w:numId w:val="6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>Не добавляйте масла, только водорастворимые добавки</w:t>
      </w:r>
      <w:r>
        <w:rPr>
          <w:rFonts w:hint="default"/>
          <w:b/>
          <w:bCs/>
          <w:sz w:val="24"/>
          <w:szCs w:val="24"/>
          <w:lang w:val="ru-RU"/>
        </w:rPr>
        <w:t xml:space="preserve">  водорастворимые</w:t>
      </w:r>
      <w:r>
        <w:rPr>
          <w:rFonts w:hint="default"/>
          <w:b w:val="0"/>
          <w:bCs w:val="0"/>
          <w:sz w:val="24"/>
          <w:szCs w:val="24"/>
          <w:lang w:val="ru-RU"/>
        </w:rPr>
        <w:t>, т.к. они растворяются в воде. Традиционные эфирные масла не растворяются в воде и могут оседать на стенках емкости, что приведет к повреждению увлажнителя</w:t>
      </w:r>
      <w:r>
        <w:rPr>
          <w:sz w:val="24"/>
          <w:szCs w:val="24"/>
        </w:rPr>
        <w:t>;</w:t>
      </w:r>
    </w:p>
    <w:p w14:paraId="70D2DD0D">
      <w:pPr>
        <w:pStyle w:val="4"/>
        <w:numPr>
          <w:ilvl w:val="0"/>
          <w:numId w:val="6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>Функция защиты</w:t>
      </w:r>
      <w:r>
        <w:rPr>
          <w:sz w:val="24"/>
          <w:szCs w:val="24"/>
        </w:rPr>
        <w:t>: встроенный чип защиты от нехватки воды автоматически прекращает работу после обнаружения отсутствия воды;</w:t>
      </w:r>
    </w:p>
    <w:p w14:paraId="2ECEBF4F">
      <w:pPr>
        <w:pStyle w:val="4"/>
        <w:numPr>
          <w:ilvl w:val="0"/>
          <w:numId w:val="6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Во время работы звук внутри емкости для воды представляет собой звук распыления, что является нормальным явлением;</w:t>
      </w:r>
    </w:p>
    <w:p w14:paraId="7FD8DA0C">
      <w:pPr>
        <w:pStyle w:val="4"/>
        <w:numPr>
          <w:ilvl w:val="0"/>
          <w:numId w:val="6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Необходимо регулярно чистить резервуар для воды, рекомендуется два раза в неделю. Если долгое время не используете увлажнитель, вылейте оставшуюся воду, высушите и храните в прохладном месте.</w:t>
      </w:r>
    </w:p>
    <w:p w14:paraId="5F546329">
      <w:pPr>
        <w:spacing w:after="152"/>
        <w:rPr>
          <w:sz w:val="24"/>
          <w:szCs w:val="24"/>
        </w:rPr>
      </w:pPr>
    </w:p>
    <w:p w14:paraId="486384B7">
      <w:pPr>
        <w:spacing w:after="152"/>
        <w:ind w:left="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ТЕХНИЧЕСКОЕ ОБСЛУЖИВАНИЕ:</w:t>
      </w:r>
    </w:p>
    <w:p w14:paraId="73694C3D">
      <w:pPr>
        <w:pStyle w:val="4"/>
        <w:numPr>
          <w:ilvl w:val="0"/>
          <w:numId w:val="7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После использования увлажнителя отключите питание, снимите крышку, вылейте оставшуюся воду;</w:t>
      </w:r>
    </w:p>
    <w:p w14:paraId="15D945BE">
      <w:pPr>
        <w:pStyle w:val="4"/>
        <w:numPr>
          <w:ilvl w:val="0"/>
          <w:numId w:val="7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Аккуратно очистите резервуар;</w:t>
      </w:r>
    </w:p>
    <w:p w14:paraId="3C1F77B7">
      <w:pPr>
        <w:pStyle w:val="4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Поставьте резервуар для воды вверх дном в безопасное место и дайте ему высохнуть естественным путем.</w:t>
      </w:r>
    </w:p>
    <w:p w14:paraId="6033E0D6">
      <w:pPr>
        <w:spacing w:after="19"/>
        <w:ind w:left="18" w:right="8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995E6B">
      <w:pPr>
        <w:spacing w:after="152"/>
        <w:rPr>
          <w:b/>
          <w:bCs/>
          <w:sz w:val="24"/>
          <w:szCs w:val="24"/>
        </w:rPr>
      </w:pPr>
    </w:p>
    <w:p w14:paraId="48C700D6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ВНИМАНИЕ</w:t>
      </w:r>
    </w:p>
    <w:p w14:paraId="24687D4B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Лицам, не являющимся специалистами, не рекомендуется разбирать и ремонтировать увлажнитель. В противном случае гарантия перестанет действовать;</w:t>
      </w:r>
    </w:p>
    <w:p w14:paraId="579B6DF4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Увлажнитель не является медицинским изделием, и не может использоваться в качестве медицинского инструмента;</w:t>
      </w:r>
    </w:p>
    <w:p w14:paraId="00D5FCF7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Не используйте увлажнитель в местах, таких как большая высота, склон или внутри автомобиля;</w:t>
      </w:r>
    </w:p>
    <w:p w14:paraId="2C56429C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Убедитесь, что адаптер питания безопасен в использовании, не сгибайте и не растягивайте шнур питания. Не подвергайте адаптер питания воздействию высоких температур. Если адаптер питания поврежден, прекратите его использование;</w:t>
      </w:r>
    </w:p>
    <w:p w14:paraId="04461AF7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Не храните адаптер питания во влажных местах;</w:t>
      </w:r>
    </w:p>
    <w:p w14:paraId="10852EDE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Не используйте увлажнитель рядом мебелью, одеждой или стеной;</w:t>
      </w:r>
    </w:p>
    <w:p w14:paraId="6063AE29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Храните увлажнитель вдали от источников электропитания и не ставьте его рядом с телевизором, стереосистемой, духовым шкафом, микроволновой печью и другими бытовыми приборами;</w:t>
      </w:r>
    </w:p>
    <w:p w14:paraId="6B1D433B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Во время работы не закрывайте увлажнитель, это может привести к скоплению воды и повреждению;</w:t>
      </w:r>
    </w:p>
    <w:p w14:paraId="5CA918FB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Увлажнитель не следует перемещать во время использования, а если у вас влажные руки, не прикасайтесь к нем;</w:t>
      </w:r>
    </w:p>
    <w:p w14:paraId="5E303A69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Храните увлажнитель в недоступном для детей месте;</w:t>
      </w:r>
    </w:p>
    <w:p w14:paraId="7B3DB731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При использовании увлажнителя может образовываться конденсат, будьте осторожны, не размещайте вблизи предметы, у которых нет защиты от влаги;</w:t>
      </w:r>
    </w:p>
    <w:p w14:paraId="32AB08C1">
      <w:pPr>
        <w:pStyle w:val="4"/>
        <w:numPr>
          <w:ilvl w:val="0"/>
          <w:numId w:val="8"/>
        </w:numPr>
        <w:spacing w:after="19"/>
        <w:ind w:right="85"/>
        <w:rPr>
          <w:sz w:val="24"/>
          <w:szCs w:val="24"/>
        </w:rPr>
      </w:pPr>
      <w:r>
        <w:rPr>
          <w:sz w:val="24"/>
          <w:szCs w:val="24"/>
        </w:rPr>
        <w:t>В случае утечки воды немедленно выключите увлажнитель и отсоедините адаптер от розетки постоянного тока, вылейте воду из резервуара.</w:t>
      </w:r>
    </w:p>
    <w:p w14:paraId="6F36AC3B">
      <w:pPr>
        <w:ind w:left="21" w:firstLine="0"/>
        <w:rPr>
          <w:sz w:val="24"/>
          <w:szCs w:val="24"/>
        </w:rPr>
      </w:pPr>
    </w:p>
    <w:p w14:paraId="6DCE74EC">
      <w:pPr>
        <w:spacing w:after="152"/>
        <w:rPr>
          <w:sz w:val="24"/>
          <w:szCs w:val="24"/>
        </w:rPr>
      </w:pPr>
    </w:p>
    <w:p w14:paraId="54CDC5B2">
      <w:pPr>
        <w:spacing w:after="152"/>
        <w:ind w:left="0" w:firstLine="0"/>
        <w:rPr>
          <w:sz w:val="24"/>
          <w:szCs w:val="24"/>
        </w:rPr>
      </w:pPr>
    </w:p>
    <w:p w14:paraId="4B0C22BE">
      <w:pPr>
        <w:spacing w:after="152"/>
        <w:jc w:val="center"/>
        <w:rPr>
          <w:b/>
          <w:bCs/>
          <w:sz w:val="24"/>
          <w:szCs w:val="24"/>
        </w:rPr>
      </w:pPr>
    </w:p>
    <w:p w14:paraId="75E92EC5">
      <w:pPr>
        <w:spacing w:after="15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РЕШИТЬ ПРОБЛЕМУ</w:t>
      </w:r>
    </w:p>
    <w:p w14:paraId="3A9C4AA1">
      <w:pPr>
        <w:spacing w:after="152"/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6960EB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интенсивность пара слабая, проверьте, не превышает ли количество воды в емкости максимального уровня. Если добавить слишком много воды, пара будет меньше; </w:t>
      </w:r>
    </w:p>
    <w:p w14:paraId="38D733AA">
      <w:pPr>
        <w:ind w:left="0" w:firstLine="0"/>
        <w:rPr>
          <w:sz w:val="24"/>
          <w:szCs w:val="24"/>
        </w:rPr>
      </w:pPr>
    </w:p>
    <w:p w14:paraId="0581A48D">
      <w:pPr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ЕСЛИ</w:t>
      </w:r>
      <w:r>
        <w:rPr>
          <w:color w:val="auto"/>
          <w:sz w:val="24"/>
          <w:szCs w:val="24"/>
        </w:rPr>
        <w:t xml:space="preserve"> увлажнитель не включается или перестал включаться, проверьте, куда вы включаете адаптер питания, необходимо включать в розетку, а не тройник; </w:t>
      </w:r>
    </w:p>
    <w:p w14:paraId="630A6511">
      <w:pPr>
        <w:rPr>
          <w:color w:val="auto"/>
          <w:sz w:val="24"/>
          <w:szCs w:val="24"/>
        </w:rPr>
      </w:pPr>
    </w:p>
    <w:p w14:paraId="7F5E6D69">
      <w:pPr>
        <w:rPr>
          <w:color w:val="auto"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увлажнитель воздуха не включается или перестал включаться, попробуйте заменить имеющийся кабель питания</w:t>
      </w:r>
      <w:r>
        <w:rPr>
          <w:rFonts w:hint="default"/>
          <w:sz w:val="24"/>
          <w:szCs w:val="24"/>
          <w:lang w:val="ru-RU"/>
        </w:rPr>
        <w:t xml:space="preserve"> с адаптером</w:t>
      </w:r>
      <w:r>
        <w:rPr>
          <w:sz w:val="24"/>
          <w:szCs w:val="24"/>
        </w:rPr>
        <w:t xml:space="preserve"> на другой и переподключить в другую розетку;</w:t>
      </w:r>
    </w:p>
    <w:p w14:paraId="202D56A5">
      <w:pPr>
        <w:rPr>
          <w:sz w:val="24"/>
          <w:szCs w:val="24"/>
        </w:rPr>
      </w:pPr>
    </w:p>
    <w:p w14:paraId="2B15EC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ЕСЛИ </w:t>
      </w:r>
      <w:r>
        <w:rPr>
          <w:sz w:val="24"/>
          <w:szCs w:val="24"/>
        </w:rPr>
        <w:t>увлажнитель не работает, проверьте правильно ли установлена крышка на резервуар с водой. Выемка на крышке должна быть установлена на выступ резервуара;</w:t>
      </w:r>
    </w:p>
    <w:p w14:paraId="4C62E233">
      <w:pPr>
        <w:rPr>
          <w:sz w:val="24"/>
          <w:szCs w:val="24"/>
        </w:rPr>
      </w:pPr>
    </w:p>
    <w:p w14:paraId="6D138943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</w:rPr>
        <w:t>Просьба учесть, что данный увлажнитель воздуха НЕ полноценный увлажнитель для всей комнату, он больше подойдет, как аромадиффузор, ночник, элемент декора и настольный/прикроватный варианты использования увлажнения!!!</w:t>
      </w:r>
    </w:p>
    <w:p w14:paraId="743CFC86">
      <w:pPr>
        <w:ind w:left="0" w:leftChars="0" w:firstLine="0" w:firstLineChars="0"/>
        <w:rPr>
          <w:sz w:val="24"/>
          <w:szCs w:val="24"/>
        </w:rPr>
      </w:pPr>
    </w:p>
    <w:p w14:paraId="7A79FF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Вы проделали все вышеописанные манипуляции и не помогло решить проблему, напишите нам в </w:t>
      </w:r>
      <w:r>
        <w:rPr>
          <w:b/>
          <w:bCs/>
          <w:sz w:val="24"/>
          <w:szCs w:val="24"/>
        </w:rPr>
        <w:t>телеграмм-</w:t>
      </w:r>
      <w:r>
        <w:rPr>
          <w:b/>
          <w:bCs/>
          <w:sz w:val="24"/>
          <w:szCs w:val="24"/>
          <w:lang w:val="ru-RU"/>
        </w:rPr>
        <w:t>бот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sz w:val="24"/>
          <w:szCs w:val="24"/>
        </w:rPr>
        <w:t>е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 xml:space="preserve">, </w:t>
      </w:r>
      <w:r>
        <w:rPr>
          <w:rFonts w:hint="default"/>
          <w:b w:val="0"/>
          <w:bCs w:val="0"/>
          <w:sz w:val="22"/>
          <w:szCs w:val="22"/>
          <w:highlight w:val="none"/>
          <w:lang w:val="ru-RU"/>
        </w:rPr>
        <w:t>с вами свяжутся.</w:t>
      </w:r>
    </w:p>
    <w:p w14:paraId="72105655">
      <w:pPr>
        <w:rPr>
          <w:sz w:val="24"/>
          <w:szCs w:val="24"/>
        </w:rPr>
      </w:pPr>
    </w:p>
    <w:p w14:paraId="614F6441">
      <w:pPr>
        <w:rPr>
          <w:sz w:val="24"/>
          <w:szCs w:val="24"/>
        </w:rPr>
      </w:pPr>
    </w:p>
    <w:p w14:paraId="5C519194">
      <w:pPr>
        <w:ind w:left="0" w:firstLine="0"/>
        <w:rPr>
          <w:sz w:val="24"/>
          <w:szCs w:val="24"/>
        </w:rPr>
      </w:pPr>
    </w:p>
    <w:p w14:paraId="599274D6">
      <w:pPr>
        <w:rPr>
          <w:sz w:val="24"/>
          <w:szCs w:val="24"/>
        </w:rPr>
      </w:pPr>
    </w:p>
    <w:p w14:paraId="70666086">
      <w:pPr>
        <w:pStyle w:val="4"/>
        <w:spacing w:after="152"/>
        <w:ind w:left="755" w:firstLine="0"/>
        <w:rPr>
          <w:sz w:val="24"/>
          <w:szCs w:val="24"/>
        </w:rPr>
      </w:pPr>
    </w:p>
    <w:sectPr>
      <w:pgSz w:w="12240" w:h="15840"/>
      <w:pgMar w:top="1440" w:right="1840" w:bottom="1440" w:left="24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8071A"/>
    <w:multiLevelType w:val="multilevel"/>
    <w:tmpl w:val="0618071A"/>
    <w:lvl w:ilvl="0" w:tentative="0">
      <w:start w:val="1"/>
      <w:numFmt w:val="bullet"/>
      <w:lvlText w:val=""/>
      <w:lvlJc w:val="left"/>
      <w:pPr>
        <w:ind w:left="75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">
    <w:nsid w:val="157851B5"/>
    <w:multiLevelType w:val="multilevel"/>
    <w:tmpl w:val="157851B5"/>
    <w:lvl w:ilvl="0" w:tentative="0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94B37"/>
    <w:multiLevelType w:val="multilevel"/>
    <w:tmpl w:val="1F094B37"/>
    <w:lvl w:ilvl="0" w:tentative="0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2178"/>
    <w:multiLevelType w:val="multilevel"/>
    <w:tmpl w:val="2B452178"/>
    <w:lvl w:ilvl="0" w:tentative="0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01" w:hanging="360"/>
      </w:pPr>
    </w:lvl>
    <w:lvl w:ilvl="2" w:tentative="0">
      <w:start w:val="1"/>
      <w:numFmt w:val="lowerRoman"/>
      <w:lvlText w:val="%3."/>
      <w:lvlJc w:val="right"/>
      <w:pPr>
        <w:ind w:left="1821" w:hanging="180"/>
      </w:pPr>
    </w:lvl>
    <w:lvl w:ilvl="3" w:tentative="0">
      <w:start w:val="1"/>
      <w:numFmt w:val="decimal"/>
      <w:lvlText w:val="%4."/>
      <w:lvlJc w:val="left"/>
      <w:pPr>
        <w:ind w:left="2541" w:hanging="360"/>
      </w:pPr>
    </w:lvl>
    <w:lvl w:ilvl="4" w:tentative="0">
      <w:start w:val="1"/>
      <w:numFmt w:val="lowerLetter"/>
      <w:lvlText w:val="%5."/>
      <w:lvlJc w:val="left"/>
      <w:pPr>
        <w:ind w:left="3261" w:hanging="360"/>
      </w:pPr>
    </w:lvl>
    <w:lvl w:ilvl="5" w:tentative="0">
      <w:start w:val="1"/>
      <w:numFmt w:val="lowerRoman"/>
      <w:lvlText w:val="%6."/>
      <w:lvlJc w:val="right"/>
      <w:pPr>
        <w:ind w:left="3981" w:hanging="180"/>
      </w:pPr>
    </w:lvl>
    <w:lvl w:ilvl="6" w:tentative="0">
      <w:start w:val="1"/>
      <w:numFmt w:val="decimal"/>
      <w:lvlText w:val="%7."/>
      <w:lvlJc w:val="left"/>
      <w:pPr>
        <w:ind w:left="4701" w:hanging="360"/>
      </w:pPr>
    </w:lvl>
    <w:lvl w:ilvl="7" w:tentative="0">
      <w:start w:val="1"/>
      <w:numFmt w:val="lowerLetter"/>
      <w:lvlText w:val="%8."/>
      <w:lvlJc w:val="left"/>
      <w:pPr>
        <w:ind w:left="5421" w:hanging="360"/>
      </w:pPr>
    </w:lvl>
    <w:lvl w:ilvl="8" w:tentative="0">
      <w:start w:val="1"/>
      <w:numFmt w:val="lowerRoman"/>
      <w:lvlText w:val="%9."/>
      <w:lvlJc w:val="right"/>
      <w:pPr>
        <w:ind w:left="6141" w:hanging="180"/>
      </w:pPr>
    </w:lvl>
  </w:abstractNum>
  <w:abstractNum w:abstractNumId="4">
    <w:nsid w:val="4F8D26B5"/>
    <w:multiLevelType w:val="multilevel"/>
    <w:tmpl w:val="4F8D26B5"/>
    <w:lvl w:ilvl="0" w:tentative="0">
      <w:start w:val="1"/>
      <w:numFmt w:val="decimal"/>
      <w:lvlText w:val="%1."/>
      <w:lvlJc w:val="left"/>
      <w:pPr>
        <w:ind w:left="376" w:hanging="360"/>
      </w:pPr>
      <w:rPr>
        <w:rFonts w:hint="default"/>
        <w:b w:val="0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6637B"/>
    <w:multiLevelType w:val="multilevel"/>
    <w:tmpl w:val="56A6637B"/>
    <w:lvl w:ilvl="0" w:tentative="0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81719"/>
    <w:multiLevelType w:val="multilevel"/>
    <w:tmpl w:val="6D081719"/>
    <w:lvl w:ilvl="0" w:tentative="0">
      <w:start w:val="1"/>
      <w:numFmt w:val="decimal"/>
      <w:lvlText w:val="%1."/>
      <w:lvlJc w:val="left"/>
      <w:pPr>
        <w:ind w:left="732" w:hanging="360"/>
      </w:pPr>
    </w:lvl>
    <w:lvl w:ilvl="1" w:tentative="0">
      <w:start w:val="1"/>
      <w:numFmt w:val="lowerLetter"/>
      <w:lvlText w:val="%2."/>
      <w:lvlJc w:val="left"/>
      <w:pPr>
        <w:ind w:left="1452" w:hanging="360"/>
      </w:pPr>
    </w:lvl>
    <w:lvl w:ilvl="2" w:tentative="0">
      <w:start w:val="1"/>
      <w:numFmt w:val="lowerRoman"/>
      <w:lvlText w:val="%3."/>
      <w:lvlJc w:val="right"/>
      <w:pPr>
        <w:ind w:left="2172" w:hanging="180"/>
      </w:pPr>
    </w:lvl>
    <w:lvl w:ilvl="3" w:tentative="0">
      <w:start w:val="1"/>
      <w:numFmt w:val="decimal"/>
      <w:lvlText w:val="%4."/>
      <w:lvlJc w:val="left"/>
      <w:pPr>
        <w:ind w:left="2892" w:hanging="360"/>
      </w:pPr>
    </w:lvl>
    <w:lvl w:ilvl="4" w:tentative="0">
      <w:start w:val="1"/>
      <w:numFmt w:val="lowerLetter"/>
      <w:lvlText w:val="%5."/>
      <w:lvlJc w:val="left"/>
      <w:pPr>
        <w:ind w:left="3612" w:hanging="360"/>
      </w:pPr>
    </w:lvl>
    <w:lvl w:ilvl="5" w:tentative="0">
      <w:start w:val="1"/>
      <w:numFmt w:val="lowerRoman"/>
      <w:lvlText w:val="%6."/>
      <w:lvlJc w:val="right"/>
      <w:pPr>
        <w:ind w:left="4332" w:hanging="180"/>
      </w:pPr>
    </w:lvl>
    <w:lvl w:ilvl="6" w:tentative="0">
      <w:start w:val="1"/>
      <w:numFmt w:val="decimal"/>
      <w:lvlText w:val="%7."/>
      <w:lvlJc w:val="left"/>
      <w:pPr>
        <w:ind w:left="5052" w:hanging="360"/>
      </w:pPr>
    </w:lvl>
    <w:lvl w:ilvl="7" w:tentative="0">
      <w:start w:val="1"/>
      <w:numFmt w:val="lowerLetter"/>
      <w:lvlText w:val="%8."/>
      <w:lvlJc w:val="left"/>
      <w:pPr>
        <w:ind w:left="5772" w:hanging="360"/>
      </w:pPr>
    </w:lvl>
    <w:lvl w:ilvl="8" w:tentative="0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7080391E"/>
    <w:multiLevelType w:val="multilevel"/>
    <w:tmpl w:val="7080391E"/>
    <w:lvl w:ilvl="0" w:tentative="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5" w:hanging="360"/>
      </w:pPr>
    </w:lvl>
    <w:lvl w:ilvl="2" w:tentative="0">
      <w:start w:val="1"/>
      <w:numFmt w:val="lowerRoman"/>
      <w:lvlText w:val="%3."/>
      <w:lvlJc w:val="right"/>
      <w:pPr>
        <w:ind w:left="1835" w:hanging="180"/>
      </w:pPr>
    </w:lvl>
    <w:lvl w:ilvl="3" w:tentative="0">
      <w:start w:val="1"/>
      <w:numFmt w:val="decimal"/>
      <w:lvlText w:val="%4."/>
      <w:lvlJc w:val="left"/>
      <w:pPr>
        <w:ind w:left="2555" w:hanging="360"/>
      </w:pPr>
    </w:lvl>
    <w:lvl w:ilvl="4" w:tentative="0">
      <w:start w:val="1"/>
      <w:numFmt w:val="lowerLetter"/>
      <w:lvlText w:val="%5."/>
      <w:lvlJc w:val="left"/>
      <w:pPr>
        <w:ind w:left="3275" w:hanging="360"/>
      </w:pPr>
    </w:lvl>
    <w:lvl w:ilvl="5" w:tentative="0">
      <w:start w:val="1"/>
      <w:numFmt w:val="lowerRoman"/>
      <w:lvlText w:val="%6."/>
      <w:lvlJc w:val="right"/>
      <w:pPr>
        <w:ind w:left="3995" w:hanging="180"/>
      </w:pPr>
    </w:lvl>
    <w:lvl w:ilvl="6" w:tentative="0">
      <w:start w:val="1"/>
      <w:numFmt w:val="decimal"/>
      <w:lvlText w:val="%7."/>
      <w:lvlJc w:val="left"/>
      <w:pPr>
        <w:ind w:left="4715" w:hanging="360"/>
      </w:pPr>
    </w:lvl>
    <w:lvl w:ilvl="7" w:tentative="0">
      <w:start w:val="1"/>
      <w:numFmt w:val="lowerLetter"/>
      <w:lvlText w:val="%8."/>
      <w:lvlJc w:val="left"/>
      <w:pPr>
        <w:ind w:left="5435" w:hanging="360"/>
      </w:pPr>
    </w:lvl>
    <w:lvl w:ilvl="8" w:tentative="0">
      <w:start w:val="1"/>
      <w:numFmt w:val="lowerRoman"/>
      <w:lvlText w:val="%9."/>
      <w:lvlJc w:val="right"/>
      <w:pPr>
        <w:ind w:left="6155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B"/>
    <w:rsid w:val="00000D4F"/>
    <w:rsid w:val="000266C7"/>
    <w:rsid w:val="00055AD3"/>
    <w:rsid w:val="00056967"/>
    <w:rsid w:val="000F4A70"/>
    <w:rsid w:val="001713CD"/>
    <w:rsid w:val="00181752"/>
    <w:rsid w:val="00195B16"/>
    <w:rsid w:val="0020312E"/>
    <w:rsid w:val="00273A96"/>
    <w:rsid w:val="002E1CCC"/>
    <w:rsid w:val="003034D5"/>
    <w:rsid w:val="00311141"/>
    <w:rsid w:val="00312221"/>
    <w:rsid w:val="00333A45"/>
    <w:rsid w:val="003476F3"/>
    <w:rsid w:val="003635D8"/>
    <w:rsid w:val="003A06BA"/>
    <w:rsid w:val="003B620C"/>
    <w:rsid w:val="003D798F"/>
    <w:rsid w:val="00434706"/>
    <w:rsid w:val="00451522"/>
    <w:rsid w:val="004555A6"/>
    <w:rsid w:val="004729C5"/>
    <w:rsid w:val="004B5A82"/>
    <w:rsid w:val="004F56EA"/>
    <w:rsid w:val="00510EDD"/>
    <w:rsid w:val="00613D50"/>
    <w:rsid w:val="00672C53"/>
    <w:rsid w:val="0067306A"/>
    <w:rsid w:val="00683C76"/>
    <w:rsid w:val="006D0C40"/>
    <w:rsid w:val="006F0124"/>
    <w:rsid w:val="00707CA9"/>
    <w:rsid w:val="007F6A5E"/>
    <w:rsid w:val="00822216"/>
    <w:rsid w:val="00886BED"/>
    <w:rsid w:val="008A4AFD"/>
    <w:rsid w:val="008C3340"/>
    <w:rsid w:val="008F70A1"/>
    <w:rsid w:val="009479C0"/>
    <w:rsid w:val="00966291"/>
    <w:rsid w:val="009D34C1"/>
    <w:rsid w:val="00A43FAB"/>
    <w:rsid w:val="00A4695B"/>
    <w:rsid w:val="00A6135C"/>
    <w:rsid w:val="00B407A9"/>
    <w:rsid w:val="00B447CE"/>
    <w:rsid w:val="00B5705D"/>
    <w:rsid w:val="00B64B0F"/>
    <w:rsid w:val="00B8329E"/>
    <w:rsid w:val="00B95BFF"/>
    <w:rsid w:val="00BC438C"/>
    <w:rsid w:val="00BE12C1"/>
    <w:rsid w:val="00C0712E"/>
    <w:rsid w:val="00C44A82"/>
    <w:rsid w:val="00C52E8B"/>
    <w:rsid w:val="00CD00D8"/>
    <w:rsid w:val="00D02985"/>
    <w:rsid w:val="00D7180A"/>
    <w:rsid w:val="00D807CE"/>
    <w:rsid w:val="00DD25DC"/>
    <w:rsid w:val="00E45CA0"/>
    <w:rsid w:val="00E51D65"/>
    <w:rsid w:val="00E73716"/>
    <w:rsid w:val="00E91827"/>
    <w:rsid w:val="00EA4B8E"/>
    <w:rsid w:val="00EB40ED"/>
    <w:rsid w:val="00EB42A4"/>
    <w:rsid w:val="00EC6552"/>
    <w:rsid w:val="00EC6B8D"/>
    <w:rsid w:val="00F77EEA"/>
    <w:rsid w:val="00FB138B"/>
    <w:rsid w:val="00FD434D"/>
    <w:rsid w:val="1A450162"/>
    <w:rsid w:val="5AB2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3" w:line="248" w:lineRule="auto"/>
      <w:ind w:left="10" w:hanging="10"/>
    </w:pPr>
    <w:rPr>
      <w:rFonts w:ascii="Times New Roman" w:hAnsi="Times New Roman" w:eastAsia="Times New Roman" w:cs="Times New Roman"/>
      <w:color w:val="000000"/>
      <w:sz w:val="18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5EFB3B-8353-4A88-AECC-F99F7ECDD1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955</Words>
  <Characters>5450</Characters>
  <Lines>45</Lines>
  <Paragraphs>12</Paragraphs>
  <TotalTime>0</TotalTime>
  <ScaleCrop>false</ScaleCrop>
  <LinksUpToDate>false</LinksUpToDate>
  <CharactersWithSpaces>6393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2024-10-29T21:32:00Z</dcterms:created>
  <dc:creator>Марина Михайлина</dc:creator>
  <cp:lastModifiedBy>HP</cp:lastModifiedBy>
  <dcterms:modified xsi:type="dcterms:W3CDTF">2024-12-17T17:02:03Z</dcterms:modified>
  <dc:title>Инструкция по эксплуатации настенного дозатора мыла 51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3E04D760DFD442E7849E56AE42DC6368_12</vt:lpwstr>
  </property>
</Properties>
</file>