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5D" w:rsidRDefault="00E87E5D" w:rsidP="00E87E5D">
      <w:pPr>
        <w:pStyle w:val="Default"/>
      </w:pPr>
      <w:bookmarkStart w:id="0" w:name="_GoBack"/>
      <w:bookmarkEnd w:id="0"/>
    </w:p>
    <w:p w:rsidR="00E87E5D" w:rsidRDefault="00E87E5D" w:rsidP="00E87E5D">
      <w:pPr>
        <w:pStyle w:val="Default"/>
        <w:rPr>
          <w:sz w:val="56"/>
          <w:szCs w:val="56"/>
        </w:rPr>
      </w:pPr>
      <w:r>
        <w:t xml:space="preserve"> </w:t>
      </w:r>
      <w:r>
        <w:rPr>
          <w:b/>
          <w:bCs/>
          <w:sz w:val="56"/>
          <w:szCs w:val="56"/>
        </w:rPr>
        <w:t xml:space="preserve">Time Series Assignment </w:t>
      </w:r>
    </w:p>
    <w:p w:rsidR="00E87E5D" w:rsidRDefault="00E87E5D" w:rsidP="00E87E5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–Australia Monthly Gas Production Forecasting</w:t>
      </w:r>
    </w:p>
    <w:p w:rsidR="00E87E5D" w:rsidRPr="00E87E5D" w:rsidRDefault="00E87E5D" w:rsidP="00E8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E87E5D">
        <w:rPr>
          <w:rFonts w:ascii="Arial" w:hAnsi="Arial" w:cs="Arial"/>
          <w:color w:val="000000"/>
          <w:sz w:val="23"/>
          <w:szCs w:val="23"/>
        </w:rPr>
        <w:t xml:space="preserve">In this problem we would be exploring the Australia Monthly Gas Production dataset available in the library “forecast” of R. </w:t>
      </w:r>
    </w:p>
    <w:p w:rsidR="00E87E5D" w:rsidRPr="00E87E5D" w:rsidRDefault="00E87E5D" w:rsidP="00E87E5D">
      <w:p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E87E5D">
        <w:rPr>
          <w:rFonts w:ascii="Arial" w:hAnsi="Arial" w:cs="Arial"/>
          <w:color w:val="000000"/>
          <w:sz w:val="23"/>
          <w:szCs w:val="23"/>
        </w:rPr>
        <w:t xml:space="preserve">• Read the data as a time series object in R. Plot the data </w:t>
      </w:r>
    </w:p>
    <w:p w:rsidR="00E87E5D" w:rsidRPr="00E87E5D" w:rsidRDefault="00E87E5D" w:rsidP="00E87E5D">
      <w:p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E87E5D">
        <w:rPr>
          <w:rFonts w:ascii="Arial" w:hAnsi="Arial" w:cs="Arial"/>
          <w:color w:val="000000"/>
          <w:sz w:val="23"/>
          <w:szCs w:val="23"/>
        </w:rPr>
        <w:t xml:space="preserve">• What do you observe? Which components of the time series are present in this dataset? </w:t>
      </w:r>
    </w:p>
    <w:p w:rsidR="00E87E5D" w:rsidRPr="00E87E5D" w:rsidRDefault="00E87E5D" w:rsidP="00E87E5D">
      <w:p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E87E5D">
        <w:rPr>
          <w:rFonts w:ascii="Arial" w:hAnsi="Arial" w:cs="Arial"/>
          <w:color w:val="000000"/>
          <w:sz w:val="23"/>
          <w:szCs w:val="23"/>
        </w:rPr>
        <w:t xml:space="preserve">• What is the periodicity of dataset? </w:t>
      </w:r>
    </w:p>
    <w:p w:rsidR="00E87E5D" w:rsidRPr="00E87E5D" w:rsidRDefault="00E87E5D" w:rsidP="00E87E5D">
      <w:p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E87E5D">
        <w:rPr>
          <w:rFonts w:ascii="Arial" w:hAnsi="Arial" w:cs="Arial"/>
          <w:color w:val="000000"/>
          <w:sz w:val="23"/>
          <w:szCs w:val="23"/>
        </w:rPr>
        <w:t xml:space="preserve">• Is the time series Stationary? Inspect visually as well as conduct an ADF test? Write </w:t>
      </w:r>
      <w:r>
        <w:rPr>
          <w:rFonts w:ascii="Arial" w:hAnsi="Arial" w:cs="Arial"/>
          <w:color w:val="000000"/>
          <w:sz w:val="23"/>
          <w:szCs w:val="23"/>
        </w:rPr>
        <w:t xml:space="preserve">     down </w:t>
      </w:r>
      <w:r w:rsidRPr="00E87E5D">
        <w:rPr>
          <w:rFonts w:ascii="Arial" w:hAnsi="Arial" w:cs="Arial"/>
          <w:color w:val="000000"/>
          <w:sz w:val="23"/>
          <w:szCs w:val="23"/>
        </w:rPr>
        <w:t xml:space="preserve">the null and alternate hypothesis for the </w:t>
      </w:r>
      <w:proofErr w:type="spellStart"/>
      <w:r w:rsidRPr="00E87E5D">
        <w:rPr>
          <w:rFonts w:ascii="Arial" w:hAnsi="Arial" w:cs="Arial"/>
          <w:color w:val="000000"/>
          <w:sz w:val="23"/>
          <w:szCs w:val="23"/>
        </w:rPr>
        <w:t>stationarity</w:t>
      </w:r>
      <w:proofErr w:type="spellEnd"/>
      <w:r w:rsidRPr="00E87E5D">
        <w:rPr>
          <w:rFonts w:ascii="Arial" w:hAnsi="Arial" w:cs="Arial"/>
          <w:color w:val="000000"/>
          <w:sz w:val="23"/>
          <w:szCs w:val="23"/>
        </w:rPr>
        <w:t xml:space="preserve"> test? De-</w:t>
      </w:r>
      <w:proofErr w:type="spellStart"/>
      <w:r w:rsidRPr="00E87E5D">
        <w:rPr>
          <w:rFonts w:ascii="Arial" w:hAnsi="Arial" w:cs="Arial"/>
          <w:color w:val="000000"/>
          <w:sz w:val="23"/>
          <w:szCs w:val="23"/>
        </w:rPr>
        <w:t>seasonalise</w:t>
      </w:r>
      <w:proofErr w:type="spellEnd"/>
      <w:r w:rsidRPr="00E87E5D">
        <w:rPr>
          <w:rFonts w:ascii="Arial" w:hAnsi="Arial" w:cs="Arial"/>
          <w:color w:val="000000"/>
          <w:sz w:val="23"/>
          <w:szCs w:val="23"/>
        </w:rPr>
        <w:t xml:space="preserve"> the series if seasonality is present? </w:t>
      </w:r>
    </w:p>
    <w:p w:rsidR="00E87E5D" w:rsidRPr="00E87E5D" w:rsidRDefault="00E87E5D" w:rsidP="00E87E5D">
      <w:pPr>
        <w:autoSpaceDE w:val="0"/>
        <w:autoSpaceDN w:val="0"/>
        <w:adjustRightInd w:val="0"/>
        <w:spacing w:after="36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E87E5D">
        <w:rPr>
          <w:rFonts w:ascii="Arial" w:hAnsi="Arial" w:cs="Arial"/>
          <w:color w:val="000000"/>
          <w:sz w:val="23"/>
          <w:szCs w:val="23"/>
        </w:rPr>
        <w:t xml:space="preserve">• Develop an ARIMA Model to forecast for next </w:t>
      </w:r>
      <w:r>
        <w:rPr>
          <w:rFonts w:ascii="Arial" w:hAnsi="Arial" w:cs="Arial"/>
          <w:color w:val="000000"/>
          <w:sz w:val="23"/>
          <w:szCs w:val="23"/>
        </w:rPr>
        <w:t xml:space="preserve">12 periods. Use both manual and </w:t>
      </w:r>
      <w:proofErr w:type="spellStart"/>
      <w:r w:rsidRPr="00E87E5D">
        <w:rPr>
          <w:rFonts w:ascii="Arial" w:hAnsi="Arial" w:cs="Arial"/>
          <w:color w:val="000000"/>
          <w:sz w:val="23"/>
          <w:szCs w:val="23"/>
        </w:rPr>
        <w:t>auto.arima</w:t>
      </w:r>
      <w:proofErr w:type="spellEnd"/>
      <w:r w:rsidRPr="00E87E5D">
        <w:rPr>
          <w:rFonts w:ascii="Arial" w:hAnsi="Arial" w:cs="Arial"/>
          <w:color w:val="000000"/>
          <w:sz w:val="23"/>
          <w:szCs w:val="23"/>
        </w:rPr>
        <w:t xml:space="preserve"> (Show &amp; explain all the steps) </w:t>
      </w:r>
    </w:p>
    <w:p w:rsidR="00E87E5D" w:rsidRDefault="00E87E5D" w:rsidP="00E8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E87E5D">
        <w:rPr>
          <w:rFonts w:ascii="Arial" w:hAnsi="Arial" w:cs="Arial"/>
          <w:color w:val="000000"/>
          <w:sz w:val="23"/>
          <w:szCs w:val="23"/>
        </w:rPr>
        <w:t xml:space="preserve">• Report the accuracy of the model </w:t>
      </w:r>
    </w:p>
    <w:p w:rsidR="00E87E5D" w:rsidRDefault="00E87E5D" w:rsidP="00E8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E87E5D" w:rsidRDefault="00E87E5D" w:rsidP="00E8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E87E5D" w:rsidRDefault="00E87E5D" w:rsidP="00E8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</w:rPr>
      </w:pPr>
      <w:r w:rsidRPr="00E87E5D">
        <w:rPr>
          <w:rFonts w:ascii="Arial" w:hAnsi="Arial" w:cs="Arial"/>
          <w:b/>
          <w:color w:val="000000"/>
          <w:sz w:val="23"/>
          <w:szCs w:val="23"/>
        </w:rPr>
        <w:t>SOLUTION:</w:t>
      </w:r>
    </w:p>
    <w:p w:rsidR="00E87E5D" w:rsidRDefault="00E87E5D" w:rsidP="00E8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</w:rPr>
      </w:pPr>
    </w:p>
    <w:p w:rsidR="00E87E5D" w:rsidRPr="00E87E5D" w:rsidRDefault="00E87E5D" w:rsidP="00E87E5D">
      <w:pPr>
        <w:rPr>
          <w:b/>
        </w:rPr>
      </w:pPr>
      <w:r>
        <w:rPr>
          <w:b/>
        </w:rPr>
        <w:t>1. Phase I</w:t>
      </w:r>
      <w:r w:rsidRPr="00E87E5D">
        <w:rPr>
          <w:b/>
        </w:rPr>
        <w:t xml:space="preserve"> – </w:t>
      </w:r>
      <w:r>
        <w:rPr>
          <w:b/>
        </w:rPr>
        <w:t>EDA</w:t>
      </w:r>
    </w:p>
    <w:p w:rsidR="00E87E5D" w:rsidRPr="00E87E5D" w:rsidRDefault="00E87E5D" w:rsidP="00E87E5D">
      <w:pPr>
        <w:rPr>
          <w:b/>
        </w:rPr>
      </w:pPr>
      <w:r w:rsidRPr="00E87E5D">
        <w:rPr>
          <w:b/>
        </w:rPr>
        <w:t xml:space="preserve"> #  </w:t>
      </w:r>
      <w:r>
        <w:rPr>
          <w:b/>
        </w:rPr>
        <w:t xml:space="preserve"> </w:t>
      </w:r>
      <w:r w:rsidRPr="00E87E5D">
        <w:rPr>
          <w:b/>
        </w:rPr>
        <w:t>Load the library forecast</w:t>
      </w:r>
    </w:p>
    <w:p w:rsidR="00E87E5D" w:rsidRPr="00E87E5D" w:rsidRDefault="00E87E5D" w:rsidP="00E87E5D">
      <w:pPr>
        <w:rPr>
          <w:b/>
        </w:rPr>
      </w:pPr>
      <w:r>
        <w:rPr>
          <w:b/>
        </w:rPr>
        <w:t xml:space="preserve"> </w:t>
      </w:r>
      <w:r w:rsidRPr="00E87E5D">
        <w:rPr>
          <w:b/>
        </w:rPr>
        <w:t xml:space="preserve"># </w:t>
      </w:r>
      <w:r>
        <w:rPr>
          <w:b/>
        </w:rPr>
        <w:t xml:space="preserve"> </w:t>
      </w:r>
      <w:r w:rsidRPr="00E87E5D">
        <w:rPr>
          <w:b/>
        </w:rPr>
        <w:t xml:space="preserve"> Store gas dataset in to a new object</w:t>
      </w:r>
    </w:p>
    <w:p w:rsidR="00E87E5D" w:rsidRDefault="00E87E5D" w:rsidP="00E87E5D">
      <w:r>
        <w:t xml:space="preserve">   </w:t>
      </w:r>
      <w:proofErr w:type="spellStart"/>
      <w:r>
        <w:t>TSdata</w:t>
      </w:r>
      <w:proofErr w:type="spellEnd"/>
      <w:r>
        <w:t>&lt;-gas</w:t>
      </w:r>
    </w:p>
    <w:p w:rsidR="00E87E5D" w:rsidRPr="00E87E5D" w:rsidRDefault="00E87E5D" w:rsidP="00E87E5D">
      <w:pPr>
        <w:rPr>
          <w:b/>
        </w:rPr>
      </w:pPr>
      <w:r>
        <w:rPr>
          <w:b/>
        </w:rPr>
        <w:t xml:space="preserve"> </w:t>
      </w:r>
      <w:r w:rsidRPr="00E87E5D">
        <w:rPr>
          <w:b/>
        </w:rPr>
        <w:t xml:space="preserve"># </w:t>
      </w:r>
      <w:r>
        <w:rPr>
          <w:b/>
        </w:rPr>
        <w:t xml:space="preserve"> </w:t>
      </w:r>
      <w:r w:rsidRPr="00E87E5D">
        <w:rPr>
          <w:b/>
        </w:rPr>
        <w:t xml:space="preserve"> </w:t>
      </w:r>
      <w:proofErr w:type="gramStart"/>
      <w:r w:rsidRPr="00E87E5D">
        <w:rPr>
          <w:b/>
        </w:rPr>
        <w:t>Let’s</w:t>
      </w:r>
      <w:proofErr w:type="gramEnd"/>
      <w:r w:rsidRPr="00E87E5D">
        <w:rPr>
          <w:b/>
        </w:rPr>
        <w:t xml:space="preserve"> check the class of the dataset to be sure that it is a time series data set.</w:t>
      </w:r>
    </w:p>
    <w:p w:rsidR="00E87E5D" w:rsidRDefault="00E87E5D" w:rsidP="00E87E5D">
      <w:r>
        <w:t xml:space="preserve">  </w:t>
      </w:r>
      <w:proofErr w:type="gramStart"/>
      <w:r>
        <w:t>class(</w:t>
      </w:r>
      <w:proofErr w:type="spellStart"/>
      <w:proofErr w:type="gramEnd"/>
      <w:r>
        <w:t>TSdata</w:t>
      </w:r>
      <w:proofErr w:type="spellEnd"/>
      <w:r>
        <w:t>)</w:t>
      </w:r>
    </w:p>
    <w:p w:rsidR="00E87E5D" w:rsidRDefault="00E87E5D" w:rsidP="00E87E5D">
      <w:r>
        <w:t xml:space="preserve">- </w:t>
      </w:r>
      <w:proofErr w:type="gramStart"/>
      <w:r>
        <w:t>Given  time</w:t>
      </w:r>
      <w:proofErr w:type="gramEnd"/>
      <w:r>
        <w:t xml:space="preserve"> series is </w:t>
      </w:r>
      <w:proofErr w:type="spellStart"/>
      <w:r>
        <w:t>univariate</w:t>
      </w:r>
      <w:proofErr w:type="spellEnd"/>
      <w:r>
        <w:t>, has only one variable.</w:t>
      </w:r>
    </w:p>
    <w:p w:rsidR="00E87E5D" w:rsidRPr="00E87E5D" w:rsidRDefault="00E87E5D" w:rsidP="00E87E5D">
      <w:pPr>
        <w:rPr>
          <w:b/>
        </w:rPr>
      </w:pPr>
      <w:r>
        <w:rPr>
          <w:b/>
        </w:rPr>
        <w:t xml:space="preserve"> </w:t>
      </w:r>
      <w:proofErr w:type="gramStart"/>
      <w:r w:rsidRPr="00E87E5D">
        <w:rPr>
          <w:b/>
        </w:rPr>
        <w:t>#  Find</w:t>
      </w:r>
      <w:proofErr w:type="gramEnd"/>
      <w:r w:rsidRPr="00E87E5D">
        <w:rPr>
          <w:b/>
        </w:rPr>
        <w:t xml:space="preserve"> the start of the series, end of the series, frequency and cycle.</w:t>
      </w:r>
    </w:p>
    <w:p w:rsidR="00E87E5D" w:rsidRPr="00E87E5D" w:rsidRDefault="00E87E5D" w:rsidP="00E87E5D">
      <w:pPr>
        <w:rPr>
          <w:b/>
        </w:rPr>
      </w:pPr>
      <w:r>
        <w:rPr>
          <w:b/>
        </w:rPr>
        <w:t xml:space="preserve"> </w:t>
      </w:r>
      <w:r w:rsidRPr="00E87E5D">
        <w:rPr>
          <w:b/>
        </w:rPr>
        <w:t xml:space="preserve"># </w:t>
      </w:r>
      <w:proofErr w:type="gramStart"/>
      <w:r w:rsidRPr="00E87E5D">
        <w:rPr>
          <w:b/>
        </w:rPr>
        <w:t>To</w:t>
      </w:r>
      <w:proofErr w:type="gramEnd"/>
      <w:r w:rsidRPr="00E87E5D">
        <w:rPr>
          <w:b/>
        </w:rPr>
        <w:t xml:space="preserve"> print start of the series</w:t>
      </w:r>
    </w:p>
    <w:p w:rsidR="00E87E5D" w:rsidRDefault="00E87E5D" w:rsidP="00E87E5D">
      <w:r>
        <w:t xml:space="preserve">   </w:t>
      </w:r>
      <w:proofErr w:type="gramStart"/>
      <w:r>
        <w:t>start(</w:t>
      </w:r>
      <w:proofErr w:type="spellStart"/>
      <w:proofErr w:type="gramEnd"/>
      <w:r>
        <w:t>TSdata</w:t>
      </w:r>
      <w:proofErr w:type="spellEnd"/>
      <w:r>
        <w:t>)</w:t>
      </w:r>
    </w:p>
    <w:p w:rsidR="00E87E5D" w:rsidRDefault="00E87E5D" w:rsidP="00E87E5D"/>
    <w:p w:rsidR="00E87E5D" w:rsidRDefault="00E87E5D" w:rsidP="00E87E5D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#  To</w:t>
      </w:r>
      <w:proofErr w:type="gramEnd"/>
      <w:r>
        <w:rPr>
          <w:b/>
        </w:rPr>
        <w:t xml:space="preserve"> print end of the series</w:t>
      </w:r>
    </w:p>
    <w:p w:rsidR="00E87E5D" w:rsidRPr="00E87E5D" w:rsidRDefault="00E87E5D" w:rsidP="00E87E5D">
      <w:pPr>
        <w:rPr>
          <w:b/>
        </w:rPr>
      </w:pPr>
      <w:proofErr w:type="gramStart"/>
      <w:r>
        <w:lastRenderedPageBreak/>
        <w:t>end(</w:t>
      </w:r>
      <w:proofErr w:type="spellStart"/>
      <w:proofErr w:type="gramEnd"/>
      <w:r>
        <w:t>TSdata</w:t>
      </w:r>
      <w:proofErr w:type="spellEnd"/>
      <w:r>
        <w:t>)</w:t>
      </w:r>
    </w:p>
    <w:p w:rsidR="00E87E5D" w:rsidRDefault="00E87E5D" w:rsidP="00E87E5D"/>
    <w:p w:rsidR="00E87E5D" w:rsidRPr="00E87E5D" w:rsidRDefault="00E87E5D" w:rsidP="00E87E5D">
      <w:pPr>
        <w:rPr>
          <w:b/>
        </w:rPr>
      </w:pPr>
      <w:r w:rsidRPr="00E87E5D">
        <w:rPr>
          <w:b/>
        </w:rPr>
        <w:t xml:space="preserve"># </w:t>
      </w:r>
      <w:proofErr w:type="gramStart"/>
      <w:r w:rsidRPr="00E87E5D">
        <w:rPr>
          <w:b/>
        </w:rPr>
        <w:t>To</w:t>
      </w:r>
      <w:proofErr w:type="gramEnd"/>
      <w:r w:rsidRPr="00E87E5D">
        <w:rPr>
          <w:b/>
        </w:rPr>
        <w:t xml:space="preserve"> print frequency of the series</w:t>
      </w:r>
    </w:p>
    <w:p w:rsidR="00E87E5D" w:rsidRDefault="00E87E5D" w:rsidP="00E87E5D">
      <w:proofErr w:type="gramStart"/>
      <w:r>
        <w:t>frequency(</w:t>
      </w:r>
      <w:proofErr w:type="spellStart"/>
      <w:proofErr w:type="gramEnd"/>
      <w:r>
        <w:t>TSdata</w:t>
      </w:r>
      <w:proofErr w:type="spellEnd"/>
      <w:r>
        <w:t>)</w:t>
      </w:r>
    </w:p>
    <w:p w:rsidR="00E87E5D" w:rsidRPr="00E87E5D" w:rsidRDefault="00E87E5D" w:rsidP="00E87E5D">
      <w:pPr>
        <w:rPr>
          <w:b/>
        </w:rPr>
      </w:pPr>
      <w:r w:rsidRPr="00E87E5D">
        <w:rPr>
          <w:b/>
        </w:rPr>
        <w:t xml:space="preserve"># </w:t>
      </w:r>
      <w:proofErr w:type="gramStart"/>
      <w:r w:rsidRPr="00E87E5D">
        <w:rPr>
          <w:b/>
        </w:rPr>
        <w:t>To</w:t>
      </w:r>
      <w:proofErr w:type="gramEnd"/>
      <w:r w:rsidRPr="00E87E5D">
        <w:rPr>
          <w:b/>
        </w:rPr>
        <w:t xml:space="preserve"> print the cycle across</w:t>
      </w:r>
    </w:p>
    <w:p w:rsidR="00E87E5D" w:rsidRDefault="00E87E5D" w:rsidP="00E87E5D">
      <w:proofErr w:type="gramStart"/>
      <w:r>
        <w:t>cycle(</w:t>
      </w:r>
      <w:proofErr w:type="spellStart"/>
      <w:proofErr w:type="gramEnd"/>
      <w:r>
        <w:t>TSdata</w:t>
      </w:r>
      <w:proofErr w:type="spellEnd"/>
      <w:r>
        <w:t>)</w:t>
      </w:r>
    </w:p>
    <w:p w:rsidR="00E87E5D" w:rsidRDefault="00E87E5D" w:rsidP="00E87E5D"/>
    <w:p w:rsidR="00E87E5D" w:rsidRDefault="00E87E5D" w:rsidP="00E87E5D">
      <w:pPr>
        <w:pStyle w:val="ListParagraph"/>
        <w:numPr>
          <w:ilvl w:val="0"/>
          <w:numId w:val="2"/>
        </w:numPr>
      </w:pPr>
      <w:r>
        <w:t xml:space="preserve">This series stars from 1956, 1st Month i.e. January. Series end at </w:t>
      </w:r>
      <w:proofErr w:type="gramStart"/>
      <w:r>
        <w:t>1995 ,8th</w:t>
      </w:r>
      <w:proofErr w:type="gramEnd"/>
      <w:r>
        <w:t xml:space="preserve"> Month </w:t>
      </w:r>
      <w:proofErr w:type="spellStart"/>
      <w:r>
        <w:t>i.e</w:t>
      </w:r>
      <w:proofErr w:type="spellEnd"/>
      <w:r>
        <w:t xml:space="preserve"> August.</w:t>
      </w:r>
    </w:p>
    <w:p w:rsidR="00E87E5D" w:rsidRDefault="00E87E5D" w:rsidP="00E87E5D">
      <w:pPr>
        <w:pStyle w:val="ListParagraph"/>
        <w:numPr>
          <w:ilvl w:val="0"/>
          <w:numId w:val="2"/>
        </w:numPr>
      </w:pPr>
      <w:r>
        <w:t xml:space="preserve">Frequency of the data is 12 which implies that this is a monthly </w:t>
      </w:r>
      <w:proofErr w:type="gramStart"/>
      <w:r>
        <w:t>series .</w:t>
      </w:r>
      <w:proofErr w:type="gramEnd"/>
    </w:p>
    <w:p w:rsidR="00E87E5D" w:rsidRDefault="00E87E5D" w:rsidP="00E87E5D">
      <w:pPr>
        <w:pStyle w:val="ListParagraph"/>
        <w:numPr>
          <w:ilvl w:val="0"/>
          <w:numId w:val="2"/>
        </w:numPr>
      </w:pPr>
      <w:r>
        <w:t xml:space="preserve">Cycle indicates that all monthly values are available from 1956 Jan till 1995 August. </w:t>
      </w:r>
    </w:p>
    <w:p w:rsidR="00E87E5D" w:rsidRDefault="00E87E5D" w:rsidP="00E87E5D">
      <w:pPr>
        <w:pStyle w:val="ListParagraph"/>
        <w:numPr>
          <w:ilvl w:val="0"/>
          <w:numId w:val="2"/>
        </w:numPr>
      </w:pPr>
      <w:r>
        <w:t>Data set does not have any missing value</w:t>
      </w:r>
    </w:p>
    <w:p w:rsidR="00E87E5D" w:rsidRDefault="00E87E5D" w:rsidP="00E87E5D"/>
    <w:p w:rsidR="00E87E5D" w:rsidRPr="00E87E5D" w:rsidRDefault="00E87E5D" w:rsidP="00E87E5D">
      <w:pPr>
        <w:rPr>
          <w:b/>
        </w:rPr>
      </w:pPr>
      <w:r w:rsidRPr="00E87E5D">
        <w:rPr>
          <w:b/>
        </w:rPr>
        <w:t>2. Phase II – Data Preparation</w:t>
      </w:r>
    </w:p>
    <w:p w:rsidR="00E87E5D" w:rsidRPr="00E87E5D" w:rsidRDefault="00E87E5D" w:rsidP="00E87E5D">
      <w:pPr>
        <w:rPr>
          <w:b/>
        </w:rPr>
      </w:pPr>
      <w:r w:rsidRPr="00E87E5D">
        <w:rPr>
          <w:b/>
        </w:rPr>
        <w:t>2.1 Data Exploration and Visualization</w:t>
      </w:r>
    </w:p>
    <w:p w:rsidR="00E87E5D" w:rsidRPr="00B01EC1" w:rsidRDefault="00B01EC1" w:rsidP="00E87E5D">
      <w:pPr>
        <w:rPr>
          <w:b/>
        </w:rPr>
      </w:pPr>
      <w:r w:rsidRPr="00B01EC1">
        <w:rPr>
          <w:b/>
        </w:rPr>
        <w:t xml:space="preserve"> </w:t>
      </w:r>
      <w:r w:rsidR="00E87E5D" w:rsidRPr="00B01EC1">
        <w:rPr>
          <w:b/>
        </w:rPr>
        <w:t>#</w:t>
      </w:r>
      <w:r w:rsidRPr="00B01EC1">
        <w:rPr>
          <w:b/>
        </w:rPr>
        <w:t>#</w:t>
      </w:r>
      <w:r w:rsidR="00E87E5D" w:rsidRPr="00B01EC1">
        <w:rPr>
          <w:b/>
        </w:rPr>
        <w:t xml:space="preserve"> Let’s start the data exploration step with the summary function</w:t>
      </w:r>
    </w:p>
    <w:p w:rsidR="00E87E5D" w:rsidRDefault="00B01EC1" w:rsidP="00E87E5D">
      <w:r>
        <w:t xml:space="preserve">     </w:t>
      </w:r>
      <w:proofErr w:type="gramStart"/>
      <w:r w:rsidR="00E87E5D">
        <w:t>summary(</w:t>
      </w:r>
      <w:proofErr w:type="spellStart"/>
      <w:proofErr w:type="gramEnd"/>
      <w:r w:rsidR="00E87E5D">
        <w:t>TSdata</w:t>
      </w:r>
      <w:proofErr w:type="spellEnd"/>
      <w:r w:rsidR="00E87E5D">
        <w:t>)</w:t>
      </w:r>
    </w:p>
    <w:p w:rsidR="00E87E5D" w:rsidRDefault="00E87E5D" w:rsidP="00E87E5D">
      <w:pPr>
        <w:pStyle w:val="ListParagraph"/>
        <w:numPr>
          <w:ilvl w:val="0"/>
          <w:numId w:val="2"/>
        </w:numPr>
      </w:pPr>
      <w:r>
        <w:t>Summary output, because of the difference between median and maximum value, might be read as if data is skewed.</w:t>
      </w:r>
    </w:p>
    <w:p w:rsidR="00E87E5D" w:rsidRDefault="00E87E5D" w:rsidP="00E87E5D">
      <w:pPr>
        <w:pStyle w:val="ListParagraph"/>
        <w:numPr>
          <w:ilvl w:val="0"/>
          <w:numId w:val="2"/>
        </w:numPr>
      </w:pPr>
      <w:r>
        <w:t xml:space="preserve"> However, for a time series,</w:t>
      </w:r>
      <w:r w:rsidR="00B01EC1">
        <w:t xml:space="preserve"> </w:t>
      </w:r>
      <w:r>
        <w:t>such interpretation should be made with a caution as time series may have two additional components i.e. trend and seasonality.  Hence this difference could be because of these two components.</w:t>
      </w:r>
    </w:p>
    <w:p w:rsidR="00E87E5D" w:rsidRDefault="00E87E5D" w:rsidP="00E87E5D">
      <w:pPr>
        <w:pStyle w:val="ListParagraph"/>
        <w:numPr>
          <w:ilvl w:val="0"/>
          <w:numId w:val="2"/>
        </w:numPr>
      </w:pPr>
      <w:r>
        <w:t>For further analysis, data is aggregated at a quarter and yearly level  and then plot is made for the original series along with the series aggregated at a quarter and year level.</w:t>
      </w:r>
    </w:p>
    <w:p w:rsidR="00E87E5D" w:rsidRPr="00B01EC1" w:rsidRDefault="00B01EC1" w:rsidP="00E87E5D">
      <w:pPr>
        <w:rPr>
          <w:b/>
        </w:rPr>
      </w:pPr>
      <w:r w:rsidRPr="00B01EC1">
        <w:rPr>
          <w:b/>
        </w:rPr>
        <w:t xml:space="preserve"> #</w:t>
      </w:r>
      <w:r w:rsidR="00E87E5D" w:rsidRPr="00B01EC1">
        <w:rPr>
          <w:b/>
        </w:rPr>
        <w:t># Aggregation at a Quarter and Year Level</w:t>
      </w:r>
    </w:p>
    <w:p w:rsidR="00E87E5D" w:rsidRDefault="00B01EC1" w:rsidP="00E87E5D">
      <w:r>
        <w:t xml:space="preserve">    </w:t>
      </w:r>
      <w:r w:rsidR="00E87E5D">
        <w:t xml:space="preserve"> </w:t>
      </w:r>
      <w:proofErr w:type="spellStart"/>
      <w:r w:rsidR="00E87E5D">
        <w:t>TSdata.qtr</w:t>
      </w:r>
      <w:proofErr w:type="spellEnd"/>
      <w:r w:rsidR="00E87E5D">
        <w:t xml:space="preserve"> &lt;- </w:t>
      </w:r>
      <w:proofErr w:type="gramStart"/>
      <w:r w:rsidR="00E87E5D">
        <w:t>aggregate(</w:t>
      </w:r>
      <w:proofErr w:type="spellStart"/>
      <w:proofErr w:type="gramEnd"/>
      <w:r w:rsidR="00E87E5D">
        <w:t>TSdata</w:t>
      </w:r>
      <w:proofErr w:type="spellEnd"/>
      <w:r w:rsidR="00E87E5D">
        <w:t xml:space="preserve">, </w:t>
      </w:r>
      <w:proofErr w:type="spellStart"/>
      <w:r w:rsidR="00E87E5D">
        <w:t>nfrequency</w:t>
      </w:r>
      <w:proofErr w:type="spellEnd"/>
      <w:r w:rsidR="00E87E5D">
        <w:t>=4)</w:t>
      </w:r>
    </w:p>
    <w:p w:rsidR="00E87E5D" w:rsidRDefault="00B01EC1" w:rsidP="00E87E5D">
      <w:r>
        <w:t xml:space="preserve">     </w:t>
      </w:r>
      <w:r w:rsidR="00E87E5D">
        <w:t xml:space="preserve"> </w:t>
      </w:r>
      <w:proofErr w:type="spellStart"/>
      <w:r w:rsidR="00E87E5D">
        <w:t>TSdata.yr</w:t>
      </w:r>
      <w:proofErr w:type="spellEnd"/>
      <w:r w:rsidR="00E87E5D">
        <w:t xml:space="preserve"> &lt;- </w:t>
      </w:r>
      <w:proofErr w:type="gramStart"/>
      <w:r w:rsidR="00E87E5D">
        <w:t>aggregate(</w:t>
      </w:r>
      <w:proofErr w:type="spellStart"/>
      <w:proofErr w:type="gramEnd"/>
      <w:r w:rsidR="00E87E5D">
        <w:t>TSdata</w:t>
      </w:r>
      <w:proofErr w:type="spellEnd"/>
      <w:r w:rsidR="00E87E5D">
        <w:t xml:space="preserve">, </w:t>
      </w:r>
      <w:proofErr w:type="spellStart"/>
      <w:r w:rsidR="00E87E5D">
        <w:t>nfrequency</w:t>
      </w:r>
      <w:proofErr w:type="spellEnd"/>
      <w:r w:rsidR="00E87E5D">
        <w:t>=1)</w:t>
      </w:r>
    </w:p>
    <w:p w:rsidR="00E87E5D" w:rsidRPr="00B01EC1" w:rsidRDefault="00B01EC1" w:rsidP="00E87E5D">
      <w:pPr>
        <w:rPr>
          <w:b/>
        </w:rPr>
      </w:pPr>
      <w:r>
        <w:rPr>
          <w:b/>
        </w:rPr>
        <w:t xml:space="preserve"> #</w:t>
      </w:r>
      <w:r w:rsidR="00E87E5D" w:rsidRPr="00B01EC1">
        <w:rPr>
          <w:b/>
        </w:rPr>
        <w:t># Plots</w:t>
      </w:r>
    </w:p>
    <w:p w:rsidR="00E87E5D" w:rsidRDefault="00E87E5D" w:rsidP="00E87E5D">
      <w:r>
        <w:t xml:space="preserve"> </w:t>
      </w:r>
      <w:proofErr w:type="spellStart"/>
      <w:proofErr w:type="gramStart"/>
      <w:r>
        <w:t>plot.ts</w:t>
      </w:r>
      <w:proofErr w:type="spellEnd"/>
      <w:r>
        <w:t>(</w:t>
      </w:r>
      <w:proofErr w:type="spellStart"/>
      <w:proofErr w:type="gramEnd"/>
      <w:r>
        <w:t>TSdata</w:t>
      </w:r>
      <w:proofErr w:type="spellEnd"/>
      <w:r>
        <w:t>, main = "Monthl</w:t>
      </w:r>
      <w:r w:rsidR="00B01EC1">
        <w:t xml:space="preserve">y Gas Production in Australia", </w:t>
      </w:r>
      <w:proofErr w:type="spellStart"/>
      <w:r>
        <w:t>xlab</w:t>
      </w:r>
      <w:proofErr w:type="spellEnd"/>
      <w:r>
        <w:t xml:space="preserve"> = "Time",</w:t>
      </w:r>
      <w:r w:rsidR="00B01EC1">
        <w:t xml:space="preserve"> </w:t>
      </w:r>
      <w:r>
        <w:t xml:space="preserve"> </w:t>
      </w:r>
      <w:proofErr w:type="spellStart"/>
      <w:r>
        <w:t>ylab</w:t>
      </w:r>
      <w:proofErr w:type="spellEnd"/>
      <w:r>
        <w:t xml:space="preserve"> = "Gas Production")</w:t>
      </w:r>
    </w:p>
    <w:p w:rsidR="00B01EC1" w:rsidRDefault="00B01EC1" w:rsidP="00E87E5D">
      <w:r>
        <w:rPr>
          <w:noProof/>
        </w:rPr>
        <w:lastRenderedPageBreak/>
        <w:drawing>
          <wp:inline distT="0" distB="0" distL="0" distR="0">
            <wp:extent cx="5943600" cy="4234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E87E5D" w:rsidP="00E87E5D"/>
    <w:p w:rsidR="00E87E5D" w:rsidRDefault="00E87E5D" w:rsidP="00E87E5D">
      <w:r>
        <w:t xml:space="preserve"> The above graph shows an increasing trend. It does indicate some seasonality</w:t>
      </w:r>
      <w:r w:rsidR="00B01EC1">
        <w:t xml:space="preserve">; </w:t>
      </w:r>
      <w:r>
        <w:t>however, we will separately make a seasonality graph to study the same.</w:t>
      </w:r>
    </w:p>
    <w:p w:rsidR="00E87E5D" w:rsidRDefault="00E87E5D" w:rsidP="00E87E5D">
      <w:r>
        <w:t xml:space="preserve"> Starting around 1970, gas production </w:t>
      </w:r>
      <w:r w:rsidR="00B01EC1">
        <w:t>started to increase and by 1980</w:t>
      </w:r>
      <w:r>
        <w:t xml:space="preserve"> had become extremely variable month to month.</w:t>
      </w:r>
    </w:p>
    <w:p w:rsidR="00E87E5D" w:rsidRPr="00B01EC1" w:rsidRDefault="00B01EC1" w:rsidP="00E87E5D">
      <w:r>
        <w:t xml:space="preserve"> </w:t>
      </w:r>
      <w:r w:rsidR="00E87E5D">
        <w:t xml:space="preserve"> </w:t>
      </w:r>
      <w:r w:rsidR="00E87E5D" w:rsidRPr="00B01EC1">
        <w:rPr>
          <w:b/>
        </w:rPr>
        <w:t>#</w:t>
      </w:r>
      <w:proofErr w:type="gramStart"/>
      <w:r w:rsidRPr="00B01EC1">
        <w:rPr>
          <w:b/>
        </w:rPr>
        <w:t xml:space="preserve"># </w:t>
      </w:r>
      <w:r w:rsidR="00E87E5D" w:rsidRPr="00B01EC1">
        <w:rPr>
          <w:b/>
        </w:rPr>
        <w:t xml:space="preserve"> Quarter</w:t>
      </w:r>
      <w:proofErr w:type="gramEnd"/>
      <w:r w:rsidR="00E87E5D" w:rsidRPr="00B01EC1">
        <w:rPr>
          <w:b/>
        </w:rPr>
        <w:t xml:space="preserve"> plot </w:t>
      </w:r>
    </w:p>
    <w:p w:rsidR="00E87E5D" w:rsidRDefault="00E87E5D" w:rsidP="00E87E5D">
      <w:r>
        <w:t xml:space="preserve"> </w:t>
      </w:r>
    </w:p>
    <w:p w:rsidR="00E87E5D" w:rsidRDefault="00E87E5D" w:rsidP="00E87E5D">
      <w:r>
        <w:t xml:space="preserve"> </w:t>
      </w:r>
      <w:proofErr w:type="spellStart"/>
      <w:proofErr w:type="gramStart"/>
      <w:r>
        <w:t>plot.ts</w:t>
      </w:r>
      <w:proofErr w:type="spellEnd"/>
      <w:r>
        <w:t>(</w:t>
      </w:r>
      <w:proofErr w:type="spellStart"/>
      <w:proofErr w:type="gramEnd"/>
      <w:r>
        <w:t>TSdata.qtr</w:t>
      </w:r>
      <w:proofErr w:type="spellEnd"/>
      <w:r>
        <w:t>, main = "Quarterly Gas Production in Australia",</w:t>
      </w:r>
    </w:p>
    <w:p w:rsidR="00E87E5D" w:rsidRDefault="00E87E5D" w:rsidP="00E87E5D">
      <w:r>
        <w:t xml:space="preserve"> 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"Time", </w:t>
      </w:r>
      <w:proofErr w:type="spellStart"/>
      <w:r>
        <w:t>ylab</w:t>
      </w:r>
      <w:proofErr w:type="spellEnd"/>
      <w:r>
        <w:t xml:space="preserve"> = "Gas Production")</w:t>
      </w:r>
    </w:p>
    <w:p w:rsidR="00B01EC1" w:rsidRDefault="00B01EC1" w:rsidP="00E87E5D">
      <w:r>
        <w:rPr>
          <w:noProof/>
        </w:rPr>
        <w:lastRenderedPageBreak/>
        <w:drawing>
          <wp:inline distT="0" distB="0" distL="0" distR="0">
            <wp:extent cx="5943600" cy="423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C1" w:rsidRDefault="00B01EC1" w:rsidP="00E87E5D">
      <w:r>
        <w:t xml:space="preserve"> Quarter plot shows some clear indication of seasonality</w:t>
      </w:r>
    </w:p>
    <w:p w:rsidR="00E87E5D" w:rsidRPr="00B01EC1" w:rsidRDefault="00E87E5D" w:rsidP="00E87E5D">
      <w:pPr>
        <w:rPr>
          <w:b/>
        </w:rPr>
      </w:pPr>
      <w:r w:rsidRPr="00B01EC1">
        <w:rPr>
          <w:b/>
        </w:rPr>
        <w:t xml:space="preserve"> #</w:t>
      </w:r>
      <w:proofErr w:type="gramStart"/>
      <w:r w:rsidR="00B01EC1">
        <w:rPr>
          <w:b/>
        </w:rPr>
        <w:t>#  Yearly</w:t>
      </w:r>
      <w:proofErr w:type="gramEnd"/>
      <w:r w:rsidR="00B01EC1">
        <w:rPr>
          <w:b/>
        </w:rPr>
        <w:t xml:space="preserve"> plot </w:t>
      </w:r>
    </w:p>
    <w:p w:rsidR="00E87E5D" w:rsidRDefault="00B01EC1" w:rsidP="00E87E5D">
      <w:r>
        <w:t xml:space="preserve">    </w:t>
      </w:r>
      <w:proofErr w:type="spellStart"/>
      <w:proofErr w:type="gramStart"/>
      <w:r w:rsidR="00E87E5D">
        <w:t>plot.ts</w:t>
      </w:r>
      <w:proofErr w:type="spellEnd"/>
      <w:r w:rsidR="00E87E5D">
        <w:t>(</w:t>
      </w:r>
      <w:proofErr w:type="spellStart"/>
      <w:proofErr w:type="gramEnd"/>
      <w:r w:rsidR="00E87E5D">
        <w:t>TSdata.yr</w:t>
      </w:r>
      <w:proofErr w:type="spellEnd"/>
      <w:r w:rsidR="00E87E5D">
        <w:t>, main = "Yearl</w:t>
      </w:r>
      <w:r>
        <w:t>y Gas Production in Australia",</w:t>
      </w:r>
      <w:r w:rsidR="00E87E5D">
        <w:t xml:space="preserve"> </w:t>
      </w:r>
      <w:proofErr w:type="spellStart"/>
      <w:r w:rsidR="00E87E5D">
        <w:t>xlab</w:t>
      </w:r>
      <w:proofErr w:type="spellEnd"/>
      <w:r w:rsidR="00E87E5D">
        <w:t xml:space="preserve"> = "Time", </w:t>
      </w:r>
      <w:proofErr w:type="spellStart"/>
      <w:r w:rsidR="00E87E5D">
        <w:t>ylab</w:t>
      </w:r>
      <w:proofErr w:type="spellEnd"/>
      <w:r w:rsidR="00E87E5D">
        <w:t xml:space="preserve"> = "Gas Production")</w:t>
      </w:r>
    </w:p>
    <w:p w:rsidR="00B01EC1" w:rsidRDefault="00B01EC1" w:rsidP="00E87E5D">
      <w:r>
        <w:rPr>
          <w:noProof/>
        </w:rPr>
        <w:lastRenderedPageBreak/>
        <w:drawing>
          <wp:inline distT="0" distB="0" distL="0" distR="0">
            <wp:extent cx="5943600" cy="4234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B01EC1" w:rsidP="00E87E5D">
      <w:r>
        <w:rPr>
          <w:b/>
        </w:rPr>
        <w:t xml:space="preserve">    </w:t>
      </w:r>
      <w:r w:rsidRPr="00B01EC1">
        <w:rPr>
          <w:b/>
        </w:rPr>
        <w:t>Yearly plot has clear indication of trend in the data set</w:t>
      </w:r>
    </w:p>
    <w:p w:rsidR="00E87E5D" w:rsidRPr="00B01EC1" w:rsidRDefault="00E87E5D" w:rsidP="00E87E5D">
      <w:pPr>
        <w:rPr>
          <w:b/>
        </w:rPr>
      </w:pPr>
      <w:r w:rsidRPr="00B01EC1">
        <w:rPr>
          <w:b/>
        </w:rPr>
        <w:t xml:space="preserve"> </w:t>
      </w:r>
      <w:r w:rsidR="00B01EC1" w:rsidRPr="00B01EC1">
        <w:rPr>
          <w:b/>
        </w:rPr>
        <w:t>#</w:t>
      </w:r>
      <w:r w:rsidRPr="00B01EC1">
        <w:rPr>
          <w:b/>
        </w:rPr>
        <w:t xml:space="preserve"># Below </w:t>
      </w:r>
      <w:proofErr w:type="gramStart"/>
      <w:r w:rsidRPr="00B01EC1">
        <w:rPr>
          <w:b/>
        </w:rPr>
        <w:t>are</w:t>
      </w:r>
      <w:proofErr w:type="gramEnd"/>
      <w:r w:rsidRPr="00B01EC1">
        <w:rPr>
          <w:b/>
        </w:rPr>
        <w:t xml:space="preserve"> Seasonality Plot for further analysis</w:t>
      </w:r>
    </w:p>
    <w:p w:rsidR="00E87E5D" w:rsidRDefault="00E87E5D" w:rsidP="00E87E5D">
      <w:r>
        <w:t xml:space="preserve"> </w:t>
      </w:r>
    </w:p>
    <w:p w:rsidR="00E87E5D" w:rsidRDefault="00E87E5D" w:rsidP="00E87E5D">
      <w:r>
        <w:t xml:space="preserve"> </w:t>
      </w:r>
      <w:proofErr w:type="spellStart"/>
      <w:proofErr w:type="gramStart"/>
      <w:r>
        <w:t>seasonplot</w:t>
      </w:r>
      <w:proofErr w:type="spellEnd"/>
      <w:r>
        <w:t>(</w:t>
      </w:r>
      <w:proofErr w:type="spellStart"/>
      <w:proofErr w:type="gramEnd"/>
      <w:r>
        <w:t>TSdata</w:t>
      </w:r>
      <w:proofErr w:type="spellEnd"/>
      <w:r>
        <w:t xml:space="preserve">, </w:t>
      </w:r>
      <w:proofErr w:type="spellStart"/>
      <w:r>
        <w:t>year.labels</w:t>
      </w:r>
      <w:proofErr w:type="spellEnd"/>
      <w:r>
        <w:t xml:space="preserve"> = TRUE, </w:t>
      </w:r>
      <w:proofErr w:type="spellStart"/>
      <w:r>
        <w:t>year.labe</w:t>
      </w:r>
      <w:r w:rsidR="00B01EC1">
        <w:t>ls.left</w:t>
      </w:r>
      <w:proofErr w:type="spellEnd"/>
      <w:r w:rsidR="00B01EC1">
        <w:t xml:space="preserve">=TRUE, col=1:40, </w:t>
      </w:r>
      <w:proofErr w:type="spellStart"/>
      <w:r w:rsidR="00B01EC1">
        <w:t>pch</w:t>
      </w:r>
      <w:proofErr w:type="spellEnd"/>
      <w:r w:rsidR="00B01EC1">
        <w:t xml:space="preserve">=19, </w:t>
      </w:r>
      <w:r>
        <w:t>main = "Monthly Gas Production in Australia</w:t>
      </w:r>
      <w:r w:rsidR="00D75268">
        <w:t xml:space="preserve"> - </w:t>
      </w:r>
      <w:proofErr w:type="spellStart"/>
      <w:r w:rsidR="00D75268">
        <w:t>seasonplot</w:t>
      </w:r>
      <w:proofErr w:type="spellEnd"/>
      <w:r w:rsidR="00D75268">
        <w:t xml:space="preserve">", </w:t>
      </w:r>
      <w:proofErr w:type="spellStart"/>
      <w:r w:rsidR="00D75268">
        <w:t>xlab</w:t>
      </w:r>
      <w:proofErr w:type="spellEnd"/>
      <w:r w:rsidR="00D75268">
        <w:t xml:space="preserve"> = "Time", </w:t>
      </w:r>
      <w:r>
        <w:t xml:space="preserve"> </w:t>
      </w:r>
      <w:proofErr w:type="spellStart"/>
      <w:r>
        <w:t>ylab</w:t>
      </w:r>
      <w:proofErr w:type="spellEnd"/>
      <w:r>
        <w:t xml:space="preserve"> = "Gas Production")</w:t>
      </w:r>
    </w:p>
    <w:p w:rsidR="00D75268" w:rsidRDefault="00D75268" w:rsidP="00E87E5D">
      <w:r>
        <w:rPr>
          <w:noProof/>
        </w:rPr>
        <w:lastRenderedPageBreak/>
        <w:drawing>
          <wp:inline distT="0" distB="0" distL="0" distR="0">
            <wp:extent cx="5943600" cy="4234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E87E5D" w:rsidP="00E87E5D">
      <w:r>
        <w:t xml:space="preserve"> </w:t>
      </w:r>
    </w:p>
    <w:p w:rsidR="00E87E5D" w:rsidRDefault="00E87E5D" w:rsidP="00D75268">
      <w:pPr>
        <w:pStyle w:val="ListParagraph"/>
        <w:numPr>
          <w:ilvl w:val="0"/>
          <w:numId w:val="2"/>
        </w:numPr>
      </w:pPr>
      <w:r>
        <w:t>For the initial years, seasonality was not prevalent.</w:t>
      </w:r>
    </w:p>
    <w:p w:rsidR="00E87E5D" w:rsidRDefault="00E87E5D" w:rsidP="00E87E5D">
      <w:pPr>
        <w:pStyle w:val="ListParagraph"/>
        <w:numPr>
          <w:ilvl w:val="0"/>
          <w:numId w:val="2"/>
        </w:numPr>
      </w:pPr>
      <w:r>
        <w:t xml:space="preserve"> However over years, seasonality is visible from May to </w:t>
      </w:r>
      <w:proofErr w:type="gramStart"/>
      <w:r>
        <w:t>October</w:t>
      </w:r>
      <w:r w:rsidR="00D75268">
        <w:t xml:space="preserve"> </w:t>
      </w:r>
      <w:r>
        <w:t xml:space="preserve"> with</w:t>
      </w:r>
      <w:proofErr w:type="gramEnd"/>
      <w:r>
        <w:t xml:space="preserve"> July showing the peak value across all years. Series has </w:t>
      </w:r>
      <w:proofErr w:type="gramStart"/>
      <w:r>
        <w:t>clear  semi</w:t>
      </w:r>
      <w:proofErr w:type="gramEnd"/>
      <w:r>
        <w:t>-annual seasonality.</w:t>
      </w:r>
    </w:p>
    <w:p w:rsidR="00E87E5D" w:rsidRDefault="00E87E5D" w:rsidP="00E87E5D"/>
    <w:p w:rsidR="00E87E5D" w:rsidRPr="00D75268" w:rsidRDefault="00E87E5D" w:rsidP="00E87E5D">
      <w:pPr>
        <w:rPr>
          <w:b/>
        </w:rPr>
      </w:pPr>
      <w:r w:rsidRPr="00D75268">
        <w:rPr>
          <w:b/>
        </w:rPr>
        <w:t>#</w:t>
      </w:r>
      <w:proofErr w:type="gramStart"/>
      <w:r w:rsidR="00D75268" w:rsidRPr="00D75268">
        <w:rPr>
          <w:b/>
        </w:rPr>
        <w:t xml:space="preserve"># </w:t>
      </w:r>
      <w:r w:rsidRPr="00D75268">
        <w:rPr>
          <w:b/>
        </w:rPr>
        <w:t xml:space="preserve"> Monthly</w:t>
      </w:r>
      <w:proofErr w:type="gramEnd"/>
      <w:r w:rsidRPr="00D75268">
        <w:rPr>
          <w:b/>
        </w:rPr>
        <w:t xml:space="preserve"> gas production</w:t>
      </w:r>
    </w:p>
    <w:p w:rsidR="00E87E5D" w:rsidRDefault="00E87E5D" w:rsidP="00E87E5D"/>
    <w:p w:rsidR="00E87E5D" w:rsidRDefault="00D75268" w:rsidP="00E87E5D">
      <w:proofErr w:type="spellStart"/>
      <w:proofErr w:type="gramStart"/>
      <w:r>
        <w:t>m</w:t>
      </w:r>
      <w:r w:rsidR="00E87E5D">
        <w:t>onthplot</w:t>
      </w:r>
      <w:proofErr w:type="spellEnd"/>
      <w:proofErr w:type="gramEnd"/>
      <w:r>
        <w:t xml:space="preserve"> </w:t>
      </w:r>
      <w:r w:rsidR="00E87E5D">
        <w:t>(</w:t>
      </w:r>
      <w:proofErr w:type="spellStart"/>
      <w:r w:rsidR="00E87E5D">
        <w:t>TSdata</w:t>
      </w:r>
      <w:proofErr w:type="spellEnd"/>
      <w:r w:rsidR="00E87E5D">
        <w:t>, main = "Monthly Gas Product</w:t>
      </w:r>
      <w:r>
        <w:t xml:space="preserve">ion in Australia - </w:t>
      </w:r>
      <w:proofErr w:type="spellStart"/>
      <w:r>
        <w:t>monthplot</w:t>
      </w:r>
      <w:proofErr w:type="spellEnd"/>
      <w:r>
        <w:t xml:space="preserve">", </w:t>
      </w:r>
      <w:r w:rsidR="00E87E5D">
        <w:t xml:space="preserve"> </w:t>
      </w:r>
      <w:proofErr w:type="spellStart"/>
      <w:r w:rsidR="00E87E5D">
        <w:t>xlab</w:t>
      </w:r>
      <w:proofErr w:type="spellEnd"/>
      <w:r w:rsidR="00E87E5D">
        <w:t xml:space="preserve"> = "Time", </w:t>
      </w:r>
      <w:proofErr w:type="spellStart"/>
      <w:r w:rsidR="00E87E5D">
        <w:t>ylab</w:t>
      </w:r>
      <w:proofErr w:type="spellEnd"/>
      <w:r w:rsidR="00E87E5D">
        <w:t xml:space="preserve"> = "Gas Production")</w:t>
      </w:r>
    </w:p>
    <w:p w:rsidR="00D75268" w:rsidRDefault="00D75268" w:rsidP="00E87E5D">
      <w:r>
        <w:rPr>
          <w:noProof/>
        </w:rPr>
        <w:lastRenderedPageBreak/>
        <w:drawing>
          <wp:inline distT="0" distB="0" distL="0" distR="0">
            <wp:extent cx="5943600" cy="4234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E87E5D" w:rsidP="00E87E5D"/>
    <w:p w:rsidR="00E87E5D" w:rsidRDefault="00E87E5D" w:rsidP="00E87E5D"/>
    <w:p w:rsidR="00E87E5D" w:rsidRPr="00650ED7" w:rsidRDefault="00E87E5D" w:rsidP="00E87E5D">
      <w:pPr>
        <w:rPr>
          <w:b/>
          <w:sz w:val="24"/>
          <w:szCs w:val="24"/>
        </w:rPr>
      </w:pPr>
      <w:r w:rsidRPr="00650ED7">
        <w:rPr>
          <w:b/>
          <w:sz w:val="24"/>
          <w:szCs w:val="24"/>
        </w:rPr>
        <w:t>2.2 Decomposition of time series</w:t>
      </w:r>
    </w:p>
    <w:p w:rsidR="00E87E5D" w:rsidRDefault="00E87E5D" w:rsidP="00E87E5D">
      <w:proofErr w:type="gramStart"/>
      <w:r>
        <w:t>A time</w:t>
      </w:r>
      <w:proofErr w:type="gramEnd"/>
      <w:r>
        <w:t xml:space="preserve"> series decomposition is procedure</w:t>
      </w:r>
      <w:r w:rsidR="00350C99">
        <w:t xml:space="preserve"> which transform a time series </w:t>
      </w:r>
      <w:r>
        <w:t>into multiple different time series. The</w:t>
      </w:r>
      <w:r w:rsidR="00350C99">
        <w:t xml:space="preserve"> original time series is often </w:t>
      </w:r>
      <w:r>
        <w:t>computed (decompose) into 3 sub-time series:</w:t>
      </w:r>
    </w:p>
    <w:p w:rsidR="00E87E5D" w:rsidRDefault="00E87E5D" w:rsidP="00E87E5D">
      <w:r>
        <w:t xml:space="preserve">  Seasonal: patterns that repeat with fixed period of time. </w:t>
      </w:r>
    </w:p>
    <w:p w:rsidR="00E87E5D" w:rsidRDefault="00E87E5D" w:rsidP="00E87E5D">
      <w:r>
        <w:t xml:space="preserve">  Trend: the underlying trend of the metrics. </w:t>
      </w:r>
    </w:p>
    <w:p w:rsidR="00E87E5D" w:rsidRDefault="00E87E5D" w:rsidP="00E87E5D">
      <w:r>
        <w:t xml:space="preserve">  Random: (also call “noise”, “Irregular” or “Remainder”) </w:t>
      </w:r>
      <w:proofErr w:type="gramStart"/>
      <w:r>
        <w:t>Is</w:t>
      </w:r>
      <w:proofErr w:type="gramEnd"/>
      <w:r>
        <w:t xml:space="preserve"> the residuals</w:t>
      </w:r>
    </w:p>
    <w:p w:rsidR="00E87E5D" w:rsidRDefault="00E87E5D" w:rsidP="00E87E5D">
      <w:r>
        <w:t xml:space="preserve">  </w:t>
      </w:r>
      <w:proofErr w:type="gramStart"/>
      <w:r>
        <w:t>of</w:t>
      </w:r>
      <w:proofErr w:type="gramEnd"/>
      <w:r>
        <w:t xml:space="preserve"> the time series after allocation into the seasonal and trends time series.</w:t>
      </w:r>
    </w:p>
    <w:p w:rsidR="00E87E5D" w:rsidRDefault="00E87E5D" w:rsidP="00E87E5D">
      <w:r>
        <w:t xml:space="preserve">  Other than above three component there is Cycl</w:t>
      </w:r>
      <w:r w:rsidR="00350C99">
        <w:t xml:space="preserve">ic component which occurs </w:t>
      </w:r>
      <w:proofErr w:type="gramStart"/>
      <w:r w:rsidR="00350C99">
        <w:t>after</w:t>
      </w:r>
      <w:r>
        <w:t xml:space="preserve">  long</w:t>
      </w:r>
      <w:proofErr w:type="gramEnd"/>
      <w:r>
        <w:t xml:space="preserve"> period of time</w:t>
      </w:r>
    </w:p>
    <w:p w:rsidR="00E87E5D" w:rsidRPr="00350C99" w:rsidRDefault="00E87E5D" w:rsidP="00E87E5D">
      <w:pPr>
        <w:rPr>
          <w:b/>
        </w:rPr>
      </w:pPr>
      <w:proofErr w:type="gramStart"/>
      <w:r w:rsidRPr="00350C99">
        <w:rPr>
          <w:b/>
        </w:rPr>
        <w:t>Additive or multiplicative decomposition?</w:t>
      </w:r>
      <w:proofErr w:type="gramEnd"/>
    </w:p>
    <w:p w:rsidR="00E87E5D" w:rsidRDefault="00350C99" w:rsidP="00E87E5D">
      <w:r>
        <w:t xml:space="preserve"> </w:t>
      </w:r>
      <w:r w:rsidR="00E87E5D">
        <w:t xml:space="preserve">To get a successful decomposition, it is important to choose between the </w:t>
      </w:r>
      <w:proofErr w:type="spellStart"/>
      <w:r w:rsidR="00E87E5D">
        <w:t>additiveor</w:t>
      </w:r>
      <w:proofErr w:type="spellEnd"/>
      <w:r w:rsidR="00E87E5D">
        <w:t xml:space="preserve"> multiplicative </w:t>
      </w:r>
      <w:proofErr w:type="gramStart"/>
      <w:r w:rsidR="00E87E5D">
        <w:t>model</w:t>
      </w:r>
      <w:proofErr w:type="gramEnd"/>
      <w:r w:rsidR="00E87E5D">
        <w:t>. To choose the right model we need to look at the time series.</w:t>
      </w:r>
    </w:p>
    <w:p w:rsidR="00E87E5D" w:rsidRDefault="00E87E5D" w:rsidP="00E87E5D">
      <w:r>
        <w:lastRenderedPageBreak/>
        <w:t>• The additive model is useful when the seasonal variation is relatively constant</w:t>
      </w:r>
    </w:p>
    <w:p w:rsidR="00E87E5D" w:rsidRDefault="00E87E5D" w:rsidP="00E87E5D">
      <w:r>
        <w:t xml:space="preserve">  </w:t>
      </w:r>
      <w:proofErr w:type="gramStart"/>
      <w:r>
        <w:t>over</w:t>
      </w:r>
      <w:proofErr w:type="gramEnd"/>
      <w:r>
        <w:t xml:space="preserve"> time.</w:t>
      </w:r>
    </w:p>
    <w:p w:rsidR="00E87E5D" w:rsidRDefault="00E87E5D" w:rsidP="00E87E5D">
      <w:r>
        <w:t>• The multiplicative model is useful when the seasonal variation increases over time.</w:t>
      </w:r>
    </w:p>
    <w:p w:rsidR="00E87E5D" w:rsidRDefault="00E87E5D" w:rsidP="00E87E5D"/>
    <w:p w:rsidR="00E87E5D" w:rsidRPr="00350C99" w:rsidRDefault="00350C99" w:rsidP="00E87E5D">
      <w:pPr>
        <w:rPr>
          <w:b/>
        </w:rPr>
      </w:pPr>
      <w:r w:rsidRPr="00350C99">
        <w:rPr>
          <w:b/>
        </w:rPr>
        <w:t xml:space="preserve">## </w:t>
      </w:r>
      <w:r w:rsidR="00E87E5D" w:rsidRPr="00350C99">
        <w:rPr>
          <w:b/>
        </w:rPr>
        <w:t xml:space="preserve">How to visually differentiate an additive and Multiplicative </w:t>
      </w:r>
      <w:proofErr w:type="gramStart"/>
      <w:r w:rsidR="00E87E5D" w:rsidRPr="00350C99">
        <w:rPr>
          <w:b/>
        </w:rPr>
        <w:t>Model</w:t>
      </w:r>
      <w:r>
        <w:rPr>
          <w:b/>
        </w:rPr>
        <w:t xml:space="preserve"> ?</w:t>
      </w:r>
      <w:proofErr w:type="gramEnd"/>
    </w:p>
    <w:p w:rsidR="00E87E5D" w:rsidRDefault="00E87E5D" w:rsidP="00E87E5D">
      <w:r>
        <w:t>In an additive model, the amplitude of both t</w:t>
      </w:r>
      <w:r w:rsidR="00350C99">
        <w:t xml:space="preserve">he seasonal and irregular </w:t>
      </w:r>
      <w:r>
        <w:t xml:space="preserve">variations </w:t>
      </w:r>
      <w:proofErr w:type="gramStart"/>
      <w:r>
        <w:t>do</w:t>
      </w:r>
      <w:proofErr w:type="gramEnd"/>
      <w:r>
        <w:t xml:space="preserve"> not vary as the level of the trend rises or falls.</w:t>
      </w:r>
    </w:p>
    <w:p w:rsidR="00E87E5D" w:rsidRDefault="00E87E5D" w:rsidP="00E87E5D">
      <w:pPr>
        <w:pStyle w:val="ListParagraph"/>
        <w:numPr>
          <w:ilvl w:val="0"/>
          <w:numId w:val="2"/>
        </w:numPr>
      </w:pPr>
      <w:r>
        <w:t xml:space="preserve"> Decomposition is a tool that we can separate different </w:t>
      </w:r>
      <w:proofErr w:type="gramStart"/>
      <w:r>
        <w:t>components  in</w:t>
      </w:r>
      <w:proofErr w:type="gramEnd"/>
      <w:r>
        <w:t xml:space="preserve"> a time series data so we can see trend, seasonality, and random noises individually.</w:t>
      </w:r>
    </w:p>
    <w:p w:rsidR="00E87E5D" w:rsidRDefault="00E87E5D" w:rsidP="00E87E5D">
      <w:pPr>
        <w:pStyle w:val="ListParagraph"/>
        <w:numPr>
          <w:ilvl w:val="0"/>
          <w:numId w:val="2"/>
        </w:numPr>
      </w:pPr>
      <w:r>
        <w:t xml:space="preserve"> As seasonality pattern does not increases with time in our series</w:t>
      </w:r>
      <w:proofErr w:type="gramStart"/>
      <w:r>
        <w:t>,  hence</w:t>
      </w:r>
      <w:proofErr w:type="gramEnd"/>
      <w:r>
        <w:t xml:space="preserve"> the series is assumed to be additive.</w:t>
      </w:r>
    </w:p>
    <w:p w:rsidR="00E87E5D" w:rsidRDefault="00E87E5D" w:rsidP="00E87E5D"/>
    <w:p w:rsidR="00E87E5D" w:rsidRDefault="00E756A1" w:rsidP="00E87E5D">
      <w:r>
        <w:t xml:space="preserve">            </w:t>
      </w:r>
      <w:proofErr w:type="spellStart"/>
      <w:proofErr w:type="gramStart"/>
      <w:r w:rsidR="00E87E5D">
        <w:t>decompgas</w:t>
      </w:r>
      <w:proofErr w:type="spellEnd"/>
      <w:proofErr w:type="gramEnd"/>
      <w:r w:rsidR="00E87E5D">
        <w:t xml:space="preserve"> = decompose(</w:t>
      </w:r>
      <w:proofErr w:type="spellStart"/>
      <w:r w:rsidR="00E87E5D">
        <w:t>TSdata</w:t>
      </w:r>
      <w:proofErr w:type="spellEnd"/>
      <w:r w:rsidR="00E87E5D">
        <w:t>, type="additive")</w:t>
      </w:r>
    </w:p>
    <w:p w:rsidR="00E87E5D" w:rsidRDefault="00E756A1" w:rsidP="00E87E5D">
      <w:r>
        <w:t xml:space="preserve">            </w:t>
      </w:r>
      <w:proofErr w:type="gramStart"/>
      <w:r w:rsidR="00E87E5D">
        <w:t>plot</w:t>
      </w:r>
      <w:proofErr w:type="gramEnd"/>
      <w:r w:rsidR="00E87E5D">
        <w:t xml:space="preserve"> (</w:t>
      </w:r>
      <w:proofErr w:type="spellStart"/>
      <w:r w:rsidR="00E87E5D">
        <w:t>decompgas</w:t>
      </w:r>
      <w:proofErr w:type="spellEnd"/>
      <w:r w:rsidR="00E87E5D">
        <w:t>)</w:t>
      </w:r>
    </w:p>
    <w:p w:rsidR="00E756A1" w:rsidRDefault="00E756A1" w:rsidP="00E87E5D">
      <w:r>
        <w:rPr>
          <w:noProof/>
        </w:rPr>
        <w:lastRenderedPageBreak/>
        <w:drawing>
          <wp:inline distT="0" distB="0" distL="0" distR="0">
            <wp:extent cx="5943600" cy="423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E87E5D" w:rsidP="00E87E5D"/>
    <w:p w:rsidR="00E87E5D" w:rsidRDefault="00E87E5D" w:rsidP="00E87E5D">
      <w:pPr>
        <w:pStyle w:val="ListParagraph"/>
        <w:numPr>
          <w:ilvl w:val="0"/>
          <w:numId w:val="2"/>
        </w:numPr>
      </w:pPr>
      <w:r>
        <w:t xml:space="preserve"> Above decomposition clearly shows the gas production is trending upward with </w:t>
      </w:r>
      <w:proofErr w:type="gramStart"/>
      <w:r>
        <w:t>clear  semi</w:t>
      </w:r>
      <w:proofErr w:type="gramEnd"/>
      <w:r>
        <w:t>-annual seasonality.</w:t>
      </w:r>
    </w:p>
    <w:p w:rsidR="00E87E5D" w:rsidRDefault="00E87E5D" w:rsidP="00E87E5D"/>
    <w:p w:rsidR="00E87E5D" w:rsidRPr="00E756A1" w:rsidRDefault="00E87E5D" w:rsidP="00E87E5D">
      <w:pPr>
        <w:rPr>
          <w:b/>
          <w:sz w:val="24"/>
          <w:szCs w:val="24"/>
        </w:rPr>
      </w:pPr>
      <w:r w:rsidRPr="00E756A1">
        <w:rPr>
          <w:b/>
          <w:sz w:val="24"/>
          <w:szCs w:val="24"/>
        </w:rPr>
        <w:t xml:space="preserve">2.3 </w:t>
      </w:r>
      <w:proofErr w:type="spellStart"/>
      <w:r w:rsidRPr="00E756A1">
        <w:rPr>
          <w:b/>
          <w:sz w:val="24"/>
          <w:szCs w:val="24"/>
        </w:rPr>
        <w:t>Depersonalised</w:t>
      </w:r>
      <w:proofErr w:type="spellEnd"/>
      <w:r w:rsidRPr="00E756A1">
        <w:rPr>
          <w:b/>
          <w:sz w:val="24"/>
          <w:szCs w:val="24"/>
        </w:rPr>
        <w:t xml:space="preserve"> the Time Series</w:t>
      </w:r>
    </w:p>
    <w:p w:rsidR="00E87E5D" w:rsidRDefault="00E87E5D" w:rsidP="00E87E5D">
      <w:r>
        <w:t>If the focus is on figuring out whether the gene</w:t>
      </w:r>
      <w:r w:rsidR="00E756A1">
        <w:t xml:space="preserve">ral trend of production is up, </w:t>
      </w:r>
      <w:r>
        <w:t xml:space="preserve">we </w:t>
      </w:r>
      <w:proofErr w:type="spellStart"/>
      <w:r>
        <w:t>deseasonalize</w:t>
      </w:r>
      <w:proofErr w:type="spellEnd"/>
      <w:r>
        <w:t>, and possibly forget about the seas</w:t>
      </w:r>
      <w:r w:rsidR="00E756A1">
        <w:t xml:space="preserve">onal component. However, if you </w:t>
      </w:r>
      <w:r>
        <w:t xml:space="preserve">need to forecast the production in next </w:t>
      </w:r>
      <w:r w:rsidR="00E756A1">
        <w:t>month</w:t>
      </w:r>
      <w:r>
        <w:t xml:space="preserve">, </w:t>
      </w:r>
      <w:r w:rsidR="00E756A1">
        <w:t xml:space="preserve">then you need take into account </w:t>
      </w:r>
      <w:r>
        <w:t>both the secular trend and seasonality.</w:t>
      </w:r>
    </w:p>
    <w:p w:rsidR="00E87E5D" w:rsidRDefault="00E87E5D" w:rsidP="00E87E5D"/>
    <w:p w:rsidR="00E87E5D" w:rsidRDefault="00E87E5D" w:rsidP="00E756A1">
      <w:pPr>
        <w:pStyle w:val="ListParagraph"/>
        <w:numPr>
          <w:ilvl w:val="0"/>
          <w:numId w:val="2"/>
        </w:numPr>
      </w:pPr>
      <w:r>
        <w:t xml:space="preserve"> </w:t>
      </w:r>
      <w:r w:rsidR="00E756A1">
        <w:t xml:space="preserve"> </w:t>
      </w:r>
      <w:r>
        <w:t>As the series is additive, trend and random com</w:t>
      </w:r>
      <w:r w:rsidR="00E756A1">
        <w:t xml:space="preserve">ponent of the series are </w:t>
      </w:r>
      <w:proofErr w:type="gramStart"/>
      <w:r w:rsidR="00E756A1">
        <w:t xml:space="preserve">added </w:t>
      </w:r>
      <w:r>
        <w:t xml:space="preserve"> to</w:t>
      </w:r>
      <w:proofErr w:type="gramEnd"/>
      <w:r>
        <w:t xml:space="preserve"> </w:t>
      </w:r>
      <w:proofErr w:type="spellStart"/>
      <w:r>
        <w:t>deasonalise</w:t>
      </w:r>
      <w:proofErr w:type="spellEnd"/>
      <w:r>
        <w:t xml:space="preserve"> the series. Then </w:t>
      </w:r>
      <w:proofErr w:type="spellStart"/>
      <w:r>
        <w:t>desasonalised</w:t>
      </w:r>
      <w:proofErr w:type="spellEnd"/>
      <w:r>
        <w:t xml:space="preserve"> and original data set ar</w:t>
      </w:r>
      <w:r w:rsidR="00E756A1">
        <w:t xml:space="preserve">e </w:t>
      </w:r>
      <w:proofErr w:type="gramStart"/>
      <w:r w:rsidR="00E756A1">
        <w:t>plotted</w:t>
      </w:r>
      <w:r>
        <w:t xml:space="preserve">  to</w:t>
      </w:r>
      <w:proofErr w:type="gramEnd"/>
      <w:r>
        <w:t xml:space="preserve"> study the trend.</w:t>
      </w:r>
    </w:p>
    <w:p w:rsidR="00E87E5D" w:rsidRDefault="00E87E5D" w:rsidP="00E87E5D"/>
    <w:p w:rsidR="00E87E5D" w:rsidRDefault="00E756A1" w:rsidP="00E87E5D">
      <w:r>
        <w:t xml:space="preserve">   </w:t>
      </w:r>
      <w:proofErr w:type="spellStart"/>
      <w:r w:rsidR="00E87E5D">
        <w:t>Deseason_gas</w:t>
      </w:r>
      <w:proofErr w:type="spellEnd"/>
      <w:r w:rsidR="00E87E5D">
        <w:t xml:space="preserve"> &lt;- (</w:t>
      </w:r>
      <w:proofErr w:type="spellStart"/>
      <w:r w:rsidR="00E87E5D">
        <w:t>decompgas$trend+decompgas$random</w:t>
      </w:r>
      <w:proofErr w:type="spellEnd"/>
      <w:r w:rsidR="00E87E5D">
        <w:t>)</w:t>
      </w:r>
    </w:p>
    <w:p w:rsidR="00E87E5D" w:rsidRDefault="00E87E5D" w:rsidP="00E87E5D">
      <w:proofErr w:type="spellStart"/>
      <w:proofErr w:type="gramStart"/>
      <w:r>
        <w:lastRenderedPageBreak/>
        <w:t>ts.plot</w:t>
      </w:r>
      <w:proofErr w:type="spellEnd"/>
      <w:r>
        <w:t>(</w:t>
      </w:r>
      <w:proofErr w:type="spellStart"/>
      <w:proofErr w:type="gramEnd"/>
      <w:r>
        <w:t>TSdata</w:t>
      </w:r>
      <w:proofErr w:type="spellEnd"/>
      <w:r>
        <w:t xml:space="preserve">, </w:t>
      </w:r>
      <w:proofErr w:type="spellStart"/>
      <w:r>
        <w:t>Desea</w:t>
      </w:r>
      <w:r w:rsidR="00E756A1">
        <w:t>son_gas</w:t>
      </w:r>
      <w:proofErr w:type="spellEnd"/>
      <w:r w:rsidR="00E756A1">
        <w:t xml:space="preserve">, col=c("red", "blue"), </w:t>
      </w:r>
      <w:r>
        <w:t xml:space="preserve">main="Gas Production </w:t>
      </w:r>
      <w:proofErr w:type="spellStart"/>
      <w:r>
        <w:t>vs</w:t>
      </w:r>
      <w:proofErr w:type="spellEnd"/>
      <w:r>
        <w:t xml:space="preserve"> </w:t>
      </w:r>
      <w:proofErr w:type="spellStart"/>
      <w:r>
        <w:t>Deseasoned</w:t>
      </w:r>
      <w:proofErr w:type="spellEnd"/>
      <w:r>
        <w:t xml:space="preserve"> Gas Production")</w:t>
      </w:r>
    </w:p>
    <w:p w:rsidR="00E756A1" w:rsidRDefault="00E756A1" w:rsidP="00E87E5D">
      <w:r>
        <w:rPr>
          <w:noProof/>
        </w:rPr>
        <w:drawing>
          <wp:inline distT="0" distB="0" distL="0" distR="0">
            <wp:extent cx="5943600" cy="4234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E87E5D" w:rsidP="00E87E5D"/>
    <w:p w:rsidR="00E87E5D" w:rsidRDefault="00E87E5D" w:rsidP="00E87E5D">
      <w:r>
        <w:t>Above plot show original series in Red and de-seasoned pro</w:t>
      </w:r>
      <w:r w:rsidR="00E756A1">
        <w:t xml:space="preserve">duction in Blue, </w:t>
      </w:r>
      <w:r>
        <w:t>we can see that there is increasing trend of production.</w:t>
      </w:r>
    </w:p>
    <w:p w:rsidR="00E87E5D" w:rsidRDefault="00E87E5D" w:rsidP="00E87E5D"/>
    <w:p w:rsidR="00E87E5D" w:rsidRPr="00E756A1" w:rsidRDefault="00E87E5D" w:rsidP="00E87E5D">
      <w:pPr>
        <w:rPr>
          <w:b/>
          <w:sz w:val="24"/>
          <w:szCs w:val="24"/>
        </w:rPr>
      </w:pPr>
      <w:r w:rsidRPr="00E756A1">
        <w:rPr>
          <w:b/>
          <w:sz w:val="24"/>
          <w:szCs w:val="24"/>
        </w:rPr>
        <w:t>2.4 Data Preparation – Training and Testing Dataset</w:t>
      </w:r>
    </w:p>
    <w:p w:rsidR="00E87E5D" w:rsidRDefault="00E87E5D" w:rsidP="00E87E5D">
      <w:r>
        <w:t>Before starting with the decomposition, let’s e</w:t>
      </w:r>
      <w:r w:rsidR="00E756A1">
        <w:t xml:space="preserve">xtract series from 1970 onwards </w:t>
      </w:r>
      <w:r>
        <w:t>as this was the period gas production started increasing, i.e. showing a trend.</w:t>
      </w:r>
    </w:p>
    <w:p w:rsidR="00E87E5D" w:rsidRDefault="00E87E5D" w:rsidP="00E87E5D"/>
    <w:p w:rsidR="00E87E5D" w:rsidRDefault="00E87E5D" w:rsidP="00E87E5D">
      <w:proofErr w:type="spellStart"/>
      <w:r>
        <w:t>TSdata_new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TSdata</w:t>
      </w:r>
      <w:proofErr w:type="spellEnd"/>
      <w:r>
        <w:t>, start=c(1970,1),end=c(1995,8), frequency=12)</w:t>
      </w:r>
    </w:p>
    <w:p w:rsidR="00E87E5D" w:rsidRDefault="00E87E5D" w:rsidP="00E87E5D"/>
    <w:p w:rsidR="00E87E5D" w:rsidRPr="006D26A7" w:rsidRDefault="006D26A7" w:rsidP="00E87E5D">
      <w:pPr>
        <w:rPr>
          <w:b/>
          <w:sz w:val="24"/>
          <w:szCs w:val="24"/>
        </w:rPr>
      </w:pPr>
      <w:r>
        <w:rPr>
          <w:b/>
          <w:sz w:val="24"/>
          <w:szCs w:val="24"/>
        </w:rPr>
        <w:t>##</w:t>
      </w:r>
      <w:r w:rsidR="00E87E5D" w:rsidRPr="006D26A7">
        <w:rPr>
          <w:b/>
          <w:sz w:val="24"/>
          <w:szCs w:val="24"/>
        </w:rPr>
        <w:t xml:space="preserve"> Divide data into test and train</w:t>
      </w:r>
    </w:p>
    <w:p w:rsidR="00E87E5D" w:rsidRDefault="00E87E5D" w:rsidP="00E87E5D"/>
    <w:p w:rsidR="00E87E5D" w:rsidRDefault="00E87E5D" w:rsidP="00E87E5D">
      <w:proofErr w:type="spellStart"/>
      <w:r>
        <w:t>DataATrain</w:t>
      </w:r>
      <w:proofErr w:type="spellEnd"/>
      <w:r>
        <w:t xml:space="preserve"> &lt;- </w:t>
      </w:r>
      <w:proofErr w:type="gramStart"/>
      <w:r>
        <w:t>window(</w:t>
      </w:r>
      <w:proofErr w:type="spellStart"/>
      <w:proofErr w:type="gramEnd"/>
      <w:r>
        <w:t>TSdata_new</w:t>
      </w:r>
      <w:proofErr w:type="spellEnd"/>
      <w:r>
        <w:t>, start=c(1970,1), end=c(1993,12), frequency=12)</w:t>
      </w:r>
    </w:p>
    <w:p w:rsidR="00E87E5D" w:rsidRDefault="00E87E5D" w:rsidP="00E87E5D">
      <w:proofErr w:type="spellStart"/>
      <w:r>
        <w:t>DataATest</w:t>
      </w:r>
      <w:proofErr w:type="spellEnd"/>
      <w:r>
        <w:t xml:space="preserve"> &lt;- </w:t>
      </w:r>
      <w:proofErr w:type="gramStart"/>
      <w:r>
        <w:t>window(</w:t>
      </w:r>
      <w:proofErr w:type="spellStart"/>
      <w:proofErr w:type="gramEnd"/>
      <w:r>
        <w:t>TSdata_new</w:t>
      </w:r>
      <w:proofErr w:type="spellEnd"/>
      <w:r>
        <w:t>, start=c(1994,1), frequency=12)</w:t>
      </w:r>
    </w:p>
    <w:p w:rsidR="00E87E5D" w:rsidRDefault="00E87E5D" w:rsidP="00E87E5D"/>
    <w:p w:rsidR="00E87E5D" w:rsidRDefault="00E87E5D" w:rsidP="00E87E5D">
      <w:r>
        <w:t>Test and train dataset have been created to ensure th</w:t>
      </w:r>
      <w:r w:rsidR="006D26A7">
        <w:t xml:space="preserve">at at least one full cycle </w:t>
      </w:r>
      <w:proofErr w:type="spellStart"/>
      <w:r w:rsidR="006D26A7">
        <w:t>data</w:t>
      </w:r>
      <w:r>
        <w:t>is</w:t>
      </w:r>
      <w:proofErr w:type="spellEnd"/>
      <w:r>
        <w:t xml:space="preserve"> available in the test dataset.</w:t>
      </w:r>
    </w:p>
    <w:p w:rsidR="00E87E5D" w:rsidRDefault="00E87E5D" w:rsidP="00E87E5D"/>
    <w:p w:rsidR="00E87E5D" w:rsidRPr="006D26A7" w:rsidRDefault="00E87E5D" w:rsidP="00E87E5D">
      <w:pPr>
        <w:rPr>
          <w:b/>
          <w:sz w:val="24"/>
          <w:szCs w:val="24"/>
        </w:rPr>
      </w:pPr>
      <w:r w:rsidRPr="006D26A7">
        <w:rPr>
          <w:b/>
          <w:sz w:val="24"/>
          <w:szCs w:val="24"/>
        </w:rPr>
        <w:t>3. Phase III – Model Planning and Building</w:t>
      </w:r>
    </w:p>
    <w:p w:rsidR="00E87E5D" w:rsidRPr="006D26A7" w:rsidRDefault="00E87E5D" w:rsidP="00E87E5D">
      <w:pPr>
        <w:rPr>
          <w:b/>
          <w:sz w:val="24"/>
          <w:szCs w:val="24"/>
        </w:rPr>
      </w:pPr>
      <w:r w:rsidRPr="006D26A7">
        <w:rPr>
          <w:b/>
          <w:sz w:val="24"/>
          <w:szCs w:val="24"/>
        </w:rPr>
        <w:t>3.1 Model Planning</w:t>
      </w:r>
    </w:p>
    <w:p w:rsidR="00E87E5D" w:rsidRPr="006D26A7" w:rsidRDefault="00E87E5D" w:rsidP="00E87E5D">
      <w:pPr>
        <w:rPr>
          <w:b/>
          <w:sz w:val="24"/>
          <w:szCs w:val="24"/>
        </w:rPr>
      </w:pPr>
      <w:r w:rsidRPr="006D26A7">
        <w:rPr>
          <w:b/>
          <w:sz w:val="24"/>
          <w:szCs w:val="24"/>
        </w:rPr>
        <w:t>3.1.1 Check for stationary time series</w:t>
      </w:r>
    </w:p>
    <w:p w:rsidR="00E87E5D" w:rsidRDefault="00E87E5D" w:rsidP="00E87E5D"/>
    <w:p w:rsidR="00E87E5D" w:rsidRPr="006D26A7" w:rsidRDefault="00E87E5D" w:rsidP="00E87E5D">
      <w:pPr>
        <w:rPr>
          <w:b/>
        </w:rPr>
      </w:pPr>
      <w:r w:rsidRPr="006D26A7">
        <w:rPr>
          <w:b/>
        </w:rPr>
        <w:t>##</w:t>
      </w:r>
      <w:proofErr w:type="gramStart"/>
      <w:r w:rsidRPr="006D26A7">
        <w:rPr>
          <w:b/>
        </w:rPr>
        <w:t xml:space="preserve"># </w:t>
      </w:r>
      <w:r w:rsidR="006D26A7">
        <w:rPr>
          <w:b/>
        </w:rPr>
        <w:t xml:space="preserve"> </w:t>
      </w:r>
      <w:r w:rsidRPr="006D26A7">
        <w:rPr>
          <w:b/>
        </w:rPr>
        <w:t>Dickey</w:t>
      </w:r>
      <w:proofErr w:type="gramEnd"/>
      <w:r w:rsidRPr="006D26A7">
        <w:rPr>
          <w:b/>
        </w:rPr>
        <w:t>–Fuller test</w:t>
      </w:r>
    </w:p>
    <w:p w:rsidR="00E87E5D" w:rsidRDefault="00E87E5D" w:rsidP="00E87E5D">
      <w:r>
        <w:t>Statistical tests make stro</w:t>
      </w:r>
      <w:r w:rsidR="006D26A7">
        <w:t xml:space="preserve">ng assumptions about your </w:t>
      </w:r>
      <w:proofErr w:type="spellStart"/>
      <w:r w:rsidR="006D26A7">
        <w:t>data.</w:t>
      </w:r>
      <w:r>
        <w:t>They</w:t>
      </w:r>
      <w:proofErr w:type="spellEnd"/>
      <w:r>
        <w:t xml:space="preserve"> can only be used to inform the degree to which a </w:t>
      </w:r>
      <w:r w:rsidR="006D26A7">
        <w:t xml:space="preserve">null hypothesis can be </w:t>
      </w:r>
      <w:proofErr w:type="spellStart"/>
      <w:r w:rsidR="006D26A7">
        <w:t>accepted</w:t>
      </w:r>
      <w:r>
        <w:t>or</w:t>
      </w:r>
      <w:proofErr w:type="spellEnd"/>
      <w:r>
        <w:t xml:space="preserve"> rejected. The result must be interpreted for a given problem to be meaningful.</w:t>
      </w:r>
    </w:p>
    <w:p w:rsidR="00E87E5D" w:rsidRDefault="00E87E5D" w:rsidP="00E87E5D">
      <w:r>
        <w:t>Nevertheless, they can provide a quick check and c</w:t>
      </w:r>
      <w:r w:rsidR="006D26A7">
        <w:t xml:space="preserve">onfirmatory evidence that your </w:t>
      </w:r>
      <w:r>
        <w:t>time series is stationary or non-stationary.</w:t>
      </w:r>
    </w:p>
    <w:p w:rsidR="00E87E5D" w:rsidRDefault="00E87E5D" w:rsidP="00E87E5D"/>
    <w:p w:rsidR="00E87E5D" w:rsidRDefault="00E87E5D" w:rsidP="00E87E5D">
      <w:r>
        <w:t>Null Hypothesis (H0): If accepted, it suggests the time series has a unit root,</w:t>
      </w:r>
    </w:p>
    <w:p w:rsidR="00E87E5D" w:rsidRDefault="00E87E5D" w:rsidP="00E87E5D">
      <w:proofErr w:type="gramStart"/>
      <w:r>
        <w:t>meaning</w:t>
      </w:r>
      <w:proofErr w:type="gramEnd"/>
      <w:r>
        <w:t xml:space="preserve"> it is non-stationary. It has some time dependent structure.</w:t>
      </w:r>
    </w:p>
    <w:p w:rsidR="00E87E5D" w:rsidRDefault="00E87E5D" w:rsidP="00E87E5D"/>
    <w:p w:rsidR="00E87E5D" w:rsidRDefault="00E87E5D" w:rsidP="00E87E5D">
      <w:r>
        <w:t xml:space="preserve">Alternate Hypothesis (H1): The null hypothesis is rejected; </w:t>
      </w:r>
    </w:p>
    <w:p w:rsidR="00E87E5D" w:rsidRDefault="00E87E5D" w:rsidP="00E87E5D">
      <w:proofErr w:type="gramStart"/>
      <w:r>
        <w:t>it</w:t>
      </w:r>
      <w:proofErr w:type="gramEnd"/>
      <w:r>
        <w:t xml:space="preserve"> suggests the time series does not have a unit root, meaning it is stationary.</w:t>
      </w:r>
    </w:p>
    <w:p w:rsidR="00E87E5D" w:rsidRDefault="00E87E5D" w:rsidP="00E87E5D">
      <w:r>
        <w:t>It does not have time-dependent structure.</w:t>
      </w:r>
    </w:p>
    <w:p w:rsidR="00E87E5D" w:rsidRDefault="00E87E5D" w:rsidP="00E87E5D">
      <w:proofErr w:type="gramStart"/>
      <w:r>
        <w:t>p-value</w:t>
      </w:r>
      <w:proofErr w:type="gramEnd"/>
      <w:r>
        <w:t xml:space="preserve"> &gt; 0.05: Retain the null hypothesis (H0), the data has a unit root and is</w:t>
      </w:r>
    </w:p>
    <w:p w:rsidR="00E87E5D" w:rsidRDefault="00E87E5D" w:rsidP="00E87E5D">
      <w:proofErr w:type="gramStart"/>
      <w:r>
        <w:t>non-stationary</w:t>
      </w:r>
      <w:proofErr w:type="gramEnd"/>
      <w:r>
        <w:t xml:space="preserve">. </w:t>
      </w:r>
      <w:proofErr w:type="gramStart"/>
      <w:r>
        <w:t>p-value</w:t>
      </w:r>
      <w:proofErr w:type="gramEnd"/>
      <w:r>
        <w:t xml:space="preserve"> &lt;= 0.05: Reject the null hypothesis (H0), the data does</w:t>
      </w:r>
    </w:p>
    <w:p w:rsidR="00E87E5D" w:rsidRDefault="00E87E5D" w:rsidP="00E87E5D">
      <w:proofErr w:type="gramStart"/>
      <w:r>
        <w:t>not</w:t>
      </w:r>
      <w:proofErr w:type="gramEnd"/>
      <w:r>
        <w:t xml:space="preserve"> have a unit root and is stationary.</w:t>
      </w:r>
    </w:p>
    <w:p w:rsidR="00E87E5D" w:rsidRDefault="00E87E5D" w:rsidP="00E87E5D"/>
    <w:p w:rsidR="00E87E5D" w:rsidRDefault="00E87E5D" w:rsidP="00E87E5D">
      <w:proofErr w:type="gramStart"/>
      <w:r>
        <w:t>library(</w:t>
      </w:r>
      <w:proofErr w:type="spellStart"/>
      <w:proofErr w:type="gramEnd"/>
      <w:r>
        <w:t>tseries</w:t>
      </w:r>
      <w:proofErr w:type="spellEnd"/>
      <w:r>
        <w:t>)</w:t>
      </w:r>
    </w:p>
    <w:p w:rsidR="00E87E5D" w:rsidRDefault="00E87E5D" w:rsidP="00E87E5D">
      <w:proofErr w:type="spellStart"/>
      <w:proofErr w:type="gramStart"/>
      <w:r>
        <w:t>adf.test</w:t>
      </w:r>
      <w:proofErr w:type="spellEnd"/>
      <w:r>
        <w:t>(</w:t>
      </w:r>
      <w:proofErr w:type="spellStart"/>
      <w:proofErr w:type="gramEnd"/>
      <w:r>
        <w:t>TSdata_new</w:t>
      </w:r>
      <w:proofErr w:type="spellEnd"/>
      <w:r>
        <w:t>)</w:t>
      </w:r>
    </w:p>
    <w:p w:rsidR="00E87E5D" w:rsidRDefault="00E87E5D" w:rsidP="00E87E5D"/>
    <w:p w:rsidR="00E87E5D" w:rsidRDefault="00E87E5D" w:rsidP="00E87E5D">
      <w:pPr>
        <w:pStyle w:val="ListParagraph"/>
        <w:numPr>
          <w:ilvl w:val="0"/>
          <w:numId w:val="2"/>
        </w:numPr>
      </w:pPr>
      <w:r>
        <w:t xml:space="preserve"> Null Hypothesis is </w:t>
      </w:r>
      <w:proofErr w:type="gramStart"/>
      <w:r>
        <w:t>retained ,</w:t>
      </w:r>
      <w:proofErr w:type="gramEnd"/>
      <w:r>
        <w:t xml:space="preserve">  hence gas data is non-stationary;</w:t>
      </w:r>
      <w:r w:rsidR="006D26A7">
        <w:t xml:space="preserve"> </w:t>
      </w:r>
      <w:r>
        <w:t xml:space="preserve"> the average gas production changes through time.</w:t>
      </w:r>
    </w:p>
    <w:p w:rsidR="00E87E5D" w:rsidRDefault="00E87E5D" w:rsidP="00E87E5D">
      <w:pPr>
        <w:pStyle w:val="ListParagraph"/>
        <w:numPr>
          <w:ilvl w:val="0"/>
          <w:numId w:val="2"/>
        </w:numPr>
      </w:pPr>
      <w:r>
        <w:t xml:space="preserve">As for the </w:t>
      </w:r>
      <w:proofErr w:type="spellStart"/>
      <w:r>
        <w:t>Arima</w:t>
      </w:r>
      <w:proofErr w:type="spellEnd"/>
      <w:r>
        <w:t xml:space="preserve"> model it is mandatory for a series to be stationary,  hence the next step is to perform difference transformation and observe through the plot if the series is stationary or not</w:t>
      </w:r>
    </w:p>
    <w:p w:rsidR="00E87E5D" w:rsidRDefault="00E87E5D" w:rsidP="00E87E5D"/>
    <w:p w:rsidR="00E87E5D" w:rsidRDefault="006D26A7" w:rsidP="00E87E5D">
      <w:r>
        <w:t xml:space="preserve">       </w:t>
      </w:r>
      <w:proofErr w:type="spellStart"/>
      <w:r w:rsidR="00E87E5D">
        <w:t>diff_TSdata_new</w:t>
      </w:r>
      <w:proofErr w:type="spellEnd"/>
      <w:r w:rsidR="00E87E5D">
        <w:t xml:space="preserve"> &lt;- </w:t>
      </w:r>
      <w:proofErr w:type="gramStart"/>
      <w:r w:rsidR="00E87E5D">
        <w:t>diff(</w:t>
      </w:r>
      <w:proofErr w:type="spellStart"/>
      <w:proofErr w:type="gramEnd"/>
      <w:r w:rsidR="00E87E5D">
        <w:t>TSdata_new</w:t>
      </w:r>
      <w:proofErr w:type="spellEnd"/>
      <w:r w:rsidR="00E87E5D">
        <w:t>)</w:t>
      </w:r>
    </w:p>
    <w:p w:rsidR="00E87E5D" w:rsidRDefault="006D26A7" w:rsidP="00E87E5D">
      <w:r>
        <w:t xml:space="preserve">       </w:t>
      </w:r>
      <w:proofErr w:type="gramStart"/>
      <w:r w:rsidR="00E87E5D">
        <w:t>plot(</w:t>
      </w:r>
      <w:proofErr w:type="spellStart"/>
      <w:proofErr w:type="gramEnd"/>
      <w:r w:rsidR="00E87E5D">
        <w:t>diff_TSdata_new</w:t>
      </w:r>
      <w:proofErr w:type="spellEnd"/>
      <w:r w:rsidR="00E87E5D">
        <w:t>)</w:t>
      </w:r>
    </w:p>
    <w:p w:rsidR="0075300A" w:rsidRDefault="0075300A" w:rsidP="00E87E5D"/>
    <w:p w:rsidR="006D26A7" w:rsidRDefault="006D26A7" w:rsidP="00E87E5D">
      <w:r>
        <w:rPr>
          <w:noProof/>
        </w:rPr>
        <w:drawing>
          <wp:inline distT="0" distB="0" distL="0" distR="0">
            <wp:extent cx="5943600" cy="4234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E87E5D" w:rsidP="00E87E5D"/>
    <w:p w:rsidR="00E87E5D" w:rsidRDefault="00E87E5D" w:rsidP="00E87E5D">
      <w:r>
        <w:lastRenderedPageBreak/>
        <w:t>From the plot, series does look stationary.</w:t>
      </w:r>
    </w:p>
    <w:p w:rsidR="00E87E5D" w:rsidRPr="006D26A7" w:rsidRDefault="00E87E5D" w:rsidP="00E87E5D">
      <w:pPr>
        <w:rPr>
          <w:b/>
        </w:rPr>
      </w:pPr>
      <w:r w:rsidRPr="006D26A7">
        <w:rPr>
          <w:b/>
        </w:rPr>
        <w:t xml:space="preserve">Let’s perform </w:t>
      </w:r>
      <w:proofErr w:type="spellStart"/>
      <w:r w:rsidRPr="006D26A7">
        <w:rPr>
          <w:b/>
        </w:rPr>
        <w:t>Dicky</w:t>
      </w:r>
      <w:proofErr w:type="spellEnd"/>
      <w:r w:rsidRPr="006D26A7">
        <w:rPr>
          <w:b/>
        </w:rPr>
        <w:t xml:space="preserve"> Fuller test on the differenced series to confirm the same.</w:t>
      </w:r>
    </w:p>
    <w:p w:rsidR="00E87E5D" w:rsidRDefault="00E87E5D" w:rsidP="00E87E5D">
      <w:proofErr w:type="spellStart"/>
      <w:proofErr w:type="gramStart"/>
      <w:r>
        <w:t>adf.test</w:t>
      </w:r>
      <w:proofErr w:type="spellEnd"/>
      <w:r>
        <w:t>(</w:t>
      </w:r>
      <w:proofErr w:type="spellStart"/>
      <w:proofErr w:type="gramEnd"/>
      <w:r>
        <w:t>diff_TSdata_new</w:t>
      </w:r>
      <w:proofErr w:type="spellEnd"/>
      <w:r>
        <w:t>)</w:t>
      </w:r>
    </w:p>
    <w:p w:rsidR="00E87E5D" w:rsidRDefault="00E87E5D" w:rsidP="00E87E5D"/>
    <w:p w:rsidR="00E87E5D" w:rsidRDefault="00E87E5D" w:rsidP="00E87E5D">
      <w:r>
        <w:t xml:space="preserve">In </w:t>
      </w:r>
      <w:proofErr w:type="spellStart"/>
      <w:proofErr w:type="gramStart"/>
      <w:r>
        <w:t>adf.test</w:t>
      </w:r>
      <w:proofErr w:type="spellEnd"/>
      <w:r>
        <w:t>(</w:t>
      </w:r>
      <w:proofErr w:type="spellStart"/>
      <w:proofErr w:type="gramEnd"/>
      <w:r>
        <w:t>diff_TSdata_new</w:t>
      </w:r>
      <w:proofErr w:type="spellEnd"/>
      <w:r>
        <w:t>) : p-value smaller than printed p-value</w:t>
      </w:r>
    </w:p>
    <w:p w:rsidR="00E87E5D" w:rsidRDefault="00E87E5D" w:rsidP="00E87E5D">
      <w:r>
        <w:t>From the above ADF test the Null Hypothesis is rejected.</w:t>
      </w:r>
    </w:p>
    <w:p w:rsidR="00E87E5D" w:rsidRDefault="00E87E5D" w:rsidP="00E87E5D"/>
    <w:p w:rsidR="00E87E5D" w:rsidRDefault="00E87E5D" w:rsidP="00E87E5D">
      <w:r>
        <w:t xml:space="preserve">The time series of differences (above) does appear to be stationary in mean and variance, </w:t>
      </w:r>
    </w:p>
    <w:p w:rsidR="00E87E5D" w:rsidRDefault="00E87E5D" w:rsidP="00E87E5D">
      <w:proofErr w:type="gramStart"/>
      <w:r>
        <w:t>as</w:t>
      </w:r>
      <w:proofErr w:type="gramEnd"/>
      <w:r>
        <w:t xml:space="preserve"> the level of the series stays roughly constant over time, and the variance of the</w:t>
      </w:r>
    </w:p>
    <w:p w:rsidR="00E87E5D" w:rsidRDefault="00E87E5D" w:rsidP="00E87E5D">
      <w:proofErr w:type="gramStart"/>
      <w:r>
        <w:t>series</w:t>
      </w:r>
      <w:proofErr w:type="gramEnd"/>
      <w:r>
        <w:t xml:space="preserve"> appears roughly constant over time.</w:t>
      </w:r>
    </w:p>
    <w:p w:rsidR="00E87E5D" w:rsidRDefault="00E87E5D" w:rsidP="00E87E5D"/>
    <w:p w:rsidR="00E87E5D" w:rsidRPr="006D26A7" w:rsidRDefault="00E87E5D" w:rsidP="00E87E5D">
      <w:pPr>
        <w:rPr>
          <w:b/>
          <w:sz w:val="24"/>
          <w:szCs w:val="24"/>
        </w:rPr>
      </w:pPr>
      <w:r w:rsidRPr="006D26A7">
        <w:rPr>
          <w:b/>
          <w:sz w:val="24"/>
          <w:szCs w:val="24"/>
        </w:rPr>
        <w:t>### ACF and PACF (performing to check the stationary data and autocorrelation)</w:t>
      </w:r>
    </w:p>
    <w:p w:rsidR="00E87E5D" w:rsidRDefault="00E87E5D" w:rsidP="00E87E5D">
      <w:r>
        <w:t xml:space="preserve">The function </w:t>
      </w:r>
      <w:proofErr w:type="spellStart"/>
      <w:r>
        <w:t>Acf</w:t>
      </w:r>
      <w:proofErr w:type="spellEnd"/>
      <w:r>
        <w:t xml:space="preserve"> computes an estimate of the</w:t>
      </w:r>
      <w:r w:rsidR="006D26A7">
        <w:t xml:space="preserve"> autocorrelation function of a </w:t>
      </w:r>
      <w:r>
        <w:t>(possibly multivariate) time series.</w:t>
      </w:r>
    </w:p>
    <w:p w:rsidR="00E87E5D" w:rsidRDefault="00E87E5D" w:rsidP="00E87E5D">
      <w:r>
        <w:t xml:space="preserve">Function </w:t>
      </w:r>
      <w:proofErr w:type="spellStart"/>
      <w:r>
        <w:t>Pacf</w:t>
      </w:r>
      <w:proofErr w:type="spellEnd"/>
      <w:r>
        <w:t xml:space="preserve"> computes an estimate of the partial autocorrelation function of a</w:t>
      </w:r>
      <w:r w:rsidR="006D26A7">
        <w:t xml:space="preserve"> </w:t>
      </w:r>
      <w:r>
        <w:t>(possibly multivariate) time series.</w:t>
      </w:r>
    </w:p>
    <w:p w:rsidR="00E87E5D" w:rsidRDefault="00E87E5D" w:rsidP="00E87E5D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diff_TSdata_new</w:t>
      </w:r>
      <w:proofErr w:type="spellEnd"/>
      <w:r>
        <w:t>)</w:t>
      </w:r>
    </w:p>
    <w:p w:rsidR="006D26A7" w:rsidRDefault="006D26A7" w:rsidP="00E87E5D">
      <w:r>
        <w:rPr>
          <w:noProof/>
        </w:rPr>
        <w:lastRenderedPageBreak/>
        <w:drawing>
          <wp:inline distT="0" distB="0" distL="0" distR="0">
            <wp:extent cx="5943600" cy="4234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E87E5D" w:rsidP="00E87E5D"/>
    <w:p w:rsidR="00E87E5D" w:rsidRDefault="00E87E5D" w:rsidP="00E87E5D">
      <w:r>
        <w:t>From the above graph, looks like autocorrelation is s</w:t>
      </w:r>
      <w:r w:rsidR="006D26A7">
        <w:t xml:space="preserve">ignificant over all lags except </w:t>
      </w:r>
      <w:r>
        <w:t>for lag 4 and lag 10, in first ten lags. ACF plots can</w:t>
      </w:r>
      <w:r w:rsidR="006D26A7">
        <w:t xml:space="preserve"> help in determining the order </w:t>
      </w:r>
      <w:r>
        <w:t>of the MA (q) model.</w:t>
      </w:r>
    </w:p>
    <w:p w:rsidR="00E87E5D" w:rsidRDefault="00E87E5D" w:rsidP="00E87E5D"/>
    <w:p w:rsidR="00E87E5D" w:rsidRPr="006D26A7" w:rsidRDefault="00E87E5D" w:rsidP="00E87E5D">
      <w:pPr>
        <w:rPr>
          <w:b/>
        </w:rPr>
      </w:pPr>
      <w:r w:rsidRPr="006D26A7">
        <w:rPr>
          <w:b/>
        </w:rPr>
        <w:t>##</w:t>
      </w:r>
      <w:proofErr w:type="gramStart"/>
      <w:r w:rsidR="006D26A7">
        <w:rPr>
          <w:b/>
        </w:rPr>
        <w:t>#</w:t>
      </w:r>
      <w:r w:rsidRPr="006D26A7">
        <w:rPr>
          <w:b/>
        </w:rPr>
        <w:t xml:space="preserve"> </w:t>
      </w:r>
      <w:r w:rsidR="006D26A7">
        <w:rPr>
          <w:b/>
        </w:rPr>
        <w:t xml:space="preserve"> </w:t>
      </w:r>
      <w:r w:rsidRPr="006D26A7">
        <w:rPr>
          <w:b/>
        </w:rPr>
        <w:t>To</w:t>
      </w:r>
      <w:proofErr w:type="gramEnd"/>
      <w:r w:rsidRPr="006D26A7">
        <w:rPr>
          <w:b/>
        </w:rPr>
        <w:t xml:space="preserve"> confirm if the correlation in the later lags is not</w:t>
      </w:r>
      <w:r w:rsidR="006D26A7">
        <w:rPr>
          <w:b/>
        </w:rPr>
        <w:t xml:space="preserve"> because of mutual correlation,</w:t>
      </w:r>
      <w:r w:rsidRPr="006D26A7">
        <w:rPr>
          <w:b/>
        </w:rPr>
        <w:t xml:space="preserve"> let’s draw the </w:t>
      </w:r>
      <w:r w:rsidR="006D26A7">
        <w:rPr>
          <w:b/>
        </w:rPr>
        <w:t xml:space="preserve">   </w:t>
      </w:r>
      <w:r w:rsidRPr="006D26A7">
        <w:rPr>
          <w:b/>
        </w:rPr>
        <w:t>partial correlation plot</w:t>
      </w:r>
    </w:p>
    <w:p w:rsidR="00E87E5D" w:rsidRDefault="00E87E5D" w:rsidP="00E87E5D">
      <w:r>
        <w:t xml:space="preserve">  </w:t>
      </w:r>
    </w:p>
    <w:p w:rsidR="00E87E5D" w:rsidRDefault="00E87E5D" w:rsidP="00E87E5D"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diff_TSdata_new</w:t>
      </w:r>
      <w:proofErr w:type="spellEnd"/>
      <w:r>
        <w:t>)</w:t>
      </w:r>
    </w:p>
    <w:p w:rsidR="006D26A7" w:rsidRDefault="006D26A7" w:rsidP="00E87E5D">
      <w:r>
        <w:rPr>
          <w:noProof/>
        </w:rPr>
        <w:lastRenderedPageBreak/>
        <w:drawing>
          <wp:inline distT="0" distB="0" distL="0" distR="0">
            <wp:extent cx="5943600" cy="4234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E87E5D" w:rsidP="00E87E5D"/>
    <w:p w:rsidR="00E87E5D" w:rsidRDefault="00E87E5D" w:rsidP="00E87E5D">
      <w:r>
        <w:t xml:space="preserve">Even the partial correlation plot shows that all lags are significant. </w:t>
      </w:r>
    </w:p>
    <w:p w:rsidR="00E87E5D" w:rsidRDefault="00E87E5D" w:rsidP="00E87E5D">
      <w:r>
        <w:t xml:space="preserve">PACF plots are useful when determining the order of the </w:t>
      </w:r>
      <w:proofErr w:type="gramStart"/>
      <w:r>
        <w:t>AR(</w:t>
      </w:r>
      <w:proofErr w:type="gramEnd"/>
      <w:r>
        <w:t>p) model.</w:t>
      </w:r>
    </w:p>
    <w:p w:rsidR="00E87E5D" w:rsidRDefault="00E87E5D" w:rsidP="00E87E5D">
      <w:r>
        <w:t>As multiple lags are significant, it is not p</w:t>
      </w:r>
      <w:r w:rsidR="006D26A7">
        <w:t xml:space="preserve">ossible to tentatively identify </w:t>
      </w:r>
      <w:r>
        <w:t>the numbers of AR and/or MA terms that are needed.</w:t>
      </w:r>
    </w:p>
    <w:p w:rsidR="00E87E5D" w:rsidRDefault="00E87E5D" w:rsidP="00E87E5D"/>
    <w:p w:rsidR="00E87E5D" w:rsidRPr="006D26A7" w:rsidRDefault="00E87E5D" w:rsidP="00E87E5D">
      <w:pPr>
        <w:rPr>
          <w:b/>
        </w:rPr>
      </w:pPr>
      <w:r w:rsidRPr="006D26A7">
        <w:rPr>
          <w:b/>
        </w:rPr>
        <w:t>##</w:t>
      </w:r>
      <w:proofErr w:type="gramStart"/>
      <w:r w:rsidR="006D26A7">
        <w:rPr>
          <w:b/>
        </w:rPr>
        <w:t xml:space="preserve"># </w:t>
      </w:r>
      <w:r w:rsidRPr="006D26A7">
        <w:rPr>
          <w:b/>
        </w:rPr>
        <w:t xml:space="preserve"> Hence</w:t>
      </w:r>
      <w:proofErr w:type="gramEnd"/>
      <w:r w:rsidRPr="006D26A7">
        <w:rPr>
          <w:b/>
        </w:rPr>
        <w:t xml:space="preserve"> let’s start with Auto </w:t>
      </w:r>
      <w:proofErr w:type="spellStart"/>
      <w:r w:rsidRPr="006D26A7">
        <w:rPr>
          <w:b/>
        </w:rPr>
        <w:t>Arima</w:t>
      </w:r>
      <w:proofErr w:type="spellEnd"/>
      <w:r w:rsidRPr="006D26A7">
        <w:rPr>
          <w:b/>
        </w:rPr>
        <w:t xml:space="preserve"> model.</w:t>
      </w:r>
    </w:p>
    <w:p w:rsidR="00E87E5D" w:rsidRDefault="00E87E5D" w:rsidP="00E87E5D">
      <w:r>
        <w:t xml:space="preserve"> Model Development</w:t>
      </w:r>
    </w:p>
    <w:p w:rsidR="00E87E5D" w:rsidRDefault="00E87E5D" w:rsidP="00E87E5D">
      <w:r>
        <w:t xml:space="preserve"> Auto </w:t>
      </w:r>
      <w:proofErr w:type="spellStart"/>
      <w:r>
        <w:t>Arima</w:t>
      </w:r>
      <w:proofErr w:type="spellEnd"/>
    </w:p>
    <w:p w:rsidR="00E87E5D" w:rsidRDefault="00E87E5D" w:rsidP="006D26A7">
      <w:pPr>
        <w:pStyle w:val="ListParagraph"/>
        <w:numPr>
          <w:ilvl w:val="0"/>
          <w:numId w:val="2"/>
        </w:numPr>
      </w:pPr>
      <w:r>
        <w:t>Exponential smoothing methods ar</w:t>
      </w:r>
      <w:r w:rsidR="006D26A7">
        <w:t xml:space="preserve">e useful for making forecasts, </w:t>
      </w:r>
      <w:r>
        <w:t>and make no assumptions about the correlat</w:t>
      </w:r>
      <w:r w:rsidR="006D26A7">
        <w:t xml:space="preserve">ions between successive values </w:t>
      </w:r>
      <w:r>
        <w:t>of the time series.</w:t>
      </w:r>
    </w:p>
    <w:p w:rsidR="00E87E5D" w:rsidRDefault="00E87E5D" w:rsidP="00E87E5D"/>
    <w:p w:rsidR="00E87E5D" w:rsidRDefault="00E87E5D" w:rsidP="00E87E5D">
      <w:pPr>
        <w:pStyle w:val="ListParagraph"/>
        <w:numPr>
          <w:ilvl w:val="0"/>
          <w:numId w:val="2"/>
        </w:numPr>
      </w:pPr>
      <w:r>
        <w:lastRenderedPageBreak/>
        <w:t>While exponential smoothing methods do not make any assumptions about correlations between successive values of the time series, in some cases you can make a better predictive model by taking correlations in the data into account.</w:t>
      </w:r>
    </w:p>
    <w:p w:rsidR="00E87E5D" w:rsidRDefault="00E87E5D" w:rsidP="00E87E5D"/>
    <w:p w:rsidR="00E87E5D" w:rsidRDefault="00E87E5D" w:rsidP="00E87E5D">
      <w:r>
        <w:t>Autoregressive Integrated Moving Average (ARIMA) models include an explicit statistical</w:t>
      </w:r>
      <w:r w:rsidR="008A58AD">
        <w:t xml:space="preserve"> </w:t>
      </w:r>
      <w:r>
        <w:t xml:space="preserve">model for the irregular component of a time </w:t>
      </w:r>
      <w:proofErr w:type="gramStart"/>
      <w:r>
        <w:t>s</w:t>
      </w:r>
      <w:r w:rsidR="006D26A7">
        <w:t>eries, that</w:t>
      </w:r>
      <w:proofErr w:type="gramEnd"/>
      <w:r w:rsidR="006D26A7">
        <w:t xml:space="preserve"> allows for non-zero </w:t>
      </w:r>
      <w:r>
        <w:t>autocorrelations in the irregular component. ARIMA mo</w:t>
      </w:r>
      <w:r w:rsidR="006D26A7">
        <w:t xml:space="preserve">dels are defined for stationary </w:t>
      </w:r>
      <w:r>
        <w:t>time series.</w:t>
      </w:r>
    </w:p>
    <w:p w:rsidR="00E87E5D" w:rsidRPr="006D26A7" w:rsidRDefault="00E87E5D" w:rsidP="00E87E5D">
      <w:pPr>
        <w:rPr>
          <w:b/>
        </w:rPr>
      </w:pPr>
      <w:r w:rsidRPr="006D26A7">
        <w:rPr>
          <w:b/>
        </w:rPr>
        <w:t xml:space="preserve">As the series has seasonality, hence in the </w:t>
      </w:r>
      <w:r w:rsidR="006D26A7" w:rsidRPr="006D26A7">
        <w:rPr>
          <w:b/>
        </w:rPr>
        <w:t xml:space="preserve">auto </w:t>
      </w:r>
      <w:proofErr w:type="spellStart"/>
      <w:r w:rsidR="006D26A7" w:rsidRPr="006D26A7">
        <w:rPr>
          <w:b/>
        </w:rPr>
        <w:t>arima</w:t>
      </w:r>
      <w:proofErr w:type="spellEnd"/>
      <w:r w:rsidR="006D26A7" w:rsidRPr="006D26A7">
        <w:rPr>
          <w:b/>
        </w:rPr>
        <w:t xml:space="preserve"> function seasonality </w:t>
      </w:r>
      <w:r w:rsidRPr="006D26A7">
        <w:rPr>
          <w:b/>
        </w:rPr>
        <w:t>is assumed to be true.</w:t>
      </w:r>
    </w:p>
    <w:p w:rsidR="00E87E5D" w:rsidRDefault="00E87E5D" w:rsidP="00E87E5D"/>
    <w:p w:rsidR="00E87E5D" w:rsidRDefault="00E87E5D" w:rsidP="00E87E5D">
      <w:proofErr w:type="spellStart"/>
      <w:r>
        <w:t>TSdat.arima.fit.train</w:t>
      </w:r>
      <w:proofErr w:type="spellEnd"/>
      <w:r>
        <w:t xml:space="preserve"> &lt;- </w:t>
      </w:r>
      <w:proofErr w:type="spellStart"/>
      <w:proofErr w:type="gramStart"/>
      <w:r>
        <w:t>auto.arima</w:t>
      </w:r>
      <w:proofErr w:type="spellEnd"/>
      <w:r>
        <w:t>(</w:t>
      </w:r>
      <w:proofErr w:type="spellStart"/>
      <w:proofErr w:type="gramEnd"/>
      <w:r>
        <w:t>DataATrain</w:t>
      </w:r>
      <w:proofErr w:type="spellEnd"/>
      <w:r>
        <w:t>, seasonal=TRUE)</w:t>
      </w:r>
    </w:p>
    <w:p w:rsidR="00E87E5D" w:rsidRDefault="00E87E5D" w:rsidP="00E87E5D">
      <w:proofErr w:type="spellStart"/>
      <w:r>
        <w:t>TSdat.arima.fit.train</w:t>
      </w:r>
      <w:proofErr w:type="spellEnd"/>
    </w:p>
    <w:p w:rsidR="00E87E5D" w:rsidRDefault="00E87E5D" w:rsidP="00E87E5D"/>
    <w:p w:rsidR="00E87E5D" w:rsidRDefault="00E87E5D" w:rsidP="00E87E5D">
      <w:proofErr w:type="spellStart"/>
      <w:proofErr w:type="gramStart"/>
      <w:r>
        <w:t>Akaike</w:t>
      </w:r>
      <w:proofErr w:type="spellEnd"/>
      <w:r>
        <w:t xml:space="preserve"> information criteria (AIC) and </w:t>
      </w:r>
      <w:proofErr w:type="spellStart"/>
      <w:r>
        <w:t>Bays</w:t>
      </w:r>
      <w:r w:rsidR="006D26A7">
        <w:t>ian</w:t>
      </w:r>
      <w:proofErr w:type="spellEnd"/>
      <w:r w:rsidR="006D26A7">
        <w:t xml:space="preserve"> information criteria (BIC).</w:t>
      </w:r>
      <w:proofErr w:type="gramEnd"/>
      <w:r w:rsidR="006D26A7">
        <w:t xml:space="preserve"> </w:t>
      </w:r>
      <w:proofErr w:type="gramStart"/>
      <w:r>
        <w:t>are</w:t>
      </w:r>
      <w:proofErr w:type="gramEnd"/>
      <w:r>
        <w:t xml:space="preserve"> closely related and can be interpreted as an e</w:t>
      </w:r>
      <w:r w:rsidR="006D26A7">
        <w:t xml:space="preserve">stimate of how much information </w:t>
      </w:r>
      <w:r>
        <w:t>would be lost if a given model is chosen.</w:t>
      </w:r>
    </w:p>
    <w:p w:rsidR="00E87E5D" w:rsidRDefault="00E87E5D" w:rsidP="00E87E5D">
      <w:r>
        <w:t>When comparing models, one</w:t>
      </w:r>
      <w:r w:rsidR="006D26A7">
        <w:t xml:space="preserve"> wants to minimize AIC and BIC.  </w:t>
      </w:r>
      <w:proofErr w:type="gramStart"/>
      <w:r>
        <w:t>ARIMA(</w:t>
      </w:r>
      <w:proofErr w:type="gramEnd"/>
      <w:r>
        <w:t xml:space="preserve">1,1,1)(0,1,1)[12] is seasonal ARIMA. [12] </w:t>
      </w:r>
      <w:proofErr w:type="gramStart"/>
      <w:r>
        <w:t>stands</w:t>
      </w:r>
      <w:proofErr w:type="gramEnd"/>
      <w:r>
        <w:t xml:space="preserve"> for number of periods in season,</w:t>
      </w:r>
      <w:r w:rsidR="008A58AD">
        <w:t xml:space="preserve"> </w:t>
      </w:r>
      <w:r>
        <w:t>i.e. months in year in this case. (1</w:t>
      </w:r>
      <w:proofErr w:type="gramStart"/>
      <w:r>
        <w:t>,0,0</w:t>
      </w:r>
      <w:proofErr w:type="gramEnd"/>
      <w:r>
        <w:t>) stands for seasonal part of model.</w:t>
      </w:r>
    </w:p>
    <w:p w:rsidR="00E87E5D" w:rsidRDefault="00E87E5D" w:rsidP="00E87E5D">
      <w:r>
        <w:t>This model had first or</w:t>
      </w:r>
      <w:r w:rsidR="006D26A7">
        <w:t xml:space="preserve">der autoregressive </w:t>
      </w:r>
      <w:proofErr w:type="spellStart"/>
      <w:r w:rsidR="006D26A7">
        <w:t>nonseasonal</w:t>
      </w:r>
      <w:proofErr w:type="spellEnd"/>
      <w:r w:rsidR="006D26A7">
        <w:t xml:space="preserve">, </w:t>
      </w:r>
      <w:r>
        <w:t xml:space="preserve">first order difference </w:t>
      </w:r>
      <w:proofErr w:type="spellStart"/>
      <w:r>
        <w:t>nonseasonal</w:t>
      </w:r>
      <w:proofErr w:type="spellEnd"/>
      <w:r>
        <w:t xml:space="preserve"> , first or</w:t>
      </w:r>
      <w:r w:rsidR="006D26A7">
        <w:t xml:space="preserve">der moving average </w:t>
      </w:r>
      <w:proofErr w:type="spellStart"/>
      <w:r w:rsidR="006D26A7">
        <w:t>nonseasonal</w:t>
      </w:r>
      <w:proofErr w:type="spellEnd"/>
      <w:r w:rsidR="006D26A7">
        <w:t xml:space="preserve">, </w:t>
      </w:r>
      <w:r>
        <w:t>first order seasonal difference term, and first orde</w:t>
      </w:r>
      <w:r w:rsidR="006D26A7">
        <w:t xml:space="preserve">r seasonal moving average terms  </w:t>
      </w:r>
      <w:r>
        <w:t>with a lag component of twelve months.</w:t>
      </w:r>
    </w:p>
    <w:p w:rsidR="00E87E5D" w:rsidRDefault="00E87E5D" w:rsidP="00E87E5D"/>
    <w:p w:rsidR="00E87E5D" w:rsidRDefault="00E87E5D" w:rsidP="00E87E5D"/>
    <w:p w:rsidR="00E87E5D" w:rsidRPr="006D26A7" w:rsidRDefault="006D26A7" w:rsidP="00E87E5D">
      <w:pPr>
        <w:rPr>
          <w:b/>
        </w:rPr>
      </w:pPr>
      <w:r w:rsidRPr="006D26A7">
        <w:rPr>
          <w:b/>
        </w:rPr>
        <w:t>##</w:t>
      </w:r>
      <w:proofErr w:type="gramStart"/>
      <w:r w:rsidRPr="006D26A7">
        <w:rPr>
          <w:b/>
        </w:rPr>
        <w:t xml:space="preserve">#  </w:t>
      </w:r>
      <w:proofErr w:type="spellStart"/>
      <w:r w:rsidR="00E87E5D" w:rsidRPr="006D26A7">
        <w:rPr>
          <w:b/>
        </w:rPr>
        <w:t>Arima</w:t>
      </w:r>
      <w:proofErr w:type="spellEnd"/>
      <w:proofErr w:type="gramEnd"/>
    </w:p>
    <w:p w:rsidR="00E87E5D" w:rsidRDefault="00E87E5D" w:rsidP="00E87E5D">
      <w:proofErr w:type="gramStart"/>
      <w:r>
        <w:t>#  Let’s</w:t>
      </w:r>
      <w:proofErr w:type="gramEnd"/>
      <w:r>
        <w:t xml:space="preserve"> fit the </w:t>
      </w:r>
      <w:proofErr w:type="spellStart"/>
      <w:r>
        <w:t>autoarima</w:t>
      </w:r>
      <w:proofErr w:type="spellEnd"/>
      <w:r>
        <w:t xml:space="preserve"> output using the </w:t>
      </w:r>
      <w:proofErr w:type="spellStart"/>
      <w:r>
        <w:t>Arima</w:t>
      </w:r>
      <w:proofErr w:type="spellEnd"/>
      <w:r>
        <w:t xml:space="preserve"> function</w:t>
      </w:r>
    </w:p>
    <w:p w:rsidR="00E87E5D" w:rsidRDefault="00E87E5D" w:rsidP="00E87E5D"/>
    <w:p w:rsidR="00E87E5D" w:rsidRDefault="00E87E5D" w:rsidP="00E87E5D">
      <w:proofErr w:type="gramStart"/>
      <w:r>
        <w:t>fit</w:t>
      </w:r>
      <w:proofErr w:type="gramEnd"/>
      <w:r>
        <w:t xml:space="preserve"> &lt;- </w:t>
      </w:r>
      <w:proofErr w:type="spellStart"/>
      <w:r>
        <w:t>Arima</w:t>
      </w:r>
      <w:proofErr w:type="spellEnd"/>
      <w:r>
        <w:t>(</w:t>
      </w:r>
      <w:proofErr w:type="spellStart"/>
      <w:r>
        <w:t>DataATrain</w:t>
      </w:r>
      <w:proofErr w:type="spellEnd"/>
      <w:r>
        <w:t>, c(1, 1, 1),seasonal = list(order = c(0, 1, 1), period = 12))</w:t>
      </w:r>
    </w:p>
    <w:p w:rsidR="00E87E5D" w:rsidRDefault="00E87E5D" w:rsidP="00E87E5D">
      <w:proofErr w:type="gramStart"/>
      <w:r>
        <w:t>fit</w:t>
      </w:r>
      <w:proofErr w:type="gramEnd"/>
    </w:p>
    <w:p w:rsidR="00E87E5D" w:rsidRDefault="00E87E5D" w:rsidP="00E87E5D"/>
    <w:p w:rsidR="00E87E5D" w:rsidRDefault="00E87E5D" w:rsidP="00E87E5D">
      <w:r>
        <w:t xml:space="preserve">  </w:t>
      </w:r>
    </w:p>
    <w:p w:rsidR="00E87E5D" w:rsidRDefault="00E87E5D" w:rsidP="00E87E5D">
      <w:proofErr w:type="spellStart"/>
      <w:proofErr w:type="gramStart"/>
      <w:r>
        <w:lastRenderedPageBreak/>
        <w:t>arima</w:t>
      </w:r>
      <w:proofErr w:type="spellEnd"/>
      <w:r>
        <w:t>(</w:t>
      </w:r>
      <w:proofErr w:type="gramEnd"/>
      <w:r>
        <w:t xml:space="preserve">x = </w:t>
      </w:r>
      <w:proofErr w:type="spellStart"/>
      <w:r>
        <w:t>DataATrain</w:t>
      </w:r>
      <w:proofErr w:type="spellEnd"/>
      <w:r>
        <w:t>, order = c(1, 1, 1), seasonal = list(order = c(0, 1, 1),</w:t>
      </w:r>
    </w:p>
    <w:p w:rsidR="00E87E5D" w:rsidRDefault="00E87E5D" w:rsidP="00E87E5D">
      <w:r>
        <w:t xml:space="preserve">                                                            period = 12))</w:t>
      </w:r>
    </w:p>
    <w:p w:rsidR="00E87E5D" w:rsidRDefault="00E87E5D" w:rsidP="00E87E5D"/>
    <w:p w:rsidR="00E87E5D" w:rsidRDefault="00E87E5D" w:rsidP="00E87E5D">
      <w:proofErr w:type="gramStart"/>
      <w:r>
        <w:t>plot(</w:t>
      </w:r>
      <w:proofErr w:type="spellStart"/>
      <w:proofErr w:type="gramEnd"/>
      <w:r>
        <w:t>fit$x,col</w:t>
      </w:r>
      <w:proofErr w:type="spellEnd"/>
      <w:r>
        <w:t>="blue")</w:t>
      </w:r>
    </w:p>
    <w:p w:rsidR="008A58AD" w:rsidRDefault="008A58AD" w:rsidP="00E87E5D">
      <w:r>
        <w:rPr>
          <w:noProof/>
        </w:rPr>
        <w:drawing>
          <wp:inline distT="0" distB="0" distL="0" distR="0">
            <wp:extent cx="5943600" cy="4234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E87E5D" w:rsidP="00E87E5D">
      <w:proofErr w:type="gramStart"/>
      <w:r>
        <w:t>lines(</w:t>
      </w:r>
      <w:proofErr w:type="spellStart"/>
      <w:proofErr w:type="gramEnd"/>
      <w:r>
        <w:t>fit$fitted,col</w:t>
      </w:r>
      <w:proofErr w:type="spellEnd"/>
      <w:r>
        <w:t>="</w:t>
      </w:r>
      <w:proofErr w:type="spellStart"/>
      <w:r>
        <w:t>red",main</w:t>
      </w:r>
      <w:proofErr w:type="spellEnd"/>
      <w:r>
        <w:t xml:space="preserve">="Production : Actual </w:t>
      </w:r>
      <w:proofErr w:type="spellStart"/>
      <w:r>
        <w:t>vs</w:t>
      </w:r>
      <w:proofErr w:type="spellEnd"/>
      <w:r>
        <w:t xml:space="preserve"> Forecast")</w:t>
      </w:r>
    </w:p>
    <w:p w:rsidR="008A58AD" w:rsidRDefault="008A58AD" w:rsidP="00E87E5D">
      <w:r>
        <w:rPr>
          <w:noProof/>
        </w:rPr>
        <w:lastRenderedPageBreak/>
        <w:drawing>
          <wp:inline distT="0" distB="0" distL="0" distR="0">
            <wp:extent cx="5943600" cy="4234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E87E5D" w:rsidP="00E87E5D"/>
    <w:p w:rsidR="00E87E5D" w:rsidRPr="006D26A7" w:rsidRDefault="00E87E5D" w:rsidP="00E87E5D">
      <w:pPr>
        <w:rPr>
          <w:b/>
        </w:rPr>
      </w:pPr>
      <w:r w:rsidRPr="006D26A7">
        <w:rPr>
          <w:b/>
        </w:rPr>
        <w:t>#</w:t>
      </w:r>
      <w:r w:rsidR="002B2F1B">
        <w:rPr>
          <w:b/>
        </w:rPr>
        <w:t>#</w:t>
      </w:r>
      <w:proofErr w:type="gramStart"/>
      <w:r w:rsidRPr="006D26A7">
        <w:rPr>
          <w:b/>
        </w:rPr>
        <w:t xml:space="preserve"># </w:t>
      </w:r>
      <w:r w:rsidR="002B2F1B">
        <w:rPr>
          <w:b/>
        </w:rPr>
        <w:t xml:space="preserve"> </w:t>
      </w:r>
      <w:r w:rsidRPr="006D26A7">
        <w:rPr>
          <w:b/>
        </w:rPr>
        <w:t>Box</w:t>
      </w:r>
      <w:proofErr w:type="gramEnd"/>
      <w:r w:rsidRPr="006D26A7">
        <w:rPr>
          <w:b/>
        </w:rPr>
        <w:t>-</w:t>
      </w:r>
      <w:proofErr w:type="spellStart"/>
      <w:r w:rsidRPr="006D26A7">
        <w:rPr>
          <w:b/>
        </w:rPr>
        <w:t>Ljung</w:t>
      </w:r>
      <w:proofErr w:type="spellEnd"/>
      <w:r w:rsidRPr="006D26A7">
        <w:rPr>
          <w:b/>
        </w:rPr>
        <w:t xml:space="preserve"> Test</w:t>
      </w:r>
    </w:p>
    <w:p w:rsidR="00E87E5D" w:rsidRDefault="00E87E5D" w:rsidP="006D26A7">
      <w:pPr>
        <w:pStyle w:val="ListParagraph"/>
        <w:numPr>
          <w:ilvl w:val="0"/>
          <w:numId w:val="2"/>
        </w:numPr>
      </w:pPr>
      <w:r>
        <w:t xml:space="preserve"> To check is residual are independent</w:t>
      </w:r>
    </w:p>
    <w:p w:rsidR="00E87E5D" w:rsidRDefault="00E87E5D" w:rsidP="006D26A7">
      <w:pPr>
        <w:pStyle w:val="ListParagraph"/>
        <w:numPr>
          <w:ilvl w:val="0"/>
          <w:numId w:val="2"/>
        </w:numPr>
      </w:pPr>
      <w:r>
        <w:t>H0: Residuals are independent</w:t>
      </w:r>
    </w:p>
    <w:p w:rsidR="00E87E5D" w:rsidRDefault="00E87E5D" w:rsidP="006D26A7">
      <w:pPr>
        <w:pStyle w:val="ListParagraph"/>
        <w:numPr>
          <w:ilvl w:val="0"/>
          <w:numId w:val="2"/>
        </w:numPr>
      </w:pPr>
      <w:r>
        <w:t>Ha: Residuals are not independent</w:t>
      </w:r>
    </w:p>
    <w:p w:rsidR="00E87E5D" w:rsidRDefault="00E87E5D" w:rsidP="00E87E5D"/>
    <w:p w:rsidR="00E87E5D" w:rsidRDefault="00E87E5D" w:rsidP="00E87E5D">
      <w:proofErr w:type="spellStart"/>
      <w:proofErr w:type="gramStart"/>
      <w:r>
        <w:t>Box.test</w:t>
      </w:r>
      <w:proofErr w:type="spellEnd"/>
      <w:r>
        <w:t>(</w:t>
      </w:r>
      <w:proofErr w:type="spellStart"/>
      <w:proofErr w:type="gramEnd"/>
      <w:r>
        <w:t>fit$residuals</w:t>
      </w:r>
      <w:proofErr w:type="spellEnd"/>
      <w:r>
        <w:t>, type = c("</w:t>
      </w:r>
      <w:proofErr w:type="spellStart"/>
      <w:r>
        <w:t>Ljung</w:t>
      </w:r>
      <w:proofErr w:type="spellEnd"/>
      <w:r>
        <w:t>-Box"))</w:t>
      </w:r>
    </w:p>
    <w:p w:rsidR="00E87E5D" w:rsidRDefault="00E87E5D" w:rsidP="00E87E5D"/>
    <w:p w:rsidR="00E87E5D" w:rsidRDefault="00E87E5D" w:rsidP="00E87E5D">
      <w:r>
        <w:t>Conclusion: Do not reject H0: Residuals are independent</w:t>
      </w:r>
    </w:p>
    <w:p w:rsidR="00E87E5D" w:rsidRDefault="00E87E5D" w:rsidP="00E87E5D"/>
    <w:p w:rsidR="00E87E5D" w:rsidRPr="002B2F1B" w:rsidRDefault="00E87E5D" w:rsidP="00E87E5D">
      <w:pPr>
        <w:rPr>
          <w:b/>
        </w:rPr>
      </w:pPr>
      <w:r w:rsidRPr="002B2F1B">
        <w:rPr>
          <w:b/>
        </w:rPr>
        <w:t xml:space="preserve"># </w:t>
      </w:r>
      <w:proofErr w:type="gramStart"/>
      <w:r w:rsidRPr="002B2F1B">
        <w:rPr>
          <w:b/>
        </w:rPr>
        <w:t>Now</w:t>
      </w:r>
      <w:proofErr w:type="gramEnd"/>
      <w:r w:rsidRPr="002B2F1B">
        <w:rPr>
          <w:b/>
        </w:rPr>
        <w:t xml:space="preserve"> the model is valid, </w:t>
      </w:r>
    </w:p>
    <w:p w:rsidR="00E87E5D" w:rsidRPr="002B2F1B" w:rsidRDefault="00E87E5D" w:rsidP="00E87E5D">
      <w:pPr>
        <w:rPr>
          <w:b/>
        </w:rPr>
      </w:pPr>
      <w:r w:rsidRPr="002B2F1B">
        <w:rPr>
          <w:b/>
        </w:rPr>
        <w:t xml:space="preserve"># </w:t>
      </w:r>
      <w:proofErr w:type="gramStart"/>
      <w:r w:rsidRPr="002B2F1B">
        <w:rPr>
          <w:b/>
        </w:rPr>
        <w:t>let’s</w:t>
      </w:r>
      <w:proofErr w:type="gramEnd"/>
      <w:r w:rsidRPr="002B2F1B">
        <w:rPr>
          <w:b/>
        </w:rPr>
        <w:t xml:space="preserve"> check the model performance on the train dataset</w:t>
      </w:r>
    </w:p>
    <w:p w:rsidR="00E87E5D" w:rsidRDefault="00E87E5D" w:rsidP="00E87E5D"/>
    <w:p w:rsidR="00E87E5D" w:rsidRDefault="00E87E5D" w:rsidP="00E87E5D">
      <w:r>
        <w:lastRenderedPageBreak/>
        <w:t xml:space="preserve">VecA1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fit$fitted,fit$x</w:t>
      </w:r>
      <w:proofErr w:type="spellEnd"/>
      <w:r>
        <w:t>)</w:t>
      </w:r>
    </w:p>
    <w:p w:rsidR="00E87E5D" w:rsidRDefault="00E87E5D" w:rsidP="00E87E5D">
      <w:proofErr w:type="spellStart"/>
      <w:r>
        <w:t>MAPEA_train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abs(VecA1[,1]-VecA1[,2])/VecA1[,1])</w:t>
      </w:r>
    </w:p>
    <w:p w:rsidR="00E87E5D" w:rsidRDefault="00E87E5D" w:rsidP="00E87E5D">
      <w:proofErr w:type="spellStart"/>
      <w:r>
        <w:t>MAPEA_train</w:t>
      </w:r>
      <w:proofErr w:type="spellEnd"/>
    </w:p>
    <w:p w:rsidR="00E87E5D" w:rsidRDefault="00E87E5D" w:rsidP="00E87E5D"/>
    <w:p w:rsidR="00E87E5D" w:rsidRDefault="00E87E5D" w:rsidP="00E87E5D">
      <w:r>
        <w:t xml:space="preserve"># </w:t>
      </w:r>
      <w:proofErr w:type="gramStart"/>
      <w:r>
        <w:t>Let’s</w:t>
      </w:r>
      <w:proofErr w:type="gramEnd"/>
      <w:r>
        <w:t xml:space="preserve"> forecast the holdout sample using the above model. </w:t>
      </w:r>
    </w:p>
    <w:p w:rsidR="00E87E5D" w:rsidRDefault="00E87E5D" w:rsidP="00E87E5D">
      <w:r>
        <w:t># Period is considered as 20 because we have 20 periods in the holdout sample</w:t>
      </w:r>
    </w:p>
    <w:p w:rsidR="00E87E5D" w:rsidRDefault="00E87E5D" w:rsidP="00E87E5D"/>
    <w:p w:rsidR="00E87E5D" w:rsidRDefault="00E87E5D" w:rsidP="00E87E5D">
      <w:proofErr w:type="spellStart"/>
      <w:r>
        <w:t>Arimafcast</w:t>
      </w:r>
      <w:proofErr w:type="spellEnd"/>
      <w:r>
        <w:t xml:space="preserve"> &lt;- </w:t>
      </w:r>
      <w:proofErr w:type="gramStart"/>
      <w:r>
        <w:t>forecast(</w:t>
      </w:r>
      <w:proofErr w:type="gramEnd"/>
      <w:r>
        <w:t>fit, h=20)</w:t>
      </w:r>
    </w:p>
    <w:p w:rsidR="00E87E5D" w:rsidRDefault="00E87E5D" w:rsidP="00E87E5D">
      <w:r>
        <w:t xml:space="preserve">VecA2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DataATest,Arimafcast</w:t>
      </w:r>
      <w:proofErr w:type="spellEnd"/>
      <w:r>
        <w:t>)</w:t>
      </w:r>
    </w:p>
    <w:p w:rsidR="00E87E5D" w:rsidRDefault="00E87E5D" w:rsidP="00E87E5D">
      <w:proofErr w:type="spellStart"/>
      <w:r>
        <w:t>MAPEA_holdout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abs(VecA2[,1]-VecA2[,2])/VecA2[,1])</w:t>
      </w:r>
    </w:p>
    <w:p w:rsidR="00E87E5D" w:rsidRDefault="00E87E5D" w:rsidP="00E87E5D">
      <w:proofErr w:type="spellStart"/>
      <w:r>
        <w:t>MAPEA_holdout</w:t>
      </w:r>
      <w:proofErr w:type="spellEnd"/>
    </w:p>
    <w:p w:rsidR="00E87E5D" w:rsidRDefault="00E87E5D" w:rsidP="00E87E5D"/>
    <w:p w:rsidR="00E87E5D" w:rsidRDefault="00E87E5D" w:rsidP="00E87E5D">
      <w:proofErr w:type="spellStart"/>
      <w:proofErr w:type="gramStart"/>
      <w:r>
        <w:t>ts.plot</w:t>
      </w:r>
      <w:proofErr w:type="spellEnd"/>
      <w:r>
        <w:t>(</w:t>
      </w:r>
      <w:proofErr w:type="gramEnd"/>
      <w:r>
        <w:t>VecA2[,1],VecA2[,2], col=c("</w:t>
      </w:r>
      <w:proofErr w:type="spellStart"/>
      <w:r>
        <w:t>blue","red</w:t>
      </w:r>
      <w:proofErr w:type="spellEnd"/>
      <w:r>
        <w:t>"),</w:t>
      </w:r>
      <w:proofErr w:type="spellStart"/>
      <w:r>
        <w:t>xlab</w:t>
      </w:r>
      <w:proofErr w:type="spellEnd"/>
      <w:r>
        <w:t xml:space="preserve">="year", </w:t>
      </w:r>
      <w:proofErr w:type="spellStart"/>
      <w:r>
        <w:t>ylab</w:t>
      </w:r>
      <w:proofErr w:type="spellEnd"/>
      <w:r>
        <w:t>="production",</w:t>
      </w:r>
    </w:p>
    <w:p w:rsidR="00E87E5D" w:rsidRDefault="00E87E5D" w:rsidP="00E87E5D">
      <w:r>
        <w:t xml:space="preserve">        </w:t>
      </w:r>
      <w:proofErr w:type="gramStart"/>
      <w:r>
        <w:t>main</w:t>
      </w:r>
      <w:proofErr w:type="gramEnd"/>
      <w:r>
        <w:t xml:space="preserve">="Production: Actual </w:t>
      </w:r>
      <w:proofErr w:type="spellStart"/>
      <w:r>
        <w:t>vs</w:t>
      </w:r>
      <w:proofErr w:type="spellEnd"/>
      <w:r>
        <w:t xml:space="preserve"> Forecast")</w:t>
      </w:r>
    </w:p>
    <w:p w:rsidR="008A58AD" w:rsidRDefault="008A58AD" w:rsidP="00E87E5D">
      <w:r>
        <w:rPr>
          <w:noProof/>
        </w:rPr>
        <w:lastRenderedPageBreak/>
        <w:drawing>
          <wp:inline distT="0" distB="0" distL="0" distR="0">
            <wp:extent cx="5943600" cy="4234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E87E5D" w:rsidP="00E87E5D"/>
    <w:p w:rsidR="00E87E5D" w:rsidRDefault="00E87E5D" w:rsidP="00E87E5D">
      <w:r>
        <w:t>From the above plot it can be seen that there is a</w:t>
      </w:r>
      <w:r w:rsidR="002B2F1B">
        <w:t xml:space="preserve"> difference between the </w:t>
      </w:r>
      <w:proofErr w:type="gramStart"/>
      <w:r w:rsidR="002B2F1B">
        <w:t xml:space="preserve">actual  </w:t>
      </w:r>
      <w:r>
        <w:t>and</w:t>
      </w:r>
      <w:proofErr w:type="gramEnd"/>
      <w:r>
        <w:t xml:space="preserve"> forecast model hence there is a scope to further improve the model.</w:t>
      </w:r>
    </w:p>
    <w:p w:rsidR="00E87E5D" w:rsidRDefault="00E87E5D" w:rsidP="00E87E5D">
      <w:r>
        <w:t>Some tips to improve the model are provided in section 4 of this document.</w:t>
      </w:r>
    </w:p>
    <w:p w:rsidR="00E87E5D" w:rsidRDefault="00E87E5D" w:rsidP="00E87E5D"/>
    <w:p w:rsidR="00E87E5D" w:rsidRPr="002B2F1B" w:rsidRDefault="00E87E5D" w:rsidP="00E87E5D">
      <w:pPr>
        <w:rPr>
          <w:b/>
        </w:rPr>
      </w:pPr>
      <w:r w:rsidRPr="002B2F1B">
        <w:rPr>
          <w:b/>
        </w:rPr>
        <w:t># Final Model</w:t>
      </w:r>
    </w:p>
    <w:p w:rsidR="00E87E5D" w:rsidRDefault="00E87E5D" w:rsidP="00E87E5D">
      <w:r>
        <w:t>In time series, model creation is a two-step process.</w:t>
      </w:r>
    </w:p>
    <w:p w:rsidR="00E87E5D" w:rsidRDefault="00E87E5D" w:rsidP="00E87E5D"/>
    <w:p w:rsidR="00E87E5D" w:rsidRDefault="00E87E5D" w:rsidP="00E87E5D">
      <w:r>
        <w:t>In the first step, data is divided into train and holdout sample.</w:t>
      </w:r>
    </w:p>
    <w:p w:rsidR="00E87E5D" w:rsidRDefault="00E87E5D" w:rsidP="00E87E5D">
      <w:r>
        <w:t>Model is prepared using the train dataset and validated using the holdout sample.</w:t>
      </w:r>
    </w:p>
    <w:p w:rsidR="00E87E5D" w:rsidRDefault="00E87E5D" w:rsidP="00E87E5D">
      <w:r>
        <w:t xml:space="preserve">Once the model is </w:t>
      </w:r>
      <w:proofErr w:type="spellStart"/>
      <w:r>
        <w:t>finalised</w:t>
      </w:r>
      <w:proofErr w:type="spellEnd"/>
      <w:r>
        <w:t xml:space="preserve">, then the final model is prepared on the complete dataset. </w:t>
      </w:r>
    </w:p>
    <w:p w:rsidR="00E87E5D" w:rsidRDefault="00E87E5D" w:rsidP="00E87E5D">
      <w:r>
        <w:t>Output of this model is used for a real forecast i.e. forecast for an unknown period.</w:t>
      </w:r>
    </w:p>
    <w:p w:rsidR="00E87E5D" w:rsidRDefault="00E87E5D" w:rsidP="00E87E5D"/>
    <w:p w:rsidR="00E87E5D" w:rsidRDefault="00E87E5D" w:rsidP="00E87E5D">
      <w:proofErr w:type="spellStart"/>
      <w:r>
        <w:t>Final_model</w:t>
      </w:r>
      <w:proofErr w:type="spellEnd"/>
      <w:r>
        <w:t xml:space="preserve"> &lt;- </w:t>
      </w:r>
      <w:proofErr w:type="spellStart"/>
      <w:proofErr w:type="gramStart"/>
      <w:r>
        <w:t>auto.arima</w:t>
      </w:r>
      <w:proofErr w:type="spellEnd"/>
      <w:r>
        <w:t>(</w:t>
      </w:r>
      <w:proofErr w:type="spellStart"/>
      <w:proofErr w:type="gramEnd"/>
      <w:r>
        <w:t>TSdata_new</w:t>
      </w:r>
      <w:proofErr w:type="spellEnd"/>
      <w:r>
        <w:t>, seasonal=TRUE)</w:t>
      </w:r>
    </w:p>
    <w:p w:rsidR="00E87E5D" w:rsidRDefault="00E87E5D" w:rsidP="00E87E5D">
      <w:proofErr w:type="spellStart"/>
      <w:r>
        <w:t>Final_model</w:t>
      </w:r>
      <w:proofErr w:type="spellEnd"/>
    </w:p>
    <w:p w:rsidR="00E87E5D" w:rsidRDefault="00E87E5D" w:rsidP="00E87E5D"/>
    <w:p w:rsidR="00E87E5D" w:rsidRDefault="00E87E5D" w:rsidP="00E87E5D">
      <w:proofErr w:type="spellStart"/>
      <w:proofErr w:type="gramStart"/>
      <w:r>
        <w:t>Box.test</w:t>
      </w:r>
      <w:proofErr w:type="spellEnd"/>
      <w:r>
        <w:t>(</w:t>
      </w:r>
      <w:proofErr w:type="spellStart"/>
      <w:proofErr w:type="gramEnd"/>
      <w:r>
        <w:t>Final_model$residuals</w:t>
      </w:r>
      <w:proofErr w:type="spellEnd"/>
      <w:r>
        <w:t>, type = c("</w:t>
      </w:r>
      <w:proofErr w:type="spellStart"/>
      <w:r>
        <w:t>Ljung</w:t>
      </w:r>
      <w:proofErr w:type="spellEnd"/>
      <w:r>
        <w:t>-Box"))</w:t>
      </w:r>
    </w:p>
    <w:p w:rsidR="00E87E5D" w:rsidRDefault="00E87E5D" w:rsidP="00E87E5D"/>
    <w:p w:rsidR="00E87E5D" w:rsidRPr="002B2F1B" w:rsidRDefault="00E87E5D" w:rsidP="00E87E5D">
      <w:pPr>
        <w:rPr>
          <w:b/>
        </w:rPr>
      </w:pPr>
      <w:r w:rsidRPr="002B2F1B">
        <w:rPr>
          <w:b/>
        </w:rPr>
        <w:t>##</w:t>
      </w:r>
      <w:proofErr w:type="gramStart"/>
      <w:r w:rsidR="002B2F1B">
        <w:rPr>
          <w:b/>
        </w:rPr>
        <w:t xml:space="preserve"># </w:t>
      </w:r>
      <w:r w:rsidRPr="002B2F1B">
        <w:rPr>
          <w:b/>
        </w:rPr>
        <w:t xml:space="preserve"> Now</w:t>
      </w:r>
      <w:proofErr w:type="gramEnd"/>
      <w:r w:rsidRPr="002B2F1B">
        <w:rPr>
          <w:b/>
        </w:rPr>
        <w:t xml:space="preserve"> forecast for 12 months, unknown period.</w:t>
      </w:r>
    </w:p>
    <w:p w:rsidR="00E87E5D" w:rsidRDefault="00E87E5D" w:rsidP="00E87E5D"/>
    <w:p w:rsidR="00E87E5D" w:rsidRDefault="00E87E5D" w:rsidP="00E87E5D">
      <w:proofErr w:type="spellStart"/>
      <w:r>
        <w:t>Final_forecast</w:t>
      </w:r>
      <w:proofErr w:type="spellEnd"/>
      <w:r>
        <w:t xml:space="preserve"> &lt;- </w:t>
      </w:r>
      <w:proofErr w:type="gramStart"/>
      <w:r>
        <w:t>forecast(</w:t>
      </w:r>
      <w:proofErr w:type="spellStart"/>
      <w:proofErr w:type="gramEnd"/>
      <w:r>
        <w:t>Final_model</w:t>
      </w:r>
      <w:proofErr w:type="spellEnd"/>
      <w:r>
        <w:t>, h=12)</w:t>
      </w:r>
    </w:p>
    <w:p w:rsidR="00E87E5D" w:rsidRDefault="00E87E5D" w:rsidP="00E87E5D">
      <w:proofErr w:type="gramStart"/>
      <w:r>
        <w:t>plot(</w:t>
      </w:r>
      <w:proofErr w:type="spellStart"/>
      <w:proofErr w:type="gramEnd"/>
      <w:r>
        <w:t>Final_forecast</w:t>
      </w:r>
      <w:proofErr w:type="spellEnd"/>
      <w:r>
        <w:t>)</w:t>
      </w:r>
    </w:p>
    <w:p w:rsidR="008A58AD" w:rsidRDefault="008A58AD" w:rsidP="00E87E5D">
      <w:r>
        <w:rPr>
          <w:noProof/>
        </w:rPr>
        <w:drawing>
          <wp:inline distT="0" distB="0" distL="0" distR="0">
            <wp:extent cx="5943600" cy="4234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5D" w:rsidRDefault="00E87E5D" w:rsidP="00E87E5D"/>
    <w:p w:rsidR="00E87E5D" w:rsidRPr="002B2F1B" w:rsidRDefault="00E87E5D" w:rsidP="00E87E5D">
      <w:pPr>
        <w:rPr>
          <w:b/>
        </w:rPr>
      </w:pPr>
      <w:r w:rsidRPr="002B2F1B">
        <w:rPr>
          <w:b/>
        </w:rPr>
        <w:t>##</w:t>
      </w:r>
      <w:r w:rsidR="002B2F1B">
        <w:rPr>
          <w:b/>
        </w:rPr>
        <w:t>#</w:t>
      </w:r>
      <w:proofErr w:type="gramStart"/>
      <w:r w:rsidR="002B2F1B">
        <w:rPr>
          <w:b/>
        </w:rPr>
        <w:t xml:space="preserve"># </w:t>
      </w:r>
      <w:r w:rsidRPr="002B2F1B">
        <w:rPr>
          <w:b/>
        </w:rPr>
        <w:t xml:space="preserve"> Phase</w:t>
      </w:r>
      <w:proofErr w:type="gramEnd"/>
      <w:r w:rsidRPr="002B2F1B">
        <w:rPr>
          <w:b/>
        </w:rPr>
        <w:t xml:space="preserve"> IV Next Steps for Model Refining</w:t>
      </w:r>
    </w:p>
    <w:p w:rsidR="00E87E5D" w:rsidRDefault="00E87E5D" w:rsidP="002B2F1B">
      <w:pPr>
        <w:pStyle w:val="ListParagraph"/>
        <w:numPr>
          <w:ilvl w:val="0"/>
          <w:numId w:val="2"/>
        </w:numPr>
      </w:pPr>
      <w:r>
        <w:lastRenderedPageBreak/>
        <w:t xml:space="preserve">  Now we have built a robust model. Can this model be refined further?</w:t>
      </w:r>
    </w:p>
    <w:p w:rsidR="00E87E5D" w:rsidRDefault="00E87E5D" w:rsidP="00E87E5D">
      <w:r>
        <w:t xml:space="preserve">  </w:t>
      </w:r>
    </w:p>
    <w:p w:rsidR="00E87E5D" w:rsidRDefault="00E87E5D" w:rsidP="00E87E5D">
      <w:r>
        <w:t xml:space="preserve">  Following steps are recommended to refine the model further</w:t>
      </w:r>
    </w:p>
    <w:p w:rsidR="00E87E5D" w:rsidRDefault="00E87E5D" w:rsidP="00E87E5D">
      <w:r>
        <w:rPr>
          <w:rFonts w:ascii="MS Gothic" w:eastAsia="MS Gothic" w:hAnsi="MS Gothic" w:cs="MS Gothic" w:hint="eastAsia"/>
        </w:rPr>
        <w:t>✓</w:t>
      </w:r>
      <w:r>
        <w:t xml:space="preserve"> Log transformation of the original dataset as log transformed data is expected to give</w:t>
      </w:r>
    </w:p>
    <w:p w:rsidR="00E87E5D" w:rsidRDefault="00E87E5D" w:rsidP="00E87E5D">
      <w:r>
        <w:t xml:space="preserve">  </w:t>
      </w:r>
      <w:proofErr w:type="gramStart"/>
      <w:r>
        <w:t>better</w:t>
      </w:r>
      <w:proofErr w:type="gramEnd"/>
      <w:r>
        <w:t xml:space="preserve"> result</w:t>
      </w:r>
    </w:p>
    <w:p w:rsidR="00E87E5D" w:rsidRDefault="00E87E5D" w:rsidP="00E87E5D">
      <w:r>
        <w:rPr>
          <w:rFonts w:ascii="MS Gothic" w:eastAsia="MS Gothic" w:hAnsi="MS Gothic" w:cs="MS Gothic" w:hint="eastAsia"/>
        </w:rPr>
        <w:t>✓</w:t>
      </w:r>
      <w:r>
        <w:t xml:space="preserve"> </w:t>
      </w:r>
      <w:proofErr w:type="gramStart"/>
      <w:r>
        <w:t>As</w:t>
      </w:r>
      <w:proofErr w:type="gramEnd"/>
      <w:r>
        <w:t xml:space="preserve"> it is clearly visible in the final model, </w:t>
      </w:r>
      <w:proofErr w:type="spellStart"/>
      <w:r>
        <w:t>Arima</w:t>
      </w:r>
      <w:proofErr w:type="spellEnd"/>
      <w:r>
        <w:t xml:space="preserve"> model equation is different when </w:t>
      </w:r>
    </w:p>
    <w:p w:rsidR="00E87E5D" w:rsidRDefault="00E87E5D" w:rsidP="00E87E5D">
      <w:r>
        <w:t xml:space="preserve">  </w:t>
      </w:r>
      <w:proofErr w:type="gramStart"/>
      <w:r>
        <w:t>the</w:t>
      </w:r>
      <w:proofErr w:type="gramEnd"/>
      <w:r>
        <w:t xml:space="preserve"> entire dataset was considered for the final model, which clearly indicates that </w:t>
      </w:r>
    </w:p>
    <w:p w:rsidR="00E87E5D" w:rsidRDefault="00E87E5D" w:rsidP="00E87E5D">
      <w:r>
        <w:t xml:space="preserve">  </w:t>
      </w:r>
      <w:proofErr w:type="gramStart"/>
      <w:r>
        <w:t>dataset</w:t>
      </w:r>
      <w:proofErr w:type="gramEnd"/>
      <w:r>
        <w:t xml:space="preserve"> for the later periods has seasonality and trend which should be further </w:t>
      </w:r>
    </w:p>
    <w:p w:rsidR="00E87E5D" w:rsidRDefault="00E87E5D" w:rsidP="00E87E5D">
      <w:r>
        <w:t xml:space="preserve">  </w:t>
      </w:r>
      <w:proofErr w:type="spellStart"/>
      <w:proofErr w:type="gramStart"/>
      <w:r>
        <w:t>analysed</w:t>
      </w:r>
      <w:proofErr w:type="spellEnd"/>
      <w:proofErr w:type="gramEnd"/>
      <w:r>
        <w:t xml:space="preserve">. Hence rather than considering dataset from 1970, probably a refined model </w:t>
      </w:r>
    </w:p>
    <w:p w:rsidR="00E87E5D" w:rsidRDefault="00E87E5D" w:rsidP="00E87E5D">
      <w:r>
        <w:t xml:space="preserve">  </w:t>
      </w:r>
      <w:proofErr w:type="gramStart"/>
      <w:r>
        <w:t>should</w:t>
      </w:r>
      <w:proofErr w:type="gramEnd"/>
      <w:r>
        <w:t xml:space="preserve"> be built considering the period from 1980.</w:t>
      </w:r>
    </w:p>
    <w:p w:rsidR="00E87E5D" w:rsidRDefault="00E87E5D" w:rsidP="00E87E5D"/>
    <w:p w:rsidR="00E87E5D" w:rsidRDefault="00E87E5D" w:rsidP="00E87E5D"/>
    <w:p w:rsidR="00E87E5D" w:rsidRDefault="00E87E5D" w:rsidP="00E87E5D"/>
    <w:p w:rsidR="00E87E5D" w:rsidRDefault="00E87E5D" w:rsidP="00E87E5D"/>
    <w:p w:rsidR="00E87E5D" w:rsidRDefault="00E87E5D" w:rsidP="00E87E5D"/>
    <w:p w:rsidR="00E87E5D" w:rsidRDefault="00E87E5D" w:rsidP="00E87E5D"/>
    <w:p w:rsidR="00E87E5D" w:rsidRDefault="00E87E5D" w:rsidP="00E87E5D"/>
    <w:sectPr w:rsidR="00E8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34F70B"/>
    <w:multiLevelType w:val="hybridMultilevel"/>
    <w:tmpl w:val="888DBA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297C24"/>
    <w:multiLevelType w:val="hybridMultilevel"/>
    <w:tmpl w:val="C98233B6"/>
    <w:lvl w:ilvl="0" w:tplc="C18A3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5D"/>
    <w:rsid w:val="002B2F1B"/>
    <w:rsid w:val="00350C99"/>
    <w:rsid w:val="00650ED7"/>
    <w:rsid w:val="006D26A7"/>
    <w:rsid w:val="0075300A"/>
    <w:rsid w:val="007D6437"/>
    <w:rsid w:val="008A58AD"/>
    <w:rsid w:val="00B01EC1"/>
    <w:rsid w:val="00CA3DD9"/>
    <w:rsid w:val="00D75268"/>
    <w:rsid w:val="00E756A1"/>
    <w:rsid w:val="00E8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E5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7E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E5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7E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2020-03-23T21:14:00Z</dcterms:created>
  <dcterms:modified xsi:type="dcterms:W3CDTF">2020-03-23T21:14:00Z</dcterms:modified>
</cp:coreProperties>
</file>