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9A8C" w14:textId="77777777" w:rsidR="00173C57" w:rsidRDefault="00173C57" w:rsidP="00173C57">
      <w:pPr>
        <w:jc w:val="center"/>
        <w:rPr>
          <w:b/>
          <w:bCs/>
          <w:sz w:val="48"/>
          <w:szCs w:val="48"/>
        </w:rPr>
      </w:pPr>
    </w:p>
    <w:p w14:paraId="7C91FD18" w14:textId="77777777" w:rsidR="00173C57" w:rsidRDefault="00173C57" w:rsidP="00173C57">
      <w:pPr>
        <w:jc w:val="center"/>
        <w:rPr>
          <w:b/>
          <w:bCs/>
          <w:sz w:val="48"/>
          <w:szCs w:val="48"/>
        </w:rPr>
      </w:pPr>
    </w:p>
    <w:p w14:paraId="2B9D859D" w14:textId="45983E11" w:rsidR="00F823BD" w:rsidRPr="00173C57" w:rsidRDefault="00173C57" w:rsidP="00173C57">
      <w:pPr>
        <w:jc w:val="center"/>
        <w:rPr>
          <w:b/>
          <w:bCs/>
          <w:sz w:val="48"/>
          <w:szCs w:val="48"/>
        </w:rPr>
      </w:pPr>
      <w:r w:rsidRPr="00173C57">
        <w:rPr>
          <w:b/>
          <w:bCs/>
          <w:sz w:val="48"/>
          <w:szCs w:val="48"/>
        </w:rPr>
        <w:t>TESTING CYBER PROJECTION ENCYPTION</w:t>
      </w:r>
    </w:p>
    <w:sectPr w:rsidR="00F823BD" w:rsidRPr="00173C57" w:rsidSect="0015654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57"/>
    <w:rsid w:val="00156545"/>
    <w:rsid w:val="00173C57"/>
    <w:rsid w:val="001E4288"/>
    <w:rsid w:val="00246A3F"/>
    <w:rsid w:val="00357ED8"/>
    <w:rsid w:val="00B508A8"/>
    <w:rsid w:val="00C17454"/>
    <w:rsid w:val="00F8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8FF3"/>
  <w15:chartTrackingRefBased/>
  <w15:docId w15:val="{114CBD44-8E1D-40E0-BF9B-358DECD7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us Sabah</dc:creator>
  <cp:keywords/>
  <dc:description/>
  <cp:lastModifiedBy>Noor us Sabah</cp:lastModifiedBy>
  <cp:revision>1</cp:revision>
  <dcterms:created xsi:type="dcterms:W3CDTF">2024-11-14T15:36:00Z</dcterms:created>
  <dcterms:modified xsi:type="dcterms:W3CDTF">2024-11-14T15:38:00Z</dcterms:modified>
</cp:coreProperties>
</file>